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B5" w:rsidRPr="00950CBF" w:rsidRDefault="00AD0AB5" w:rsidP="00AD0AB5">
      <w:pPr>
        <w:pStyle w:val="Sinespaciado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SOLICITUD DE INGRESO AL SISTEMA DE BIENESTAR</w:t>
      </w:r>
    </w:p>
    <w:p w:rsidR="00AD0AB5" w:rsidRPr="00950CBF" w:rsidRDefault="00AD0AB5" w:rsidP="00AD0AB5">
      <w:pPr>
        <w:pStyle w:val="Sinespaciado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tbl>
      <w:tblPr>
        <w:tblStyle w:val="Tablaconcuadrcula"/>
        <w:tblW w:w="5000" w:type="pct"/>
        <w:tblLook w:val="04A0"/>
      </w:tblPr>
      <w:tblGrid>
        <w:gridCol w:w="5094"/>
        <w:gridCol w:w="5094"/>
      </w:tblGrid>
      <w:tr w:rsidR="00883794" w:rsidRPr="00950CBF" w:rsidTr="00880C5C">
        <w:tc>
          <w:tcPr>
            <w:tcW w:w="2500" w:type="pct"/>
          </w:tcPr>
          <w:p w:rsidR="00883794" w:rsidRPr="00950CBF" w:rsidRDefault="00883794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Fecha Solicitud :</w:t>
            </w:r>
          </w:p>
        </w:tc>
        <w:tc>
          <w:tcPr>
            <w:tcW w:w="2500" w:type="pct"/>
          </w:tcPr>
          <w:p w:rsidR="00883794" w:rsidRPr="00950CBF" w:rsidRDefault="00883794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Fecha Ingreso :</w:t>
            </w:r>
          </w:p>
        </w:tc>
      </w:tr>
    </w:tbl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ANTECEDENTES DEL AFILIADO</w:t>
      </w:r>
    </w:p>
    <w:tbl>
      <w:tblPr>
        <w:tblStyle w:val="Tablaconcuadrcula"/>
        <w:tblW w:w="5000" w:type="pct"/>
        <w:tblLook w:val="04A0"/>
      </w:tblPr>
      <w:tblGrid>
        <w:gridCol w:w="5416"/>
        <w:gridCol w:w="4772"/>
      </w:tblGrid>
      <w:tr w:rsidR="00950CBF" w:rsidRPr="00950CBF" w:rsidTr="00880C5C">
        <w:trPr>
          <w:trHeight w:val="358"/>
        </w:trPr>
        <w:tc>
          <w:tcPr>
            <w:tcW w:w="5000" w:type="pct"/>
            <w:gridSpan w:val="2"/>
          </w:tcPr>
          <w:p w:rsidR="00950CBF" w:rsidRPr="00950CBF" w:rsidRDefault="00950CBF" w:rsidP="00C24D9D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Nombre :</w:t>
            </w:r>
          </w:p>
        </w:tc>
      </w:tr>
      <w:tr w:rsidR="00950CBF" w:rsidRPr="00950CBF" w:rsidTr="00880C5C">
        <w:trPr>
          <w:trHeight w:val="440"/>
        </w:trPr>
        <w:tc>
          <w:tcPr>
            <w:tcW w:w="2658" w:type="pct"/>
          </w:tcPr>
          <w:p w:rsidR="00950CBF" w:rsidRPr="00950CBF" w:rsidRDefault="00950CBF" w:rsidP="00950CBF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 xml:space="preserve">RUN :                                                                             </w:t>
            </w:r>
          </w:p>
        </w:tc>
        <w:tc>
          <w:tcPr>
            <w:tcW w:w="2342" w:type="pct"/>
          </w:tcPr>
          <w:p w:rsidR="00950CBF" w:rsidRPr="00950CBF" w:rsidRDefault="00950CBF" w:rsidP="00C24D9D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Fecha de Nacimiento:</w:t>
            </w:r>
          </w:p>
        </w:tc>
      </w:tr>
      <w:tr w:rsidR="00950CBF" w:rsidRPr="00950CBF" w:rsidTr="00880C5C">
        <w:trPr>
          <w:trHeight w:val="445"/>
        </w:trPr>
        <w:tc>
          <w:tcPr>
            <w:tcW w:w="2658" w:type="pct"/>
          </w:tcPr>
          <w:p w:rsidR="00950CBF" w:rsidRPr="00950CBF" w:rsidRDefault="00950CBF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Dirección Particular</w:t>
            </w:r>
          </w:p>
        </w:tc>
        <w:tc>
          <w:tcPr>
            <w:tcW w:w="2342" w:type="pct"/>
          </w:tcPr>
          <w:p w:rsidR="00950CBF" w:rsidRPr="00950CBF" w:rsidRDefault="00950CBF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50CBF" w:rsidRPr="00950CBF" w:rsidTr="00880C5C">
        <w:trPr>
          <w:trHeight w:val="452"/>
        </w:trPr>
        <w:tc>
          <w:tcPr>
            <w:tcW w:w="2658" w:type="pct"/>
          </w:tcPr>
          <w:p w:rsidR="00950CBF" w:rsidRPr="00950CBF" w:rsidRDefault="00950CBF" w:rsidP="00C24D9D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Depto. De Trabajo :</w:t>
            </w:r>
          </w:p>
        </w:tc>
        <w:tc>
          <w:tcPr>
            <w:tcW w:w="2342" w:type="pct"/>
          </w:tcPr>
          <w:p w:rsidR="00950CBF" w:rsidRPr="00950CBF" w:rsidRDefault="00950CBF" w:rsidP="00C24D9D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50CBF" w:rsidRPr="00950CBF" w:rsidTr="00880C5C">
        <w:trPr>
          <w:trHeight w:val="459"/>
        </w:trPr>
        <w:tc>
          <w:tcPr>
            <w:tcW w:w="5000" w:type="pct"/>
            <w:gridSpan w:val="2"/>
          </w:tcPr>
          <w:p w:rsidR="00950CBF" w:rsidRPr="00950CBF" w:rsidRDefault="00950CBF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Calidad Jurídica</w:t>
            </w:r>
          </w:p>
        </w:tc>
      </w:tr>
      <w:tr w:rsidR="00950CBF" w:rsidRPr="00950CBF" w:rsidTr="00880C5C">
        <w:trPr>
          <w:trHeight w:val="459"/>
        </w:trPr>
        <w:tc>
          <w:tcPr>
            <w:tcW w:w="2658" w:type="pct"/>
          </w:tcPr>
          <w:p w:rsidR="00950CBF" w:rsidRPr="00950CBF" w:rsidRDefault="00950CBF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Teléfono</w:t>
            </w:r>
          </w:p>
        </w:tc>
        <w:tc>
          <w:tcPr>
            <w:tcW w:w="2342" w:type="pct"/>
          </w:tcPr>
          <w:p w:rsidR="00950CBF" w:rsidRPr="00950CBF" w:rsidRDefault="00950CBF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Correo Electrónico</w:t>
            </w:r>
          </w:p>
        </w:tc>
      </w:tr>
    </w:tbl>
    <w:p w:rsidR="00883794" w:rsidRPr="00950CBF" w:rsidRDefault="00883794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ANTECEDENTES CARGAS FAMILIARES RECONOCIDAS POR EL MUNICIPIO</w:t>
      </w:r>
    </w:p>
    <w:tbl>
      <w:tblPr>
        <w:tblStyle w:val="Tablaconcuadrcula"/>
        <w:tblW w:w="5000" w:type="pct"/>
        <w:tblLook w:val="04A0"/>
      </w:tblPr>
      <w:tblGrid>
        <w:gridCol w:w="1698"/>
        <w:gridCol w:w="1697"/>
        <w:gridCol w:w="2115"/>
        <w:gridCol w:w="1540"/>
        <w:gridCol w:w="1441"/>
        <w:gridCol w:w="1697"/>
      </w:tblGrid>
      <w:tr w:rsidR="00C24D9D" w:rsidRPr="00950CBF" w:rsidTr="00880C5C">
        <w:tc>
          <w:tcPr>
            <w:tcW w:w="833" w:type="pct"/>
            <w:shd w:val="clear" w:color="auto" w:fill="BFBFBF" w:themeFill="background1" w:themeFillShade="BF"/>
            <w:vAlign w:val="center"/>
          </w:tcPr>
          <w:p w:rsidR="00C24D9D" w:rsidRPr="00950CBF" w:rsidRDefault="00C24D9D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Nombre</w:t>
            </w:r>
          </w:p>
          <w:p w:rsidR="00C24D9D" w:rsidRPr="00950CBF" w:rsidRDefault="00C24D9D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C24D9D" w:rsidRPr="00950CBF" w:rsidRDefault="00C24D9D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Parentesco</w:t>
            </w:r>
          </w:p>
        </w:tc>
        <w:tc>
          <w:tcPr>
            <w:tcW w:w="1038" w:type="pct"/>
            <w:shd w:val="clear" w:color="auto" w:fill="BFBFBF" w:themeFill="background1" w:themeFillShade="BF"/>
            <w:vAlign w:val="center"/>
          </w:tcPr>
          <w:p w:rsidR="00C24D9D" w:rsidRPr="00950CBF" w:rsidRDefault="00C24D9D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 xml:space="preserve">Fecha </w:t>
            </w:r>
            <w:proofErr w:type="spellStart"/>
            <w:r w:rsidRPr="00950CBF">
              <w:rPr>
                <w:rFonts w:ascii="Comic Sans MS" w:hAnsi="Comic Sans MS"/>
                <w:b/>
                <w:sz w:val="18"/>
                <w:szCs w:val="18"/>
              </w:rPr>
              <w:t>Nac</w:t>
            </w:r>
            <w:proofErr w:type="spellEnd"/>
            <w:r w:rsidR="00950CBF" w:rsidRPr="00950CBF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756" w:type="pct"/>
            <w:shd w:val="clear" w:color="auto" w:fill="BFBFBF" w:themeFill="background1" w:themeFillShade="BF"/>
            <w:vAlign w:val="center"/>
          </w:tcPr>
          <w:p w:rsidR="00C24D9D" w:rsidRPr="00950CBF" w:rsidRDefault="00883794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RUN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C24D9D" w:rsidRPr="00950CBF" w:rsidRDefault="00883794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Escolaridad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:rsidR="00C24D9D" w:rsidRPr="00950CBF" w:rsidRDefault="00883794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Enfermedad</w:t>
            </w:r>
          </w:p>
          <w:p w:rsidR="00883794" w:rsidRPr="00950CBF" w:rsidRDefault="00883794" w:rsidP="00950CB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Diagnosticas</w:t>
            </w:r>
          </w:p>
        </w:tc>
      </w:tr>
      <w:tr w:rsidR="00C24D9D" w:rsidRPr="00950CBF" w:rsidTr="00880C5C">
        <w:trPr>
          <w:trHeight w:val="794"/>
        </w:trPr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38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7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24D9D" w:rsidRPr="00950CBF" w:rsidTr="00880C5C">
        <w:trPr>
          <w:trHeight w:val="794"/>
        </w:trPr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38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7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24D9D" w:rsidRPr="00950CBF" w:rsidTr="00880C5C">
        <w:trPr>
          <w:trHeight w:val="794"/>
        </w:trPr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38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7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24D9D" w:rsidRPr="00950CBF" w:rsidTr="00880C5C">
        <w:trPr>
          <w:trHeight w:val="794"/>
        </w:trPr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38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7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24D9D" w:rsidRPr="00950CBF" w:rsidTr="00880C5C">
        <w:trPr>
          <w:trHeight w:val="794"/>
        </w:trPr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38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7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C24D9D" w:rsidRPr="00950CBF" w:rsidRDefault="00C24D9D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ANTECEDENTES CONYUGE NO CARGA</w:t>
      </w:r>
    </w:p>
    <w:tbl>
      <w:tblPr>
        <w:tblStyle w:val="Tablaconcuadrcula"/>
        <w:tblW w:w="0" w:type="auto"/>
        <w:tblLook w:val="04A0"/>
      </w:tblPr>
      <w:tblGrid>
        <w:gridCol w:w="5435"/>
        <w:gridCol w:w="4753"/>
      </w:tblGrid>
      <w:tr w:rsidR="00950CBF" w:rsidRPr="00950CBF" w:rsidTr="00950CBF">
        <w:trPr>
          <w:trHeight w:val="331"/>
        </w:trPr>
        <w:tc>
          <w:tcPr>
            <w:tcW w:w="5435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Nombre :</w:t>
            </w:r>
          </w:p>
        </w:tc>
        <w:tc>
          <w:tcPr>
            <w:tcW w:w="4753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50CBF" w:rsidRPr="00950CBF" w:rsidTr="00950CBF">
        <w:trPr>
          <w:trHeight w:val="407"/>
        </w:trPr>
        <w:tc>
          <w:tcPr>
            <w:tcW w:w="5435" w:type="dxa"/>
          </w:tcPr>
          <w:p w:rsidR="00950CBF" w:rsidRPr="00950CBF" w:rsidRDefault="00950CBF" w:rsidP="00950CBF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 xml:space="preserve">RUN :                                                                             </w:t>
            </w:r>
          </w:p>
        </w:tc>
        <w:tc>
          <w:tcPr>
            <w:tcW w:w="4753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Fecha de Nacimiento:</w:t>
            </w:r>
          </w:p>
        </w:tc>
      </w:tr>
      <w:tr w:rsidR="00950CBF" w:rsidRPr="00950CBF" w:rsidTr="00950CBF">
        <w:trPr>
          <w:trHeight w:val="412"/>
        </w:trPr>
        <w:tc>
          <w:tcPr>
            <w:tcW w:w="5435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Escolaridad :</w:t>
            </w:r>
          </w:p>
        </w:tc>
        <w:tc>
          <w:tcPr>
            <w:tcW w:w="4753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50CBF" w:rsidRPr="00950CBF" w:rsidTr="00950CBF">
        <w:trPr>
          <w:trHeight w:val="418"/>
        </w:trPr>
        <w:tc>
          <w:tcPr>
            <w:tcW w:w="5435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Actividad Actual :</w:t>
            </w:r>
          </w:p>
        </w:tc>
        <w:tc>
          <w:tcPr>
            <w:tcW w:w="4753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50CBF" w:rsidRPr="00950CBF" w:rsidTr="00950CBF">
        <w:trPr>
          <w:trHeight w:val="425"/>
        </w:trPr>
        <w:tc>
          <w:tcPr>
            <w:tcW w:w="5435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950CBF">
              <w:rPr>
                <w:rFonts w:ascii="Comic Sans MS" w:hAnsi="Comic Sans MS"/>
                <w:b/>
                <w:sz w:val="18"/>
                <w:szCs w:val="18"/>
              </w:rPr>
              <w:t>Enfermedades diagnosticadas</w:t>
            </w:r>
          </w:p>
        </w:tc>
        <w:tc>
          <w:tcPr>
            <w:tcW w:w="4753" w:type="dxa"/>
          </w:tcPr>
          <w:p w:rsidR="00950CBF" w:rsidRPr="00950CBF" w:rsidRDefault="00950CBF" w:rsidP="00F4289A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883794" w:rsidRPr="00950CBF" w:rsidRDefault="00883794" w:rsidP="00883794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950CBF" w:rsidRPr="00950CBF" w:rsidRDefault="00950CBF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950CBF" w:rsidRDefault="00950CBF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950CBF" w:rsidRPr="00950CBF" w:rsidRDefault="00950CBF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lastRenderedPageBreak/>
        <w:t>ANTECEDENTES HABITACIONALES</w:t>
      </w: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Tenencia</w:t>
      </w:r>
    </w:p>
    <w:p w:rsidR="00AD0AB5" w:rsidRPr="00950CBF" w:rsidRDefault="005558EA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37" style="position:absolute;left:0;text-align:left;margin-left:415.95pt;margin-top:12.55pt;width:23.25pt;height:15.75pt;z-index:251666432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35" style="position:absolute;left:0;text-align:left;margin-left:331.2pt;margin-top:12.55pt;width:21.75pt;height:15.75pt;z-index:251665408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34" style="position:absolute;left:0;text-align:left;margin-left:227.7pt;margin-top:12.55pt;width:21pt;height:15.75pt;z-index:251664384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33" style="position:absolute;left:0;text-align:left;margin-left:139.2pt;margin-top:12.55pt;width:22.5pt;height:15.75pt;z-index:251663360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32" style="position:absolute;left:0;text-align:left;margin-left:34.2pt;margin-top:12.55pt;width:26.25pt;height:15.75pt;z-index:251662336" arcsize="10923f"/>
        </w:pict>
      </w: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Propia</w:t>
      </w:r>
      <w:r w:rsidR="00BE7D0C" w:rsidRPr="00950CBF">
        <w:rPr>
          <w:rFonts w:ascii="Comic Sans MS" w:hAnsi="Comic Sans MS"/>
          <w:b/>
          <w:sz w:val="18"/>
          <w:szCs w:val="18"/>
        </w:rPr>
        <w:t xml:space="preserve">  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 xml:space="preserve">Propia 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Arrendada</w:t>
      </w:r>
      <w:r w:rsidR="00B57DD8" w:rsidRPr="00950CBF">
        <w:rPr>
          <w:rFonts w:ascii="Comic Sans MS" w:hAnsi="Comic Sans MS"/>
          <w:b/>
          <w:sz w:val="18"/>
          <w:szCs w:val="18"/>
        </w:rPr>
        <w:t xml:space="preserve"> </w:t>
      </w:r>
      <w:r w:rsidR="00B57DD8"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="00B57DD8" w:rsidRPr="00950CBF">
        <w:rPr>
          <w:rFonts w:ascii="Comic Sans MS" w:hAnsi="Comic Sans MS"/>
          <w:b/>
          <w:sz w:val="18"/>
          <w:szCs w:val="18"/>
        </w:rPr>
        <w:t>Heredada</w:t>
      </w:r>
      <w:r w:rsidR="00BE7D0C" w:rsidRPr="00950CBF">
        <w:rPr>
          <w:rFonts w:ascii="Comic Sans MS" w:hAnsi="Comic Sans MS"/>
          <w:b/>
          <w:sz w:val="18"/>
          <w:szCs w:val="18"/>
        </w:rPr>
        <w:t xml:space="preserve"> </w:t>
      </w:r>
      <w:r w:rsidR="00B57DD8" w:rsidRPr="00950CBF">
        <w:rPr>
          <w:rFonts w:ascii="Comic Sans MS" w:hAnsi="Comic Sans MS"/>
          <w:b/>
          <w:sz w:val="18"/>
          <w:szCs w:val="18"/>
        </w:rPr>
        <w:tab/>
        <w:t xml:space="preserve">           Cedida</w:t>
      </w:r>
      <w:r w:rsidR="00BE7D0C" w:rsidRPr="00950CBF">
        <w:rPr>
          <w:rFonts w:ascii="Comic Sans MS" w:hAnsi="Comic Sans MS"/>
          <w:b/>
          <w:sz w:val="18"/>
          <w:szCs w:val="18"/>
        </w:rPr>
        <w:t xml:space="preserve"> </w:t>
      </w: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Sin deuda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Con deuda</w:t>
      </w:r>
    </w:p>
    <w:p w:rsidR="00AD0AB5" w:rsidRPr="00950CBF" w:rsidRDefault="00AD0AB5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Material</w:t>
      </w:r>
    </w:p>
    <w:p w:rsidR="00B57DD8" w:rsidRPr="00950CBF" w:rsidRDefault="005558EA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31" style="position:absolute;left:0;text-align:left;margin-left:214.2pt;margin-top:13pt;width:22.5pt;height:14.25pt;z-index:251661312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30" style="position:absolute;left:0;text-align:left;margin-left:142.95pt;margin-top:13pt;width:23.25pt;height:14.25pt;z-index:251660288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29" style="position:absolute;left:0;text-align:left;margin-left:43.95pt;margin-top:13pt;width:21pt;height:14.25pt;z-index:251659264" arcsize="10923f"/>
        </w:pic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Solida</w:t>
      </w:r>
      <w:r w:rsidR="00034A4A" w:rsidRPr="00950CBF">
        <w:rPr>
          <w:rFonts w:ascii="Comic Sans MS" w:hAnsi="Comic Sans MS"/>
          <w:b/>
          <w:sz w:val="18"/>
          <w:szCs w:val="18"/>
        </w:rPr>
        <w:t xml:space="preserve"> 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Mixta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Ligera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SERVICIOS DE URBANBIZACION</w:t>
      </w:r>
    </w:p>
    <w:p w:rsidR="00B57DD8" w:rsidRPr="00950CBF" w:rsidRDefault="005558EA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5" style="position:absolute;left:0;text-align:left;margin-left:395.7pt;margin-top:11.85pt;width:20.25pt;height:15pt;z-index:251670528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4" style="position:absolute;left:0;text-align:left;margin-left:177.45pt;margin-top:11.85pt;width:20.25pt;height:15pt;z-index:251669504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3" style="position:absolute;left:0;text-align:left;margin-left:280.2pt;margin-top:11.85pt;width:20.25pt;height:15pt;z-index:251668480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u w:val="single"/>
          <w:lang w:eastAsia="es-ES"/>
        </w:rPr>
        <w:pict>
          <v:roundrect id="_x0000_s1040" style="position:absolute;left:0;text-align:left;margin-left:64.95pt;margin-top:11.85pt;width:20.25pt;height:15pt;z-index:251667456" arcsize="10923f"/>
        </w:pic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Luz Eléctrica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Alcantarillado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Agua Potable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Teléfono fijo</w:t>
      </w:r>
      <w:r w:rsidR="00034A4A" w:rsidRPr="00950CBF">
        <w:rPr>
          <w:rFonts w:ascii="Comic Sans MS" w:hAnsi="Comic Sans MS"/>
          <w:b/>
          <w:sz w:val="18"/>
          <w:szCs w:val="18"/>
        </w:rPr>
        <w:t xml:space="preserve"> </w:t>
      </w:r>
    </w:p>
    <w:p w:rsidR="00B57DD8" w:rsidRPr="00950CBF" w:rsidRDefault="005558EA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8" style="position:absolute;left:0;text-align:left;margin-left:264.45pt;margin-top:12pt;width:20.25pt;height:15pt;z-index:251673600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7" style="position:absolute;left:0;text-align:left;margin-left:171.45pt;margin-top:12pt;width:20.25pt;height:15pt;z-index:251672576" arcsize="10923f"/>
        </w:pict>
      </w:r>
      <w:r w:rsidRPr="005558EA">
        <w:rPr>
          <w:rFonts w:ascii="Comic Sans MS" w:hAnsi="Comic Sans MS"/>
          <w:b/>
          <w:noProof/>
          <w:sz w:val="18"/>
          <w:szCs w:val="18"/>
          <w:lang w:eastAsia="es-ES"/>
        </w:rPr>
        <w:pict>
          <v:roundrect id="_x0000_s1046" style="position:absolute;left:0;text-align:left;margin-left:60.45pt;margin-top:12pt;width:20.25pt;height:15pt;z-index:251671552" arcsize="10923f"/>
        </w:pic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Gas Licuado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Gas Natural</w:t>
      </w:r>
      <w:r w:rsidR="00034A4A" w:rsidRPr="00950CBF">
        <w:rPr>
          <w:rFonts w:ascii="Comic Sans MS" w:hAnsi="Comic Sans MS"/>
          <w:b/>
          <w:sz w:val="18"/>
          <w:szCs w:val="18"/>
        </w:rPr>
        <w:t xml:space="preserve">  </w:t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Internet</w:t>
      </w:r>
      <w:r w:rsidR="00034A4A" w:rsidRPr="00950CBF">
        <w:rPr>
          <w:rFonts w:ascii="Comic Sans MS" w:hAnsi="Comic Sans MS"/>
          <w:b/>
          <w:sz w:val="18"/>
          <w:szCs w:val="18"/>
        </w:rPr>
        <w:t xml:space="preserve"> 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232EF7" w:rsidRDefault="00232EF7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F4289A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BENEFICO EN CASO DE FALLECIMIENTO </w:t>
      </w:r>
    </w:p>
    <w:p w:rsidR="00F4289A" w:rsidRDefault="00F4289A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4395"/>
        <w:gridCol w:w="1842"/>
        <w:gridCol w:w="2066"/>
      </w:tblGrid>
      <w:tr w:rsidR="00F4289A" w:rsidTr="00D77C77">
        <w:tc>
          <w:tcPr>
            <w:tcW w:w="1809" w:type="dxa"/>
          </w:tcPr>
          <w:p w:rsidR="00F4289A" w:rsidRPr="00D77C77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D77C77">
              <w:rPr>
                <w:rFonts w:ascii="Comic Sans MS" w:hAnsi="Comic Sans MS"/>
                <w:b/>
                <w:sz w:val="16"/>
                <w:szCs w:val="16"/>
              </w:rPr>
              <w:t xml:space="preserve">RUT </w:t>
            </w:r>
          </w:p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D77C77">
              <w:rPr>
                <w:rFonts w:ascii="Comic Sans MS" w:hAnsi="Comic Sans MS"/>
                <w:b/>
                <w:sz w:val="16"/>
                <w:szCs w:val="16"/>
              </w:rPr>
              <w:t>(OBLIGATORIO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4395" w:type="dxa"/>
          </w:tcPr>
          <w:p w:rsidR="00F4289A" w:rsidRPr="00D77C77" w:rsidRDefault="00D77C77" w:rsidP="00AD0AB5">
            <w:pPr>
              <w:pStyle w:val="Sinespaciad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APELLIDOPATERNO,APELLIDO MATERNO</w:t>
            </w:r>
            <w:r w:rsidRPr="00D77C77">
              <w:rPr>
                <w:rFonts w:ascii="Comic Sans MS" w:hAnsi="Comic Sans MS"/>
                <w:b/>
                <w:sz w:val="16"/>
                <w:szCs w:val="16"/>
              </w:rPr>
              <w:t xml:space="preserve">, NOMBRES </w:t>
            </w:r>
          </w:p>
        </w:tc>
        <w:tc>
          <w:tcPr>
            <w:tcW w:w="1842" w:type="dxa"/>
          </w:tcPr>
          <w:p w:rsidR="00F4289A" w:rsidRPr="00D77C77" w:rsidRDefault="00D77C77" w:rsidP="00AD0AB5">
            <w:pPr>
              <w:pStyle w:val="Sinespaciad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D77C77">
              <w:rPr>
                <w:rFonts w:ascii="Comic Sans MS" w:hAnsi="Comic Sans MS"/>
                <w:b/>
                <w:sz w:val="16"/>
                <w:szCs w:val="16"/>
              </w:rPr>
              <w:t xml:space="preserve">RELACION </w:t>
            </w:r>
          </w:p>
        </w:tc>
        <w:tc>
          <w:tcPr>
            <w:tcW w:w="2066" w:type="dxa"/>
          </w:tcPr>
          <w:p w:rsidR="00F4289A" w:rsidRPr="00D77C77" w:rsidRDefault="00D77C77" w:rsidP="00AD0AB5">
            <w:pPr>
              <w:pStyle w:val="Sinespaciado"/>
              <w:jc w:val="both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77C77">
              <w:rPr>
                <w:rFonts w:ascii="Comic Sans MS" w:hAnsi="Comic Sans MS"/>
                <w:b/>
                <w:sz w:val="16"/>
                <w:szCs w:val="16"/>
                <w:u w:val="single"/>
              </w:rPr>
              <w:t>DATOS CONTACTO (TELEFONO /MAIL)</w:t>
            </w:r>
          </w:p>
        </w:tc>
      </w:tr>
      <w:tr w:rsidR="00F4289A" w:rsidTr="00D77C77">
        <w:tc>
          <w:tcPr>
            <w:tcW w:w="1809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77C77" w:rsidRDefault="00D77C77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95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2066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  <w:tr w:rsidR="00F4289A" w:rsidTr="00D77C77">
        <w:tc>
          <w:tcPr>
            <w:tcW w:w="1809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D77C77" w:rsidRDefault="00D77C77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95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2066" w:type="dxa"/>
          </w:tcPr>
          <w:p w:rsidR="00F4289A" w:rsidRDefault="00F4289A" w:rsidP="00AD0AB5">
            <w:pPr>
              <w:pStyle w:val="Sinespaciado"/>
              <w:jc w:val="both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</w:tbl>
    <w:p w:rsidR="00F4289A" w:rsidRDefault="00F4289A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50CBF">
        <w:rPr>
          <w:rFonts w:ascii="Comic Sans MS" w:hAnsi="Comic Sans MS"/>
          <w:b/>
          <w:sz w:val="18"/>
          <w:szCs w:val="18"/>
          <w:u w:val="single"/>
        </w:rPr>
        <w:t>AUTORIZACION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 xml:space="preserve">Yo, autorizo me efectúe los descuentos de los aportes </w:t>
      </w:r>
      <w:r w:rsidR="00880C5C">
        <w:rPr>
          <w:rFonts w:ascii="Comic Sans MS" w:hAnsi="Comic Sans MS"/>
          <w:b/>
          <w:sz w:val="18"/>
          <w:szCs w:val="18"/>
        </w:rPr>
        <w:t xml:space="preserve">por concepto de cuota de incorporación, y </w:t>
      </w:r>
      <w:r w:rsidRPr="00950CBF">
        <w:rPr>
          <w:rFonts w:ascii="Comic Sans MS" w:hAnsi="Comic Sans MS"/>
          <w:b/>
          <w:sz w:val="18"/>
          <w:szCs w:val="18"/>
        </w:rPr>
        <w:t>cuotas sociales mensuales correspondientes, como también las que sean necesarias para cubrir las obligaciones que contraiga con el Servicio de Bienestar a través de este.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013FA8" w:rsidRDefault="00B57DD8" w:rsidP="00AD0AB5">
      <w:pPr>
        <w:pStyle w:val="Sinespaciado"/>
        <w:jc w:val="both"/>
        <w:rPr>
          <w:rFonts w:ascii="Comic Sans MS" w:hAnsi="Comic Sans MS"/>
          <w:b/>
          <w:u w:val="single"/>
        </w:rPr>
      </w:pPr>
    </w:p>
    <w:p w:rsidR="00B57DD8" w:rsidRPr="00013FA8" w:rsidRDefault="00880C5C" w:rsidP="00AD0AB5">
      <w:pPr>
        <w:pStyle w:val="Sinespaciado"/>
        <w:jc w:val="both"/>
        <w:rPr>
          <w:rFonts w:ascii="Comic Sans MS" w:hAnsi="Comic Sans MS"/>
          <w:b/>
          <w:u w:val="single"/>
        </w:rPr>
      </w:pPr>
      <w:r w:rsidRPr="00013FA8">
        <w:rPr>
          <w:rFonts w:ascii="Comic Sans MS" w:hAnsi="Comic Sans MS"/>
          <w:b/>
          <w:u w:val="single"/>
        </w:rPr>
        <w:t>Declaro conocer que podre solicitar todos los beneficios que otorgue el Bienestar a contar de los tres meses posteriores a la incorporación o reincorporación.</w:t>
      </w:r>
    </w:p>
    <w:p w:rsidR="00B57DD8" w:rsidRPr="00013FA8" w:rsidRDefault="00B57DD8" w:rsidP="00AD0AB5">
      <w:pPr>
        <w:pStyle w:val="Sinespaciado"/>
        <w:jc w:val="both"/>
        <w:rPr>
          <w:rFonts w:ascii="Comic Sans MS" w:hAnsi="Comic Sans MS"/>
          <w:b/>
          <w:u w:val="single"/>
        </w:rPr>
      </w:pPr>
    </w:p>
    <w:p w:rsidR="00880C5C" w:rsidRPr="00950CBF" w:rsidRDefault="00880C5C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>_____________________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</w:r>
      <w:r w:rsidRPr="00950CBF">
        <w:rPr>
          <w:rFonts w:ascii="Comic Sans MS" w:hAnsi="Comic Sans MS"/>
          <w:b/>
          <w:sz w:val="18"/>
          <w:szCs w:val="18"/>
        </w:rPr>
        <w:tab/>
        <w:t xml:space="preserve">    FIRMA SOLICITANTE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APROBADO</w:t>
      </w:r>
      <w:r w:rsidR="00950CBF" w:rsidRPr="00950CBF">
        <w:rPr>
          <w:rFonts w:ascii="Comic Sans MS" w:hAnsi="Comic Sans MS"/>
          <w:b/>
          <w:sz w:val="18"/>
          <w:szCs w:val="18"/>
        </w:rPr>
        <w:t xml:space="preserve"> POR COMITÉ DE BIENESTAR</w:t>
      </w:r>
      <w:r w:rsidRPr="00950CBF">
        <w:rPr>
          <w:rFonts w:ascii="Comic Sans MS" w:hAnsi="Comic Sans MS"/>
          <w:b/>
          <w:sz w:val="18"/>
          <w:szCs w:val="18"/>
        </w:rPr>
        <w:t xml:space="preserve"> INGRESO CON FECHA____________________________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>______________________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 xml:space="preserve">     VºBº JEFA SERVICIO </w:t>
      </w:r>
    </w:p>
    <w:p w:rsidR="00B57DD8" w:rsidRPr="00950CBF" w:rsidRDefault="00B57DD8" w:rsidP="00AD0AB5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  <w:r w:rsidRPr="00950CBF">
        <w:rPr>
          <w:rFonts w:ascii="Comic Sans MS" w:hAnsi="Comic Sans MS"/>
          <w:b/>
          <w:sz w:val="18"/>
          <w:szCs w:val="18"/>
        </w:rPr>
        <w:t xml:space="preserve">        DE BIENESTAR</w:t>
      </w:r>
    </w:p>
    <w:sectPr w:rsidR="00B57DD8" w:rsidRPr="00950CBF" w:rsidSect="0073173B">
      <w:headerReference w:type="default" r:id="rId7"/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E1" w:rsidRDefault="00AB1BE1" w:rsidP="00950CBF">
      <w:pPr>
        <w:pStyle w:val="Sinespaciado"/>
      </w:pPr>
      <w:r>
        <w:separator/>
      </w:r>
    </w:p>
  </w:endnote>
  <w:endnote w:type="continuationSeparator" w:id="1">
    <w:p w:rsidR="00AB1BE1" w:rsidRDefault="00AB1BE1" w:rsidP="00950CBF">
      <w:pPr>
        <w:pStyle w:val="Sinespaci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E1" w:rsidRDefault="00AB1BE1" w:rsidP="00950CBF">
      <w:pPr>
        <w:pStyle w:val="Sinespaciado"/>
      </w:pPr>
      <w:r>
        <w:separator/>
      </w:r>
    </w:p>
  </w:footnote>
  <w:footnote w:type="continuationSeparator" w:id="1">
    <w:p w:rsidR="00AB1BE1" w:rsidRDefault="00AB1BE1" w:rsidP="00950CBF">
      <w:pPr>
        <w:pStyle w:val="Sinespaci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E1" w:rsidRPr="00950CBF" w:rsidRDefault="00AB1BE1" w:rsidP="00950CBF">
    <w:pPr>
      <w:pStyle w:val="Encabezado"/>
      <w:rPr>
        <w:sz w:val="16"/>
        <w:szCs w:val="16"/>
      </w:rPr>
    </w:pPr>
    <w:r w:rsidRPr="00950CBF">
      <w:rPr>
        <w:sz w:val="16"/>
        <w:szCs w:val="16"/>
      </w:rPr>
      <w:t>Municipalidad de Pedro Aguirre Cerda</w:t>
    </w:r>
  </w:p>
  <w:p w:rsidR="00AB1BE1" w:rsidRPr="00950CBF" w:rsidRDefault="00AB1BE1" w:rsidP="00950CBF">
    <w:pPr>
      <w:pStyle w:val="Encabezado"/>
      <w:rPr>
        <w:sz w:val="16"/>
        <w:szCs w:val="16"/>
      </w:rPr>
    </w:pPr>
    <w:r w:rsidRPr="00950CBF">
      <w:rPr>
        <w:sz w:val="16"/>
        <w:szCs w:val="16"/>
      </w:rPr>
      <w:t>Dirección de Administración y Finanzas</w:t>
    </w:r>
  </w:p>
  <w:p w:rsidR="00AB1BE1" w:rsidRPr="00950CBF" w:rsidRDefault="00AB1BE1" w:rsidP="00950CBF">
    <w:pPr>
      <w:pStyle w:val="Encabezado"/>
      <w:rPr>
        <w:sz w:val="16"/>
        <w:szCs w:val="16"/>
        <w:u w:val="single"/>
      </w:rPr>
    </w:pPr>
    <w:r w:rsidRPr="00950CBF">
      <w:rPr>
        <w:sz w:val="16"/>
        <w:szCs w:val="16"/>
      </w:rPr>
      <w:t xml:space="preserve">           </w:t>
    </w:r>
    <w:r w:rsidRPr="00950CBF">
      <w:rPr>
        <w:sz w:val="16"/>
        <w:szCs w:val="16"/>
        <w:u w:val="single"/>
      </w:rPr>
      <w:t>Servicio de Bienestar</w:t>
    </w:r>
  </w:p>
  <w:p w:rsidR="00AB1BE1" w:rsidRDefault="00AB1B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AB5"/>
    <w:rsid w:val="00013FA8"/>
    <w:rsid w:val="00034A4A"/>
    <w:rsid w:val="0014310A"/>
    <w:rsid w:val="00232EF7"/>
    <w:rsid w:val="00346488"/>
    <w:rsid w:val="00525532"/>
    <w:rsid w:val="005558EA"/>
    <w:rsid w:val="00595BBE"/>
    <w:rsid w:val="0073173B"/>
    <w:rsid w:val="00880C5C"/>
    <w:rsid w:val="00883794"/>
    <w:rsid w:val="009207A9"/>
    <w:rsid w:val="00950CBF"/>
    <w:rsid w:val="00981A4B"/>
    <w:rsid w:val="00AB1BE1"/>
    <w:rsid w:val="00AD0AB5"/>
    <w:rsid w:val="00AE3A76"/>
    <w:rsid w:val="00B57DD8"/>
    <w:rsid w:val="00BE7D0C"/>
    <w:rsid w:val="00C10ED6"/>
    <w:rsid w:val="00C24D9D"/>
    <w:rsid w:val="00D77C77"/>
    <w:rsid w:val="00E474D8"/>
    <w:rsid w:val="00F4289A"/>
    <w:rsid w:val="00F5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0AB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34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0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CBF"/>
  </w:style>
  <w:style w:type="paragraph" w:styleId="Piedepgina">
    <w:name w:val="footer"/>
    <w:basedOn w:val="Normal"/>
    <w:link w:val="PiedepginaCar"/>
    <w:uiPriority w:val="99"/>
    <w:semiHidden/>
    <w:unhideWhenUsed/>
    <w:rsid w:val="00950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0CBF"/>
  </w:style>
  <w:style w:type="paragraph" w:styleId="Textodeglobo">
    <w:name w:val="Balloon Text"/>
    <w:basedOn w:val="Normal"/>
    <w:link w:val="TextodegloboCar"/>
    <w:uiPriority w:val="99"/>
    <w:semiHidden/>
    <w:unhideWhenUsed/>
    <w:rsid w:val="0095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74D1-2862-4840-B435-AB7B6F78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suknin</dc:creator>
  <cp:lastModifiedBy>ejara</cp:lastModifiedBy>
  <cp:revision>6</cp:revision>
  <cp:lastPrinted>2017-01-18T20:00:00Z</cp:lastPrinted>
  <dcterms:created xsi:type="dcterms:W3CDTF">2015-08-18T21:12:00Z</dcterms:created>
  <dcterms:modified xsi:type="dcterms:W3CDTF">2017-01-19T20:52:00Z</dcterms:modified>
</cp:coreProperties>
</file>