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F7" w:rsidRPr="00783452" w:rsidRDefault="001F22F7">
      <w:pPr>
        <w:rPr>
          <w:rFonts w:ascii="Arial Narrow" w:hAnsi="Arial Narrow"/>
          <w:b/>
          <w:u w:val="single"/>
        </w:rPr>
      </w:pPr>
      <w:bookmarkStart w:id="0" w:name="_GoBack"/>
      <w:bookmarkEnd w:id="0"/>
      <w:r w:rsidRPr="00783452">
        <w:rPr>
          <w:rFonts w:ascii="Arial Narrow" w:hAnsi="Arial Narrow"/>
          <w:b/>
          <w:u w:val="single"/>
        </w:rPr>
        <w:t>Características de la organización</w:t>
      </w:r>
    </w:p>
    <w:p w:rsidR="001F22F7" w:rsidRPr="00783452" w:rsidRDefault="0084421F" w:rsidP="001F22F7">
      <w:pPr>
        <w:jc w:val="both"/>
        <w:rPr>
          <w:rFonts w:ascii="Arial Narrow" w:hAnsi="Arial Narrow"/>
        </w:rPr>
      </w:pPr>
      <w:r>
        <w:rPr>
          <w:rFonts w:ascii="Arial Narrow" w:hAnsi="Arial Narrow"/>
        </w:rPr>
        <w:t xml:space="preserve">La Srta. Damisela </w:t>
      </w:r>
      <w:proofErr w:type="spellStart"/>
      <w:r>
        <w:rPr>
          <w:rFonts w:ascii="Arial Narrow" w:hAnsi="Arial Narrow"/>
        </w:rPr>
        <w:t>Enpeligro</w:t>
      </w:r>
      <w:proofErr w:type="spellEnd"/>
      <w:r>
        <w:rPr>
          <w:rFonts w:ascii="Arial Narrow" w:hAnsi="Arial Narrow"/>
        </w:rPr>
        <w:t xml:space="preserve"> tiene 65 años, dejo de trabajar hace 2 años en la Empresa de Correos de Chile como </w:t>
      </w:r>
      <w:r w:rsidR="001A179D" w:rsidRPr="001A179D">
        <w:rPr>
          <w:rFonts w:ascii="Arial Narrow" w:hAnsi="Arial Narrow"/>
        </w:rPr>
        <w:t>distribuidora postal</w:t>
      </w:r>
      <w:r w:rsidRPr="001A179D">
        <w:rPr>
          <w:rFonts w:ascii="Arial Narrow" w:hAnsi="Arial Narrow"/>
        </w:rPr>
        <w:t>.</w:t>
      </w:r>
      <w:r>
        <w:rPr>
          <w:rFonts w:ascii="Arial Narrow" w:hAnsi="Arial Narrow"/>
        </w:rPr>
        <w:t xml:space="preserve">  Durante los primeros años se </w:t>
      </w:r>
      <w:proofErr w:type="spellStart"/>
      <w:r>
        <w:rPr>
          <w:rFonts w:ascii="Arial Narrow" w:hAnsi="Arial Narrow"/>
        </w:rPr>
        <w:t>dedico</w:t>
      </w:r>
      <w:proofErr w:type="spellEnd"/>
      <w:r>
        <w:rPr>
          <w:rFonts w:ascii="Arial Narrow" w:hAnsi="Arial Narrow"/>
        </w:rPr>
        <w:t xml:space="preserve"> a ordenar y clasificar todas las cosas que tenía guardada en su c</w:t>
      </w:r>
      <w:r w:rsidR="001A179D">
        <w:rPr>
          <w:rFonts w:ascii="Arial Narrow" w:hAnsi="Arial Narrow"/>
        </w:rPr>
        <w:t xml:space="preserve">asa desde que comenzó a trabajar. Hace un par de semanas se dio cuenta que en su población “Luchamos más que nunca” (En la comuna Somos Revolucionarios, Región Capital, en la República del Sur Oriente), ya no tiene la misma vida que tenía cuando ella llegó, y que la mayoría de sus vecinos/ as y amigos del Barrio son adultos mayores. Toda la semana ha </w:t>
      </w:r>
      <w:proofErr w:type="spellStart"/>
      <w:r w:rsidR="001A179D">
        <w:rPr>
          <w:rFonts w:ascii="Arial Narrow" w:hAnsi="Arial Narrow"/>
        </w:rPr>
        <w:t>pensando</w:t>
      </w:r>
      <w:proofErr w:type="spellEnd"/>
      <w:r w:rsidR="001A179D">
        <w:rPr>
          <w:rFonts w:ascii="Arial Narrow" w:hAnsi="Arial Narrow"/>
        </w:rPr>
        <w:t xml:space="preserve"> en dar un gran paso para ella y su población pero aún no se atreve-</w:t>
      </w:r>
    </w:p>
    <w:p w:rsidR="001F22F7" w:rsidRPr="00783452" w:rsidRDefault="00116FBD">
      <w:pPr>
        <w:rPr>
          <w:rFonts w:ascii="Arial Narrow" w:hAnsi="Arial Narrow"/>
          <w:b/>
          <w:u w:val="single"/>
        </w:rPr>
      </w:pPr>
      <w:r w:rsidRPr="00783452">
        <w:rPr>
          <w:rFonts w:ascii="Arial Narrow" w:hAnsi="Arial Narrow"/>
          <w:b/>
          <w:u w:val="single"/>
        </w:rPr>
        <w:t>Análisis de Caso</w:t>
      </w:r>
    </w:p>
    <w:p w:rsidR="00116FBD" w:rsidRPr="00783452" w:rsidRDefault="00116FBD" w:rsidP="00116FBD">
      <w:pPr>
        <w:pStyle w:val="Prrafodelista"/>
        <w:numPr>
          <w:ilvl w:val="0"/>
          <w:numId w:val="1"/>
        </w:numPr>
        <w:rPr>
          <w:rFonts w:ascii="Arial Narrow" w:hAnsi="Arial Narrow"/>
        </w:rPr>
      </w:pPr>
      <w:proofErr w:type="gramStart"/>
      <w:r w:rsidRPr="00783452">
        <w:rPr>
          <w:rFonts w:ascii="Arial Narrow" w:hAnsi="Arial Narrow"/>
        </w:rPr>
        <w:t>¿</w:t>
      </w:r>
      <w:proofErr w:type="gramEnd"/>
      <w:r w:rsidRPr="00783452">
        <w:rPr>
          <w:rFonts w:ascii="Arial Narrow" w:hAnsi="Arial Narrow"/>
        </w:rPr>
        <w:t xml:space="preserve">Qué tipo de organización debe formar </w:t>
      </w:r>
      <w:r w:rsidR="001A179D">
        <w:rPr>
          <w:rFonts w:ascii="Arial Narrow" w:hAnsi="Arial Narrow"/>
        </w:rPr>
        <w:t>la</w:t>
      </w:r>
      <w:r w:rsidRPr="00783452">
        <w:rPr>
          <w:rFonts w:ascii="Arial Narrow" w:hAnsi="Arial Narrow"/>
        </w:rPr>
        <w:t xml:space="preserve"> Sr</w:t>
      </w:r>
      <w:r w:rsidR="001A179D">
        <w:rPr>
          <w:rFonts w:ascii="Arial Narrow" w:hAnsi="Arial Narrow"/>
        </w:rPr>
        <w:t>ta</w:t>
      </w:r>
      <w:r w:rsidRPr="00783452">
        <w:rPr>
          <w:rFonts w:ascii="Arial Narrow" w:hAnsi="Arial Narrow"/>
        </w:rPr>
        <w:t xml:space="preserve">. </w:t>
      </w:r>
      <w:r w:rsidR="001A179D">
        <w:rPr>
          <w:rFonts w:ascii="Arial Narrow" w:hAnsi="Arial Narrow"/>
        </w:rPr>
        <w:t>Damisela</w:t>
      </w:r>
      <w:proofErr w:type="gramStart"/>
      <w:r w:rsidRPr="00783452">
        <w:rPr>
          <w:rFonts w:ascii="Arial Narrow" w:hAnsi="Arial Narrow"/>
        </w:rPr>
        <w:t>?</w:t>
      </w:r>
      <w:proofErr w:type="gramEnd"/>
    </w:p>
    <w:p w:rsidR="00783452" w:rsidRPr="00783452" w:rsidRDefault="00783452" w:rsidP="00783452">
      <w:pPr>
        <w:rPr>
          <w:rFonts w:ascii="Arial Narrow" w:hAnsi="Arial Narrow"/>
        </w:rPr>
      </w:pPr>
    </w:p>
    <w:p w:rsidR="00116FBD" w:rsidRPr="00783452" w:rsidRDefault="00116FBD" w:rsidP="00116FBD">
      <w:pPr>
        <w:pStyle w:val="Prrafodelista"/>
        <w:numPr>
          <w:ilvl w:val="0"/>
          <w:numId w:val="1"/>
        </w:numPr>
        <w:rPr>
          <w:rFonts w:ascii="Arial Narrow" w:hAnsi="Arial Narrow"/>
        </w:rPr>
      </w:pPr>
      <w:r w:rsidRPr="00783452">
        <w:rPr>
          <w:rFonts w:ascii="Arial Narrow" w:hAnsi="Arial Narrow"/>
        </w:rPr>
        <w:t xml:space="preserve">Desarrolle una Planificación Estratégica para que pueda lograr su objetivo </w:t>
      </w:r>
    </w:p>
    <w:tbl>
      <w:tblPr>
        <w:tblStyle w:val="Tablaconcuadrcula"/>
        <w:tblW w:w="16031" w:type="dxa"/>
        <w:jc w:val="center"/>
        <w:tblLook w:val="04A0" w:firstRow="1" w:lastRow="0" w:firstColumn="1" w:lastColumn="0" w:noHBand="0" w:noVBand="1"/>
      </w:tblPr>
      <w:tblGrid>
        <w:gridCol w:w="4747"/>
        <w:gridCol w:w="5940"/>
        <w:gridCol w:w="2581"/>
        <w:gridCol w:w="2763"/>
      </w:tblGrid>
      <w:tr w:rsidR="00116FBD" w:rsidRPr="00783452" w:rsidTr="00817E15">
        <w:trPr>
          <w:gridAfter w:val="1"/>
          <w:wAfter w:w="2763" w:type="dxa"/>
          <w:trHeight w:val="320"/>
          <w:jc w:val="center"/>
        </w:trPr>
        <w:tc>
          <w:tcPr>
            <w:tcW w:w="13268" w:type="dxa"/>
            <w:gridSpan w:val="3"/>
          </w:tcPr>
          <w:p w:rsidR="00116FBD" w:rsidRPr="00783452" w:rsidRDefault="00116FBD" w:rsidP="00116FBD">
            <w:pPr>
              <w:rPr>
                <w:rFonts w:ascii="Arial Narrow" w:hAnsi="Arial Narrow"/>
              </w:rPr>
            </w:pPr>
            <w:r w:rsidRPr="00783452">
              <w:rPr>
                <w:rFonts w:ascii="Arial Narrow" w:hAnsi="Arial Narrow"/>
              </w:rPr>
              <w:t>Misión</w:t>
            </w:r>
          </w:p>
        </w:tc>
      </w:tr>
      <w:tr w:rsidR="00116FBD" w:rsidRPr="00783452" w:rsidTr="00817E15">
        <w:trPr>
          <w:gridAfter w:val="1"/>
          <w:wAfter w:w="2763" w:type="dxa"/>
          <w:trHeight w:val="1916"/>
          <w:jc w:val="center"/>
        </w:trPr>
        <w:tc>
          <w:tcPr>
            <w:tcW w:w="13268" w:type="dxa"/>
            <w:gridSpan w:val="3"/>
          </w:tcPr>
          <w:p w:rsidR="00116FBD" w:rsidRPr="00783452" w:rsidRDefault="00116FBD" w:rsidP="00116FBD">
            <w:pPr>
              <w:rPr>
                <w:rFonts w:ascii="Arial Narrow" w:hAnsi="Arial Narrow"/>
              </w:rPr>
            </w:pPr>
          </w:p>
          <w:p w:rsidR="00116FBD" w:rsidRPr="00783452" w:rsidRDefault="00116FBD" w:rsidP="00116FBD">
            <w:pPr>
              <w:rPr>
                <w:rFonts w:ascii="Arial Narrow" w:hAnsi="Arial Narrow"/>
              </w:rPr>
            </w:pPr>
          </w:p>
          <w:p w:rsidR="00116FBD" w:rsidRPr="00783452" w:rsidRDefault="00116FBD" w:rsidP="00116FBD">
            <w:pPr>
              <w:rPr>
                <w:rFonts w:ascii="Arial Narrow" w:hAnsi="Arial Narrow"/>
              </w:rPr>
            </w:pPr>
          </w:p>
          <w:p w:rsidR="00116FBD" w:rsidRPr="00783452" w:rsidRDefault="00116FBD" w:rsidP="00116FBD">
            <w:pPr>
              <w:rPr>
                <w:rFonts w:ascii="Arial Narrow" w:hAnsi="Arial Narrow"/>
              </w:rPr>
            </w:pPr>
          </w:p>
          <w:p w:rsidR="00116FBD" w:rsidRPr="00783452" w:rsidRDefault="00116FBD" w:rsidP="00116FBD">
            <w:pPr>
              <w:rPr>
                <w:rFonts w:ascii="Arial Narrow" w:hAnsi="Arial Narrow"/>
              </w:rPr>
            </w:pPr>
          </w:p>
        </w:tc>
      </w:tr>
      <w:tr w:rsidR="00116FBD" w:rsidRPr="00783452" w:rsidTr="00817E15">
        <w:trPr>
          <w:gridAfter w:val="1"/>
          <w:wAfter w:w="2763" w:type="dxa"/>
          <w:trHeight w:val="399"/>
          <w:jc w:val="center"/>
        </w:trPr>
        <w:tc>
          <w:tcPr>
            <w:tcW w:w="13268" w:type="dxa"/>
            <w:gridSpan w:val="3"/>
          </w:tcPr>
          <w:p w:rsidR="00116FBD" w:rsidRPr="00783452" w:rsidRDefault="00116FBD" w:rsidP="00116FBD">
            <w:pPr>
              <w:rPr>
                <w:rFonts w:ascii="Arial Narrow" w:hAnsi="Arial Narrow"/>
              </w:rPr>
            </w:pPr>
            <w:r w:rsidRPr="00783452">
              <w:rPr>
                <w:rFonts w:ascii="Arial Narrow" w:hAnsi="Arial Narrow"/>
              </w:rPr>
              <w:t xml:space="preserve">Visión </w:t>
            </w:r>
          </w:p>
        </w:tc>
      </w:tr>
      <w:tr w:rsidR="00116FBD" w:rsidRPr="00783452" w:rsidTr="00817E15">
        <w:trPr>
          <w:gridAfter w:val="1"/>
          <w:wAfter w:w="2763" w:type="dxa"/>
          <w:trHeight w:val="1516"/>
          <w:jc w:val="center"/>
        </w:trPr>
        <w:tc>
          <w:tcPr>
            <w:tcW w:w="13268" w:type="dxa"/>
            <w:gridSpan w:val="3"/>
          </w:tcPr>
          <w:p w:rsidR="00116FBD" w:rsidRPr="00783452" w:rsidRDefault="00116FBD" w:rsidP="00116FBD">
            <w:pPr>
              <w:rPr>
                <w:rFonts w:ascii="Arial Narrow" w:hAnsi="Arial Narrow"/>
              </w:rPr>
            </w:pPr>
          </w:p>
          <w:p w:rsidR="00116FBD" w:rsidRPr="00783452" w:rsidRDefault="00116FBD" w:rsidP="00116FBD">
            <w:pPr>
              <w:rPr>
                <w:rFonts w:ascii="Arial Narrow" w:hAnsi="Arial Narrow"/>
              </w:rPr>
            </w:pPr>
          </w:p>
          <w:p w:rsidR="00116FBD" w:rsidRPr="00783452" w:rsidRDefault="00116FBD" w:rsidP="00116FBD">
            <w:pPr>
              <w:rPr>
                <w:rFonts w:ascii="Arial Narrow" w:hAnsi="Arial Narrow"/>
              </w:rPr>
            </w:pPr>
          </w:p>
          <w:p w:rsidR="00116FBD" w:rsidRPr="00783452" w:rsidRDefault="00116FBD" w:rsidP="00116FBD">
            <w:pPr>
              <w:rPr>
                <w:rFonts w:ascii="Arial Narrow" w:hAnsi="Arial Narrow"/>
              </w:rPr>
            </w:pPr>
          </w:p>
        </w:tc>
      </w:tr>
      <w:tr w:rsidR="00A86D04" w:rsidRPr="00A86D04" w:rsidTr="00A86D04">
        <w:tblPrEx>
          <w:jc w:val="left"/>
        </w:tblPrEx>
        <w:trPr>
          <w:trHeight w:val="548"/>
        </w:trPr>
        <w:tc>
          <w:tcPr>
            <w:tcW w:w="4747" w:type="dxa"/>
          </w:tcPr>
          <w:p w:rsidR="00A86D04" w:rsidRPr="00A86D04" w:rsidRDefault="00A86D04" w:rsidP="002C0672">
            <w:pPr>
              <w:rPr>
                <w:rFonts w:ascii="Arial Narrow" w:hAnsi="Arial Narrow"/>
                <w:b/>
              </w:rPr>
            </w:pPr>
            <w:r w:rsidRPr="00A86D04">
              <w:rPr>
                <w:rFonts w:ascii="Arial Narrow" w:hAnsi="Arial Narrow"/>
                <w:b/>
              </w:rPr>
              <w:lastRenderedPageBreak/>
              <w:t>FODA</w:t>
            </w:r>
          </w:p>
        </w:tc>
        <w:tc>
          <w:tcPr>
            <w:tcW w:w="5940" w:type="dxa"/>
          </w:tcPr>
          <w:p w:rsidR="00A86D04" w:rsidRPr="00A86D04" w:rsidRDefault="00A86D04" w:rsidP="00F67C7D">
            <w:pPr>
              <w:tabs>
                <w:tab w:val="left" w:pos="1467"/>
              </w:tabs>
              <w:rPr>
                <w:rFonts w:ascii="Arial Narrow" w:hAnsi="Arial Narrow"/>
                <w:b/>
              </w:rPr>
            </w:pPr>
            <w:r w:rsidRPr="00A86D04">
              <w:rPr>
                <w:rFonts w:ascii="Arial Narrow" w:hAnsi="Arial Narrow"/>
                <w:b/>
              </w:rPr>
              <w:t>Fortalezas</w:t>
            </w:r>
          </w:p>
        </w:tc>
        <w:tc>
          <w:tcPr>
            <w:tcW w:w="5344" w:type="dxa"/>
            <w:gridSpan w:val="2"/>
          </w:tcPr>
          <w:p w:rsidR="00A86D04" w:rsidRPr="00A86D04" w:rsidRDefault="00A86D04" w:rsidP="00116FBD">
            <w:pPr>
              <w:rPr>
                <w:rFonts w:ascii="Arial Narrow" w:hAnsi="Arial Narrow"/>
                <w:b/>
              </w:rPr>
            </w:pPr>
            <w:r w:rsidRPr="00A86D04">
              <w:rPr>
                <w:rFonts w:ascii="Arial Narrow" w:hAnsi="Arial Narrow"/>
                <w:b/>
              </w:rPr>
              <w:t>Debilidades</w:t>
            </w:r>
          </w:p>
        </w:tc>
      </w:tr>
      <w:tr w:rsidR="00F67C7D" w:rsidRPr="00783452" w:rsidTr="00817E15">
        <w:tblPrEx>
          <w:jc w:val="left"/>
        </w:tblPrEx>
        <w:trPr>
          <w:trHeight w:val="946"/>
        </w:trPr>
        <w:tc>
          <w:tcPr>
            <w:tcW w:w="4747" w:type="dxa"/>
          </w:tcPr>
          <w:p w:rsidR="002C0672" w:rsidRDefault="002C0672" w:rsidP="002C0672">
            <w:pPr>
              <w:rPr>
                <w:rFonts w:ascii="Arial Narrow" w:hAnsi="Arial Narrow"/>
              </w:rPr>
            </w:pPr>
            <w:r w:rsidRPr="00783452">
              <w:rPr>
                <w:rFonts w:ascii="Arial Narrow" w:hAnsi="Arial Narrow"/>
              </w:rPr>
              <w:t>Mencionar al menos 2 por cada uno de los cuadros</w:t>
            </w:r>
          </w:p>
          <w:p w:rsidR="00456BF9" w:rsidRDefault="00456BF9" w:rsidP="002C0672">
            <w:pPr>
              <w:rPr>
                <w:rFonts w:ascii="Arial Narrow" w:hAnsi="Arial Narrow"/>
              </w:rPr>
            </w:pPr>
          </w:p>
          <w:p w:rsidR="00456BF9" w:rsidRDefault="00456BF9" w:rsidP="002C0672">
            <w:pPr>
              <w:rPr>
                <w:rFonts w:ascii="Arial Narrow" w:hAnsi="Arial Narrow"/>
              </w:rPr>
            </w:pPr>
          </w:p>
          <w:p w:rsidR="00456BF9" w:rsidRDefault="00456BF9" w:rsidP="002C0672">
            <w:pPr>
              <w:rPr>
                <w:rFonts w:ascii="Arial Narrow" w:hAnsi="Arial Narrow"/>
              </w:rPr>
            </w:pPr>
          </w:p>
          <w:p w:rsidR="00456BF9" w:rsidRDefault="00456BF9" w:rsidP="002C0672">
            <w:pPr>
              <w:rPr>
                <w:rFonts w:ascii="Arial Narrow" w:hAnsi="Arial Narrow"/>
              </w:rPr>
            </w:pPr>
          </w:p>
          <w:p w:rsidR="00456BF9" w:rsidRDefault="00456BF9" w:rsidP="002C0672">
            <w:pPr>
              <w:rPr>
                <w:rFonts w:ascii="Arial Narrow" w:hAnsi="Arial Narrow"/>
              </w:rPr>
            </w:pPr>
          </w:p>
          <w:p w:rsidR="00456BF9" w:rsidRPr="00783452" w:rsidRDefault="00456BF9" w:rsidP="002C0672">
            <w:pPr>
              <w:rPr>
                <w:rFonts w:ascii="Arial Narrow" w:hAnsi="Arial Narrow"/>
              </w:rPr>
            </w:pPr>
          </w:p>
          <w:p w:rsidR="00F67C7D" w:rsidRPr="00783452" w:rsidRDefault="00F67C7D" w:rsidP="00116FBD">
            <w:pPr>
              <w:rPr>
                <w:rFonts w:ascii="Arial Narrow" w:hAnsi="Arial Narrow"/>
              </w:rPr>
            </w:pPr>
          </w:p>
        </w:tc>
        <w:tc>
          <w:tcPr>
            <w:tcW w:w="5940" w:type="dxa"/>
          </w:tcPr>
          <w:p w:rsidR="00F67C7D" w:rsidRPr="00783452" w:rsidRDefault="00F67C7D" w:rsidP="00F67C7D">
            <w:pPr>
              <w:tabs>
                <w:tab w:val="left" w:pos="1467"/>
              </w:tabs>
              <w:rPr>
                <w:rFonts w:ascii="Arial Narrow" w:hAnsi="Arial Narrow"/>
              </w:rPr>
            </w:pPr>
          </w:p>
        </w:tc>
        <w:tc>
          <w:tcPr>
            <w:tcW w:w="5344" w:type="dxa"/>
            <w:gridSpan w:val="2"/>
          </w:tcPr>
          <w:p w:rsidR="00F67C7D" w:rsidRPr="00783452" w:rsidRDefault="00F67C7D" w:rsidP="00116FBD">
            <w:pPr>
              <w:rPr>
                <w:rFonts w:ascii="Arial Narrow" w:hAnsi="Arial Narrow"/>
              </w:rPr>
            </w:pPr>
          </w:p>
        </w:tc>
      </w:tr>
      <w:tr w:rsidR="00F67C7D" w:rsidRPr="00783452" w:rsidTr="00817E15">
        <w:tblPrEx>
          <w:jc w:val="left"/>
        </w:tblPrEx>
        <w:trPr>
          <w:trHeight w:val="1129"/>
        </w:trPr>
        <w:tc>
          <w:tcPr>
            <w:tcW w:w="4747" w:type="dxa"/>
          </w:tcPr>
          <w:p w:rsidR="00F67C7D" w:rsidRDefault="00F67C7D" w:rsidP="00116FBD">
            <w:pPr>
              <w:rPr>
                <w:rFonts w:ascii="Arial Narrow" w:hAnsi="Arial Narrow"/>
              </w:rPr>
            </w:pPr>
            <w:r w:rsidRPr="00783452">
              <w:rPr>
                <w:rFonts w:ascii="Arial Narrow" w:hAnsi="Arial Narrow"/>
              </w:rPr>
              <w:t>Oportunidade</w:t>
            </w:r>
            <w:r>
              <w:rPr>
                <w:rFonts w:ascii="Arial Narrow" w:hAnsi="Arial Narrow"/>
              </w:rPr>
              <w:t>s</w:t>
            </w: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p w:rsidR="002C0672" w:rsidRDefault="002C0672" w:rsidP="00116FBD">
            <w:pPr>
              <w:rPr>
                <w:rFonts w:ascii="Arial Narrow" w:hAnsi="Arial Narrow"/>
              </w:rPr>
            </w:pPr>
          </w:p>
          <w:p w:rsidR="002C0672" w:rsidRDefault="002C0672" w:rsidP="00116FBD">
            <w:pPr>
              <w:rPr>
                <w:rFonts w:ascii="Arial Narrow" w:hAnsi="Arial Narrow"/>
              </w:rPr>
            </w:pPr>
          </w:p>
          <w:p w:rsidR="002C0672" w:rsidRDefault="002C0672" w:rsidP="00116FBD">
            <w:pPr>
              <w:rPr>
                <w:rFonts w:ascii="Arial Narrow" w:hAnsi="Arial Narrow"/>
              </w:rPr>
            </w:pPr>
          </w:p>
          <w:p w:rsidR="002C0672" w:rsidRDefault="002C0672" w:rsidP="00116FBD">
            <w:pPr>
              <w:rPr>
                <w:rFonts w:ascii="Arial Narrow" w:hAnsi="Arial Narrow"/>
              </w:rPr>
            </w:pPr>
          </w:p>
          <w:p w:rsidR="002C0672" w:rsidRDefault="002C0672" w:rsidP="00116FBD">
            <w:pPr>
              <w:rPr>
                <w:rFonts w:ascii="Arial Narrow" w:hAnsi="Arial Narrow"/>
              </w:rPr>
            </w:pPr>
          </w:p>
          <w:p w:rsidR="002C0672" w:rsidRDefault="002C0672" w:rsidP="00116FBD">
            <w:pPr>
              <w:rPr>
                <w:rFonts w:ascii="Arial Narrow" w:hAnsi="Arial Narrow"/>
              </w:rPr>
            </w:pPr>
          </w:p>
          <w:p w:rsidR="002C0672" w:rsidRPr="00783452" w:rsidRDefault="002C0672" w:rsidP="00116FBD">
            <w:pPr>
              <w:rPr>
                <w:rFonts w:ascii="Arial Narrow" w:hAnsi="Arial Narrow"/>
              </w:rPr>
            </w:pPr>
          </w:p>
        </w:tc>
        <w:tc>
          <w:tcPr>
            <w:tcW w:w="5940" w:type="dxa"/>
          </w:tcPr>
          <w:p w:rsidR="00F67C7D" w:rsidRDefault="00F67C7D" w:rsidP="002C0672">
            <w:pPr>
              <w:rPr>
                <w:rFonts w:ascii="Arial Narrow" w:hAnsi="Arial Narrow"/>
              </w:rPr>
            </w:pPr>
            <w:r>
              <w:rPr>
                <w:rFonts w:ascii="Arial Narrow" w:hAnsi="Arial Narrow"/>
              </w:rPr>
              <w:t>Estrategias FO</w:t>
            </w:r>
            <w:r w:rsidR="002C0672">
              <w:rPr>
                <w:rFonts w:ascii="Arial Narrow" w:hAnsi="Arial Narrow"/>
              </w:rPr>
              <w:t xml:space="preserve"> (Usar las fuerzas para aprovechar las oportunidades)</w:t>
            </w:r>
          </w:p>
          <w:p w:rsidR="002C0672" w:rsidRPr="00783452" w:rsidRDefault="002C0672" w:rsidP="002C0672">
            <w:pPr>
              <w:rPr>
                <w:rFonts w:ascii="Arial Narrow" w:hAnsi="Arial Narrow"/>
              </w:rPr>
            </w:pPr>
          </w:p>
        </w:tc>
        <w:tc>
          <w:tcPr>
            <w:tcW w:w="5344" w:type="dxa"/>
            <w:gridSpan w:val="2"/>
          </w:tcPr>
          <w:p w:rsidR="00F67C7D" w:rsidRPr="00783452" w:rsidRDefault="00F67C7D" w:rsidP="002C0672">
            <w:pPr>
              <w:rPr>
                <w:rFonts w:ascii="Arial Narrow" w:hAnsi="Arial Narrow"/>
              </w:rPr>
            </w:pPr>
            <w:r>
              <w:rPr>
                <w:rFonts w:ascii="Arial Narrow" w:hAnsi="Arial Narrow"/>
              </w:rPr>
              <w:t>Estrategias DO</w:t>
            </w:r>
            <w:r w:rsidR="002C0672">
              <w:rPr>
                <w:rFonts w:ascii="Arial Narrow" w:hAnsi="Arial Narrow"/>
              </w:rPr>
              <w:t xml:space="preserve"> (Superar las debilidades aprovechando las oportunidades)</w:t>
            </w:r>
          </w:p>
        </w:tc>
      </w:tr>
      <w:tr w:rsidR="00F67C7D" w:rsidRPr="00783452" w:rsidTr="00817E15">
        <w:tblPrEx>
          <w:jc w:val="left"/>
        </w:tblPrEx>
        <w:trPr>
          <w:trHeight w:val="1547"/>
        </w:trPr>
        <w:tc>
          <w:tcPr>
            <w:tcW w:w="4747" w:type="dxa"/>
          </w:tcPr>
          <w:p w:rsidR="00F67C7D" w:rsidRDefault="00F67C7D" w:rsidP="00116FBD">
            <w:pPr>
              <w:rPr>
                <w:rFonts w:ascii="Arial Narrow" w:hAnsi="Arial Narrow"/>
              </w:rPr>
            </w:pPr>
            <w:r w:rsidRPr="00783452">
              <w:rPr>
                <w:rFonts w:ascii="Arial Narrow" w:hAnsi="Arial Narrow"/>
              </w:rPr>
              <w:t>Amenazas</w:t>
            </w:r>
          </w:p>
          <w:p w:rsidR="002C0672" w:rsidRPr="00783452" w:rsidRDefault="002C0672" w:rsidP="00116FBD">
            <w:pPr>
              <w:rPr>
                <w:rFonts w:ascii="Arial Narrow" w:hAnsi="Arial Narrow"/>
              </w:rPr>
            </w:pPr>
          </w:p>
        </w:tc>
        <w:tc>
          <w:tcPr>
            <w:tcW w:w="5940" w:type="dxa"/>
          </w:tcPr>
          <w:p w:rsidR="00F67C7D" w:rsidRPr="00783452" w:rsidRDefault="00F67C7D" w:rsidP="00116FBD">
            <w:pPr>
              <w:rPr>
                <w:rFonts w:ascii="Arial Narrow" w:hAnsi="Arial Narrow"/>
              </w:rPr>
            </w:pPr>
            <w:r>
              <w:rPr>
                <w:rFonts w:ascii="Arial Narrow" w:hAnsi="Arial Narrow"/>
              </w:rPr>
              <w:t xml:space="preserve">Estrategias </w:t>
            </w:r>
            <w:r w:rsidR="002C0672">
              <w:rPr>
                <w:rFonts w:ascii="Arial Narrow" w:hAnsi="Arial Narrow"/>
              </w:rPr>
              <w:t>FA (Usar las estrategias para evitar las amenazas)</w:t>
            </w:r>
          </w:p>
          <w:p w:rsidR="00F67C7D" w:rsidRPr="00783452" w:rsidRDefault="00F67C7D" w:rsidP="00116FBD">
            <w:pPr>
              <w:rPr>
                <w:rFonts w:ascii="Arial Narrow" w:hAnsi="Arial Narrow"/>
              </w:rPr>
            </w:pPr>
          </w:p>
          <w:p w:rsidR="00F67C7D" w:rsidRPr="00783452" w:rsidRDefault="00F67C7D" w:rsidP="00116FBD">
            <w:pPr>
              <w:rPr>
                <w:rFonts w:ascii="Arial Narrow" w:hAnsi="Arial Narrow"/>
              </w:rPr>
            </w:pPr>
          </w:p>
          <w:p w:rsidR="00F67C7D" w:rsidRPr="00783452" w:rsidRDefault="00F67C7D" w:rsidP="00116FBD">
            <w:pPr>
              <w:rPr>
                <w:rFonts w:ascii="Arial Narrow" w:hAnsi="Arial Narrow"/>
              </w:rPr>
            </w:pPr>
          </w:p>
          <w:p w:rsidR="00F67C7D" w:rsidRPr="00783452" w:rsidRDefault="00F67C7D" w:rsidP="00116FBD">
            <w:pPr>
              <w:rPr>
                <w:rFonts w:ascii="Arial Narrow" w:hAnsi="Arial Narrow"/>
              </w:rPr>
            </w:pPr>
          </w:p>
          <w:p w:rsidR="00F67C7D" w:rsidRPr="00783452" w:rsidRDefault="00F67C7D" w:rsidP="00116FBD">
            <w:pPr>
              <w:rPr>
                <w:rFonts w:ascii="Arial Narrow" w:hAnsi="Arial Narrow"/>
              </w:rPr>
            </w:pPr>
          </w:p>
          <w:p w:rsidR="00F67C7D" w:rsidRPr="00783452" w:rsidRDefault="00F67C7D" w:rsidP="00116FBD">
            <w:pPr>
              <w:rPr>
                <w:rFonts w:ascii="Arial Narrow" w:hAnsi="Arial Narrow"/>
              </w:rPr>
            </w:pPr>
          </w:p>
          <w:p w:rsidR="00F67C7D" w:rsidRDefault="00F67C7D" w:rsidP="00116FBD">
            <w:pPr>
              <w:rPr>
                <w:rFonts w:ascii="Arial Narrow" w:hAnsi="Arial Narrow"/>
              </w:rPr>
            </w:pPr>
          </w:p>
          <w:p w:rsidR="002C0672" w:rsidRDefault="002C0672" w:rsidP="00116FBD">
            <w:pPr>
              <w:rPr>
                <w:rFonts w:ascii="Arial Narrow" w:hAnsi="Arial Narrow"/>
              </w:rPr>
            </w:pPr>
          </w:p>
          <w:p w:rsidR="002C0672" w:rsidRDefault="002C0672" w:rsidP="00116FBD">
            <w:pPr>
              <w:rPr>
                <w:rFonts w:ascii="Arial Narrow" w:hAnsi="Arial Narrow"/>
              </w:rPr>
            </w:pPr>
          </w:p>
          <w:p w:rsidR="002C0672" w:rsidRPr="00783452" w:rsidRDefault="002C0672" w:rsidP="00116FBD">
            <w:pPr>
              <w:rPr>
                <w:rFonts w:ascii="Arial Narrow" w:hAnsi="Arial Narrow"/>
              </w:rPr>
            </w:pPr>
          </w:p>
        </w:tc>
        <w:tc>
          <w:tcPr>
            <w:tcW w:w="5344" w:type="dxa"/>
            <w:gridSpan w:val="2"/>
          </w:tcPr>
          <w:p w:rsidR="00F67C7D" w:rsidRPr="00783452" w:rsidRDefault="00F67C7D" w:rsidP="002C0672">
            <w:pPr>
              <w:rPr>
                <w:rFonts w:ascii="Arial Narrow" w:hAnsi="Arial Narrow"/>
              </w:rPr>
            </w:pPr>
            <w:r>
              <w:rPr>
                <w:rFonts w:ascii="Arial Narrow" w:hAnsi="Arial Narrow"/>
              </w:rPr>
              <w:t xml:space="preserve">Estrategias </w:t>
            </w:r>
            <w:r w:rsidR="002C0672">
              <w:rPr>
                <w:rFonts w:ascii="Arial Narrow" w:hAnsi="Arial Narrow"/>
              </w:rPr>
              <w:t xml:space="preserve">DA (Reducir las debilidades y evitar las </w:t>
            </w:r>
            <w:r w:rsidR="00456BF9">
              <w:rPr>
                <w:rFonts w:ascii="Arial Narrow" w:hAnsi="Arial Narrow"/>
              </w:rPr>
              <w:t>amenazas</w:t>
            </w:r>
            <w:r w:rsidR="002C0672">
              <w:rPr>
                <w:rFonts w:ascii="Arial Narrow" w:hAnsi="Arial Narrow"/>
              </w:rPr>
              <w:t>)</w:t>
            </w:r>
          </w:p>
        </w:tc>
      </w:tr>
    </w:tbl>
    <w:p w:rsidR="00817E15" w:rsidRDefault="00817E15" w:rsidP="00116FBD">
      <w:pPr>
        <w:rPr>
          <w:rFonts w:ascii="Arial Narrow" w:hAnsi="Arial Narrow"/>
          <w:b/>
          <w:u w:val="single"/>
        </w:rPr>
      </w:pPr>
    </w:p>
    <w:p w:rsidR="00116FBD" w:rsidRDefault="00783452" w:rsidP="00116FBD">
      <w:pPr>
        <w:rPr>
          <w:rFonts w:ascii="Arial Narrow" w:hAnsi="Arial Narrow"/>
          <w:b/>
          <w:u w:val="single"/>
        </w:rPr>
      </w:pPr>
      <w:r w:rsidRPr="00783452">
        <w:rPr>
          <w:rFonts w:ascii="Arial Narrow" w:hAnsi="Arial Narrow"/>
          <w:b/>
          <w:u w:val="single"/>
        </w:rPr>
        <w:lastRenderedPageBreak/>
        <w:t>Objetivos Estratégico y Estrategias</w:t>
      </w:r>
    </w:p>
    <w:p w:rsidR="00783452" w:rsidRPr="00783452" w:rsidRDefault="00783452" w:rsidP="00116FBD">
      <w:pPr>
        <w:rPr>
          <w:rFonts w:ascii="Arial Narrow" w:hAnsi="Arial Narrow"/>
        </w:rPr>
      </w:pPr>
      <w:r w:rsidRPr="00783452">
        <w:rPr>
          <w:rFonts w:ascii="Arial Narrow" w:hAnsi="Arial Narrow"/>
        </w:rPr>
        <w:t>Señalar al menos 3 objetivos estratégicas y sus estrategias</w:t>
      </w:r>
      <w:r>
        <w:rPr>
          <w:rFonts w:ascii="Arial Narrow" w:hAnsi="Arial Narrow"/>
        </w:rPr>
        <w:t>.</w:t>
      </w:r>
    </w:p>
    <w:tbl>
      <w:tblPr>
        <w:tblStyle w:val="Tablaconcuadrcula"/>
        <w:tblW w:w="16446" w:type="dxa"/>
        <w:tblLook w:val="04A0" w:firstRow="1" w:lastRow="0" w:firstColumn="1" w:lastColumn="0" w:noHBand="0" w:noVBand="1"/>
      </w:tblPr>
      <w:tblGrid>
        <w:gridCol w:w="8223"/>
        <w:gridCol w:w="8223"/>
      </w:tblGrid>
      <w:tr w:rsidR="00783452" w:rsidTr="00817E15">
        <w:trPr>
          <w:trHeight w:val="208"/>
        </w:trPr>
        <w:tc>
          <w:tcPr>
            <w:tcW w:w="8223" w:type="dxa"/>
          </w:tcPr>
          <w:p w:rsidR="00783452" w:rsidRDefault="00783452" w:rsidP="00116FBD">
            <w:pPr>
              <w:rPr>
                <w:rFonts w:ascii="Arial Narrow" w:hAnsi="Arial Narrow"/>
              </w:rPr>
            </w:pPr>
            <w:r>
              <w:rPr>
                <w:rFonts w:ascii="Arial Narrow" w:hAnsi="Arial Narrow"/>
              </w:rPr>
              <w:t>Objetivos Estratégicos</w:t>
            </w:r>
          </w:p>
        </w:tc>
        <w:tc>
          <w:tcPr>
            <w:tcW w:w="8223" w:type="dxa"/>
          </w:tcPr>
          <w:p w:rsidR="00783452" w:rsidRDefault="00783452" w:rsidP="00116FBD">
            <w:pPr>
              <w:rPr>
                <w:rFonts w:ascii="Arial Narrow" w:hAnsi="Arial Narrow"/>
              </w:rPr>
            </w:pPr>
            <w:r>
              <w:rPr>
                <w:rFonts w:ascii="Arial Narrow" w:hAnsi="Arial Narrow"/>
              </w:rPr>
              <w:t>Estrategia</w:t>
            </w:r>
          </w:p>
        </w:tc>
      </w:tr>
      <w:tr w:rsidR="00783452" w:rsidTr="00817E15">
        <w:trPr>
          <w:trHeight w:val="6568"/>
        </w:trPr>
        <w:tc>
          <w:tcPr>
            <w:tcW w:w="8223" w:type="dxa"/>
          </w:tcPr>
          <w:p w:rsidR="00783452" w:rsidRDefault="00783452" w:rsidP="00116FBD">
            <w:pPr>
              <w:rPr>
                <w:rFonts w:ascii="Arial Narrow" w:hAnsi="Arial Narrow"/>
              </w:rPr>
            </w:pPr>
          </w:p>
          <w:p w:rsidR="00783452" w:rsidRPr="00783452" w:rsidRDefault="00783452" w:rsidP="00783452">
            <w:pPr>
              <w:pStyle w:val="Prrafodelista"/>
              <w:numPr>
                <w:ilvl w:val="0"/>
                <w:numId w:val="2"/>
              </w:numPr>
              <w:rPr>
                <w:rFonts w:ascii="Arial Narrow" w:hAnsi="Arial Narrow"/>
              </w:rPr>
            </w:pPr>
            <w:r>
              <w:rPr>
                <w:rFonts w:ascii="Arial Narrow" w:hAnsi="Arial Narrow"/>
              </w:rPr>
              <w:t>Mejorar las condiciones de Habitabilidad de los pobladores de la población Las Azucenas.</w:t>
            </w: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p w:rsidR="00783452" w:rsidRDefault="00783452" w:rsidP="00116FBD">
            <w:pPr>
              <w:rPr>
                <w:rFonts w:ascii="Arial Narrow" w:hAnsi="Arial Narrow"/>
              </w:rPr>
            </w:pPr>
          </w:p>
        </w:tc>
        <w:tc>
          <w:tcPr>
            <w:tcW w:w="8223" w:type="dxa"/>
          </w:tcPr>
          <w:p w:rsidR="00783452" w:rsidRPr="00783452" w:rsidRDefault="00783452" w:rsidP="00783452">
            <w:pPr>
              <w:pStyle w:val="Prrafodelista"/>
              <w:numPr>
                <w:ilvl w:val="0"/>
                <w:numId w:val="3"/>
              </w:numPr>
              <w:spacing w:before="240" w:after="200"/>
              <w:rPr>
                <w:rFonts w:ascii="Arial Narrow" w:hAnsi="Arial Narrow"/>
              </w:rPr>
            </w:pPr>
            <w:r>
              <w:rPr>
                <w:rFonts w:ascii="Arial Narrow" w:hAnsi="Arial Narrow"/>
              </w:rPr>
              <w:t xml:space="preserve">Impulsar la organización social basal a través de la conformación de un comité de pobladores. </w:t>
            </w:r>
          </w:p>
        </w:tc>
      </w:tr>
    </w:tbl>
    <w:p w:rsidR="00783452" w:rsidRDefault="00783452" w:rsidP="00116FBD">
      <w:pPr>
        <w:rPr>
          <w:rFonts w:ascii="Arial Narrow" w:hAnsi="Arial Narrow"/>
          <w:b/>
          <w:u w:val="single"/>
        </w:rPr>
      </w:pPr>
    </w:p>
    <w:p w:rsidR="00783452" w:rsidRPr="00783452" w:rsidRDefault="00783452" w:rsidP="00116FBD">
      <w:pPr>
        <w:rPr>
          <w:rFonts w:ascii="Arial Narrow" w:hAnsi="Arial Narrow"/>
          <w:b/>
          <w:u w:val="single"/>
        </w:rPr>
      </w:pPr>
      <w:r w:rsidRPr="00783452">
        <w:rPr>
          <w:rFonts w:ascii="Arial Narrow" w:hAnsi="Arial Narrow"/>
          <w:b/>
          <w:u w:val="single"/>
        </w:rPr>
        <w:lastRenderedPageBreak/>
        <w:t>Planes de Acción</w:t>
      </w:r>
    </w:p>
    <w:tbl>
      <w:tblPr>
        <w:tblStyle w:val="Tablaconcuadrcula"/>
        <w:tblW w:w="16806" w:type="dxa"/>
        <w:tblLook w:val="04A0" w:firstRow="1" w:lastRow="0" w:firstColumn="1" w:lastColumn="0" w:noHBand="0" w:noVBand="1"/>
      </w:tblPr>
      <w:tblGrid>
        <w:gridCol w:w="3313"/>
        <w:gridCol w:w="3666"/>
        <w:gridCol w:w="3326"/>
        <w:gridCol w:w="3478"/>
        <w:gridCol w:w="3023"/>
      </w:tblGrid>
      <w:tr w:rsidR="00F67C7D" w:rsidTr="00817E15">
        <w:trPr>
          <w:trHeight w:val="1086"/>
        </w:trPr>
        <w:tc>
          <w:tcPr>
            <w:tcW w:w="16805" w:type="dxa"/>
            <w:gridSpan w:val="5"/>
          </w:tcPr>
          <w:p w:rsidR="00F67C7D" w:rsidRDefault="00F67C7D" w:rsidP="00116FBD">
            <w:pPr>
              <w:rPr>
                <w:rFonts w:ascii="Arial Narrow" w:hAnsi="Arial Narrow"/>
              </w:rPr>
            </w:pPr>
            <w:r>
              <w:rPr>
                <w:rFonts w:ascii="Arial Narrow" w:hAnsi="Arial Narrow"/>
              </w:rPr>
              <w:t>Misión:</w:t>
            </w: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tc>
      </w:tr>
      <w:tr w:rsidR="00F67C7D" w:rsidTr="00817E15">
        <w:trPr>
          <w:trHeight w:val="1032"/>
        </w:trPr>
        <w:tc>
          <w:tcPr>
            <w:tcW w:w="16805" w:type="dxa"/>
            <w:gridSpan w:val="5"/>
          </w:tcPr>
          <w:p w:rsidR="00F67C7D" w:rsidRDefault="00F67C7D" w:rsidP="00116FBD">
            <w:pPr>
              <w:rPr>
                <w:rFonts w:ascii="Arial Narrow" w:hAnsi="Arial Narrow"/>
              </w:rPr>
            </w:pPr>
            <w:r>
              <w:rPr>
                <w:rFonts w:ascii="Arial Narrow" w:hAnsi="Arial Narrow"/>
              </w:rPr>
              <w:t>Objetivo Estratégico:</w:t>
            </w: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tc>
      </w:tr>
      <w:tr w:rsidR="00F67C7D" w:rsidTr="00817E15">
        <w:trPr>
          <w:trHeight w:val="1086"/>
        </w:trPr>
        <w:tc>
          <w:tcPr>
            <w:tcW w:w="16805" w:type="dxa"/>
            <w:gridSpan w:val="5"/>
          </w:tcPr>
          <w:p w:rsidR="00F67C7D" w:rsidRDefault="00F67C7D" w:rsidP="00116FBD">
            <w:pPr>
              <w:rPr>
                <w:rFonts w:ascii="Arial Narrow" w:hAnsi="Arial Narrow"/>
              </w:rPr>
            </w:pPr>
            <w:r>
              <w:rPr>
                <w:rFonts w:ascii="Arial Narrow" w:hAnsi="Arial Narrow"/>
              </w:rPr>
              <w:t xml:space="preserve">Estrategias: </w:t>
            </w: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tc>
      </w:tr>
      <w:tr w:rsidR="00F67C7D" w:rsidTr="00817E15">
        <w:trPr>
          <w:trHeight w:val="217"/>
        </w:trPr>
        <w:tc>
          <w:tcPr>
            <w:tcW w:w="3313" w:type="dxa"/>
          </w:tcPr>
          <w:p w:rsidR="00F67C7D" w:rsidRDefault="00F67C7D" w:rsidP="00F67C7D">
            <w:pPr>
              <w:jc w:val="center"/>
              <w:rPr>
                <w:rFonts w:ascii="Arial Narrow" w:hAnsi="Arial Narrow"/>
              </w:rPr>
            </w:pPr>
            <w:r>
              <w:rPr>
                <w:rFonts w:ascii="Arial Narrow" w:hAnsi="Arial Narrow"/>
              </w:rPr>
              <w:t>Pasos a Seguir</w:t>
            </w:r>
          </w:p>
        </w:tc>
        <w:tc>
          <w:tcPr>
            <w:tcW w:w="3666" w:type="dxa"/>
          </w:tcPr>
          <w:p w:rsidR="00F67C7D" w:rsidRDefault="00F67C7D" w:rsidP="00F67C7D">
            <w:pPr>
              <w:jc w:val="center"/>
              <w:rPr>
                <w:rFonts w:ascii="Arial Narrow" w:hAnsi="Arial Narrow"/>
              </w:rPr>
            </w:pPr>
            <w:r>
              <w:rPr>
                <w:rFonts w:ascii="Arial Narrow" w:hAnsi="Arial Narrow"/>
              </w:rPr>
              <w:t>Responsables</w:t>
            </w:r>
          </w:p>
        </w:tc>
        <w:tc>
          <w:tcPr>
            <w:tcW w:w="3326" w:type="dxa"/>
          </w:tcPr>
          <w:p w:rsidR="00F67C7D" w:rsidRDefault="00F67C7D" w:rsidP="00F67C7D">
            <w:pPr>
              <w:jc w:val="center"/>
              <w:rPr>
                <w:rFonts w:ascii="Arial Narrow" w:hAnsi="Arial Narrow"/>
              </w:rPr>
            </w:pPr>
            <w:r>
              <w:rPr>
                <w:rFonts w:ascii="Arial Narrow" w:hAnsi="Arial Narrow"/>
              </w:rPr>
              <w:t>Plazos</w:t>
            </w:r>
          </w:p>
        </w:tc>
        <w:tc>
          <w:tcPr>
            <w:tcW w:w="3478" w:type="dxa"/>
          </w:tcPr>
          <w:p w:rsidR="00F67C7D" w:rsidRDefault="00F67C7D" w:rsidP="00F67C7D">
            <w:pPr>
              <w:jc w:val="center"/>
              <w:rPr>
                <w:rFonts w:ascii="Arial Narrow" w:hAnsi="Arial Narrow"/>
              </w:rPr>
            </w:pPr>
            <w:r>
              <w:rPr>
                <w:rFonts w:ascii="Arial Narrow" w:hAnsi="Arial Narrow"/>
              </w:rPr>
              <w:t>Recursos Necesario</w:t>
            </w:r>
          </w:p>
        </w:tc>
        <w:tc>
          <w:tcPr>
            <w:tcW w:w="3023" w:type="dxa"/>
          </w:tcPr>
          <w:p w:rsidR="00F67C7D" w:rsidRDefault="00F67C7D" w:rsidP="00F67C7D">
            <w:pPr>
              <w:jc w:val="center"/>
              <w:rPr>
                <w:rFonts w:ascii="Arial Narrow" w:hAnsi="Arial Narrow"/>
              </w:rPr>
            </w:pPr>
            <w:r>
              <w:rPr>
                <w:rFonts w:ascii="Arial Narrow" w:hAnsi="Arial Narrow"/>
              </w:rPr>
              <w:t>Metas</w:t>
            </w:r>
          </w:p>
        </w:tc>
      </w:tr>
      <w:tr w:rsidR="00F67C7D" w:rsidTr="00817E15">
        <w:trPr>
          <w:trHeight w:val="1357"/>
        </w:trPr>
        <w:tc>
          <w:tcPr>
            <w:tcW w:w="3313" w:type="dxa"/>
          </w:tcPr>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tc>
        <w:tc>
          <w:tcPr>
            <w:tcW w:w="3666" w:type="dxa"/>
          </w:tcPr>
          <w:p w:rsidR="00F67C7D" w:rsidRDefault="00F67C7D" w:rsidP="00116FBD">
            <w:pPr>
              <w:rPr>
                <w:rFonts w:ascii="Arial Narrow" w:hAnsi="Arial Narrow"/>
              </w:rPr>
            </w:pPr>
          </w:p>
        </w:tc>
        <w:tc>
          <w:tcPr>
            <w:tcW w:w="3326" w:type="dxa"/>
          </w:tcPr>
          <w:p w:rsidR="00F67C7D" w:rsidRDefault="00F67C7D" w:rsidP="00116FBD">
            <w:pPr>
              <w:rPr>
                <w:rFonts w:ascii="Arial Narrow" w:hAnsi="Arial Narrow"/>
              </w:rPr>
            </w:pPr>
          </w:p>
        </w:tc>
        <w:tc>
          <w:tcPr>
            <w:tcW w:w="3478" w:type="dxa"/>
          </w:tcPr>
          <w:p w:rsidR="00F67C7D" w:rsidRDefault="00F67C7D" w:rsidP="00116FBD">
            <w:pPr>
              <w:rPr>
                <w:rFonts w:ascii="Arial Narrow" w:hAnsi="Arial Narrow"/>
              </w:rPr>
            </w:pPr>
          </w:p>
        </w:tc>
        <w:tc>
          <w:tcPr>
            <w:tcW w:w="3023" w:type="dxa"/>
          </w:tcPr>
          <w:p w:rsidR="00F67C7D" w:rsidRDefault="00F67C7D" w:rsidP="00116FBD">
            <w:pPr>
              <w:rPr>
                <w:rFonts w:ascii="Arial Narrow" w:hAnsi="Arial Narrow"/>
              </w:rPr>
            </w:pPr>
          </w:p>
        </w:tc>
      </w:tr>
      <w:tr w:rsidR="00F67C7D" w:rsidTr="00817E15">
        <w:trPr>
          <w:trHeight w:val="1357"/>
        </w:trPr>
        <w:tc>
          <w:tcPr>
            <w:tcW w:w="3313" w:type="dxa"/>
          </w:tcPr>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tc>
        <w:tc>
          <w:tcPr>
            <w:tcW w:w="3666" w:type="dxa"/>
          </w:tcPr>
          <w:p w:rsidR="00F67C7D" w:rsidRDefault="00F67C7D" w:rsidP="00116FBD">
            <w:pPr>
              <w:rPr>
                <w:rFonts w:ascii="Arial Narrow" w:hAnsi="Arial Narrow"/>
              </w:rPr>
            </w:pPr>
          </w:p>
        </w:tc>
        <w:tc>
          <w:tcPr>
            <w:tcW w:w="3326" w:type="dxa"/>
          </w:tcPr>
          <w:p w:rsidR="00F67C7D" w:rsidRDefault="00F67C7D" w:rsidP="00116FBD">
            <w:pPr>
              <w:rPr>
                <w:rFonts w:ascii="Arial Narrow" w:hAnsi="Arial Narrow"/>
              </w:rPr>
            </w:pPr>
          </w:p>
        </w:tc>
        <w:tc>
          <w:tcPr>
            <w:tcW w:w="3478" w:type="dxa"/>
          </w:tcPr>
          <w:p w:rsidR="00F67C7D" w:rsidRDefault="00F67C7D" w:rsidP="00116FBD">
            <w:pPr>
              <w:rPr>
                <w:rFonts w:ascii="Arial Narrow" w:hAnsi="Arial Narrow"/>
              </w:rPr>
            </w:pPr>
          </w:p>
        </w:tc>
        <w:tc>
          <w:tcPr>
            <w:tcW w:w="3023" w:type="dxa"/>
          </w:tcPr>
          <w:p w:rsidR="00F67C7D" w:rsidRDefault="00F67C7D" w:rsidP="00116FBD">
            <w:pPr>
              <w:rPr>
                <w:rFonts w:ascii="Arial Narrow" w:hAnsi="Arial Narrow"/>
              </w:rPr>
            </w:pPr>
          </w:p>
        </w:tc>
      </w:tr>
      <w:tr w:rsidR="00F67C7D" w:rsidTr="00817E15">
        <w:trPr>
          <w:trHeight w:val="1303"/>
        </w:trPr>
        <w:tc>
          <w:tcPr>
            <w:tcW w:w="3313" w:type="dxa"/>
          </w:tcPr>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p w:rsidR="00F67C7D" w:rsidRDefault="00F67C7D" w:rsidP="00116FBD">
            <w:pPr>
              <w:rPr>
                <w:rFonts w:ascii="Arial Narrow" w:hAnsi="Arial Narrow"/>
              </w:rPr>
            </w:pPr>
          </w:p>
        </w:tc>
        <w:tc>
          <w:tcPr>
            <w:tcW w:w="3666" w:type="dxa"/>
          </w:tcPr>
          <w:p w:rsidR="00F67C7D" w:rsidRDefault="00F67C7D" w:rsidP="00116FBD">
            <w:pPr>
              <w:rPr>
                <w:rFonts w:ascii="Arial Narrow" w:hAnsi="Arial Narrow"/>
              </w:rPr>
            </w:pPr>
          </w:p>
        </w:tc>
        <w:tc>
          <w:tcPr>
            <w:tcW w:w="3326" w:type="dxa"/>
          </w:tcPr>
          <w:p w:rsidR="00F67C7D" w:rsidRDefault="00F67C7D" w:rsidP="00116FBD">
            <w:pPr>
              <w:rPr>
                <w:rFonts w:ascii="Arial Narrow" w:hAnsi="Arial Narrow"/>
              </w:rPr>
            </w:pPr>
          </w:p>
        </w:tc>
        <w:tc>
          <w:tcPr>
            <w:tcW w:w="3478" w:type="dxa"/>
          </w:tcPr>
          <w:p w:rsidR="00F67C7D" w:rsidRDefault="00F67C7D" w:rsidP="00116FBD">
            <w:pPr>
              <w:rPr>
                <w:rFonts w:ascii="Arial Narrow" w:hAnsi="Arial Narrow"/>
              </w:rPr>
            </w:pPr>
          </w:p>
        </w:tc>
        <w:tc>
          <w:tcPr>
            <w:tcW w:w="3023" w:type="dxa"/>
          </w:tcPr>
          <w:p w:rsidR="00F67C7D" w:rsidRDefault="00F67C7D" w:rsidP="00116FBD">
            <w:pPr>
              <w:rPr>
                <w:rFonts w:ascii="Arial Narrow" w:hAnsi="Arial Narrow"/>
              </w:rPr>
            </w:pPr>
          </w:p>
        </w:tc>
      </w:tr>
    </w:tbl>
    <w:p w:rsidR="00783452" w:rsidRDefault="00783452" w:rsidP="00116FBD">
      <w:pPr>
        <w:rPr>
          <w:rFonts w:ascii="Arial Narrow" w:hAnsi="Arial Narrow"/>
        </w:rPr>
      </w:pPr>
    </w:p>
    <w:p w:rsidR="00F67C7D" w:rsidRDefault="00F67C7D" w:rsidP="00116FBD">
      <w:pPr>
        <w:rPr>
          <w:rFonts w:ascii="Arial Narrow" w:hAnsi="Arial Narrow"/>
        </w:rPr>
      </w:pPr>
    </w:p>
    <w:p w:rsidR="00F67C7D" w:rsidRPr="002C0672" w:rsidRDefault="00F67C7D" w:rsidP="00116FBD">
      <w:pPr>
        <w:rPr>
          <w:rFonts w:ascii="Arial Narrow" w:hAnsi="Arial Narrow"/>
          <w:b/>
          <w:u w:val="single"/>
        </w:rPr>
      </w:pPr>
      <w:r w:rsidRPr="002C0672">
        <w:rPr>
          <w:rFonts w:ascii="Arial Narrow" w:hAnsi="Arial Narrow"/>
          <w:b/>
          <w:u w:val="single"/>
        </w:rPr>
        <w:t>Evaluación:</w:t>
      </w:r>
    </w:p>
    <w:tbl>
      <w:tblPr>
        <w:tblStyle w:val="Tablaconcuadrcula"/>
        <w:tblW w:w="0" w:type="auto"/>
        <w:tblLook w:val="04A0" w:firstRow="1" w:lastRow="0" w:firstColumn="1" w:lastColumn="0" w:noHBand="0" w:noVBand="1"/>
      </w:tblPr>
      <w:tblGrid>
        <w:gridCol w:w="2308"/>
        <w:gridCol w:w="1973"/>
        <w:gridCol w:w="3875"/>
        <w:gridCol w:w="3691"/>
        <w:gridCol w:w="3867"/>
      </w:tblGrid>
      <w:tr w:rsidR="002C0672" w:rsidTr="002C0672">
        <w:trPr>
          <w:trHeight w:val="484"/>
        </w:trPr>
        <w:tc>
          <w:tcPr>
            <w:tcW w:w="2508" w:type="dxa"/>
          </w:tcPr>
          <w:p w:rsidR="002C0672" w:rsidRDefault="002C0672" w:rsidP="00116FBD">
            <w:pPr>
              <w:rPr>
                <w:rFonts w:ascii="Arial Narrow" w:hAnsi="Arial Narrow"/>
              </w:rPr>
            </w:pPr>
            <w:r>
              <w:rPr>
                <w:rFonts w:ascii="Arial Narrow" w:hAnsi="Arial Narrow"/>
              </w:rPr>
              <w:t>Objetivo</w:t>
            </w:r>
          </w:p>
        </w:tc>
        <w:tc>
          <w:tcPr>
            <w:tcW w:w="2162" w:type="dxa"/>
          </w:tcPr>
          <w:p w:rsidR="002C0672" w:rsidRDefault="002C0672" w:rsidP="00116FBD">
            <w:pPr>
              <w:rPr>
                <w:rFonts w:ascii="Arial Narrow" w:hAnsi="Arial Narrow"/>
              </w:rPr>
            </w:pPr>
            <w:r>
              <w:rPr>
                <w:rFonts w:ascii="Arial Narrow" w:hAnsi="Arial Narrow"/>
              </w:rPr>
              <w:t>Meta</w:t>
            </w:r>
          </w:p>
        </w:tc>
        <w:tc>
          <w:tcPr>
            <w:tcW w:w="4231" w:type="dxa"/>
          </w:tcPr>
          <w:p w:rsidR="002C0672" w:rsidRDefault="002C0672" w:rsidP="00116FBD">
            <w:pPr>
              <w:rPr>
                <w:rFonts w:ascii="Arial Narrow" w:hAnsi="Arial Narrow"/>
              </w:rPr>
            </w:pPr>
            <w:r>
              <w:rPr>
                <w:rFonts w:ascii="Arial Narrow" w:hAnsi="Arial Narrow"/>
              </w:rPr>
              <w:t>Iniciativas Desarrolladas para el cumplimiento de la meta</w:t>
            </w:r>
          </w:p>
        </w:tc>
        <w:tc>
          <w:tcPr>
            <w:tcW w:w="4022" w:type="dxa"/>
          </w:tcPr>
          <w:p w:rsidR="002C0672" w:rsidRDefault="002C0672" w:rsidP="00116FBD">
            <w:pPr>
              <w:rPr>
                <w:rFonts w:ascii="Arial Narrow" w:hAnsi="Arial Narrow"/>
              </w:rPr>
            </w:pPr>
            <w:r>
              <w:rPr>
                <w:rFonts w:ascii="Arial Narrow" w:hAnsi="Arial Narrow"/>
              </w:rPr>
              <w:t>Porcentaje de Cumplimiento de la iniciativa</w:t>
            </w:r>
          </w:p>
        </w:tc>
        <w:tc>
          <w:tcPr>
            <w:tcW w:w="4229" w:type="dxa"/>
          </w:tcPr>
          <w:p w:rsidR="002C0672" w:rsidRDefault="002C0672" w:rsidP="00116FBD">
            <w:pPr>
              <w:rPr>
                <w:rFonts w:ascii="Arial Narrow" w:hAnsi="Arial Narrow"/>
              </w:rPr>
            </w:pPr>
            <w:r>
              <w:rPr>
                <w:rFonts w:ascii="Arial Narrow" w:hAnsi="Arial Narrow"/>
              </w:rPr>
              <w:t>Medidas a tomar en caso de bajo porcentaje de cumplimiento</w:t>
            </w:r>
          </w:p>
        </w:tc>
      </w:tr>
      <w:tr w:rsidR="002C0672" w:rsidTr="002C0672">
        <w:trPr>
          <w:trHeight w:val="2017"/>
        </w:trPr>
        <w:tc>
          <w:tcPr>
            <w:tcW w:w="2508" w:type="dxa"/>
          </w:tcPr>
          <w:p w:rsidR="002C0672" w:rsidRDefault="002C0672" w:rsidP="00116FBD">
            <w:pPr>
              <w:rPr>
                <w:rFonts w:ascii="Arial Narrow" w:hAnsi="Arial Narrow"/>
              </w:rPr>
            </w:pPr>
          </w:p>
        </w:tc>
        <w:tc>
          <w:tcPr>
            <w:tcW w:w="2162" w:type="dxa"/>
          </w:tcPr>
          <w:p w:rsidR="002C0672" w:rsidRDefault="002C0672" w:rsidP="00116FBD">
            <w:pPr>
              <w:rPr>
                <w:rFonts w:ascii="Arial Narrow" w:hAnsi="Arial Narrow"/>
              </w:rPr>
            </w:pPr>
          </w:p>
        </w:tc>
        <w:tc>
          <w:tcPr>
            <w:tcW w:w="4231" w:type="dxa"/>
          </w:tcPr>
          <w:p w:rsidR="002C0672" w:rsidRDefault="002C0672" w:rsidP="00116FBD">
            <w:pPr>
              <w:rPr>
                <w:rFonts w:ascii="Arial Narrow" w:hAnsi="Arial Narrow"/>
              </w:rPr>
            </w:pPr>
          </w:p>
        </w:tc>
        <w:tc>
          <w:tcPr>
            <w:tcW w:w="4022" w:type="dxa"/>
          </w:tcPr>
          <w:p w:rsidR="002C0672" w:rsidRDefault="002C0672" w:rsidP="00116FBD">
            <w:pPr>
              <w:rPr>
                <w:rFonts w:ascii="Arial Narrow" w:hAnsi="Arial Narrow"/>
              </w:rPr>
            </w:pPr>
          </w:p>
        </w:tc>
        <w:tc>
          <w:tcPr>
            <w:tcW w:w="4229" w:type="dxa"/>
          </w:tcPr>
          <w:p w:rsidR="002C0672" w:rsidRDefault="002C0672" w:rsidP="00116FBD">
            <w:pPr>
              <w:rPr>
                <w:rFonts w:ascii="Arial Narrow" w:hAnsi="Arial Narrow"/>
              </w:rPr>
            </w:pPr>
          </w:p>
        </w:tc>
      </w:tr>
      <w:tr w:rsidR="002C0672" w:rsidTr="002C0672">
        <w:trPr>
          <w:trHeight w:val="2160"/>
        </w:trPr>
        <w:tc>
          <w:tcPr>
            <w:tcW w:w="2508" w:type="dxa"/>
          </w:tcPr>
          <w:p w:rsidR="002C0672" w:rsidRDefault="002C0672" w:rsidP="00116FBD">
            <w:pPr>
              <w:rPr>
                <w:rFonts w:ascii="Arial Narrow" w:hAnsi="Arial Narrow"/>
              </w:rPr>
            </w:pPr>
          </w:p>
        </w:tc>
        <w:tc>
          <w:tcPr>
            <w:tcW w:w="2162" w:type="dxa"/>
          </w:tcPr>
          <w:p w:rsidR="002C0672" w:rsidRDefault="002C0672" w:rsidP="00116FBD">
            <w:pPr>
              <w:rPr>
                <w:rFonts w:ascii="Arial Narrow" w:hAnsi="Arial Narrow"/>
              </w:rPr>
            </w:pPr>
          </w:p>
        </w:tc>
        <w:tc>
          <w:tcPr>
            <w:tcW w:w="4231" w:type="dxa"/>
          </w:tcPr>
          <w:p w:rsidR="002C0672" w:rsidRDefault="002C0672" w:rsidP="00116FBD">
            <w:pPr>
              <w:rPr>
                <w:rFonts w:ascii="Arial Narrow" w:hAnsi="Arial Narrow"/>
              </w:rPr>
            </w:pPr>
          </w:p>
        </w:tc>
        <w:tc>
          <w:tcPr>
            <w:tcW w:w="4022" w:type="dxa"/>
          </w:tcPr>
          <w:p w:rsidR="002C0672" w:rsidRDefault="002C0672" w:rsidP="00116FBD">
            <w:pPr>
              <w:rPr>
                <w:rFonts w:ascii="Arial Narrow" w:hAnsi="Arial Narrow"/>
              </w:rPr>
            </w:pPr>
          </w:p>
        </w:tc>
        <w:tc>
          <w:tcPr>
            <w:tcW w:w="4229" w:type="dxa"/>
          </w:tcPr>
          <w:p w:rsidR="002C0672" w:rsidRDefault="002C0672" w:rsidP="00116FBD">
            <w:pPr>
              <w:rPr>
                <w:rFonts w:ascii="Arial Narrow" w:hAnsi="Arial Narrow"/>
              </w:rPr>
            </w:pPr>
          </w:p>
        </w:tc>
      </w:tr>
    </w:tbl>
    <w:p w:rsidR="00F67C7D" w:rsidRPr="00783452" w:rsidRDefault="00F67C7D" w:rsidP="00116FBD">
      <w:pPr>
        <w:rPr>
          <w:rFonts w:ascii="Arial Narrow" w:hAnsi="Arial Narrow"/>
        </w:rPr>
      </w:pPr>
    </w:p>
    <w:sectPr w:rsidR="00F67C7D" w:rsidRPr="00783452" w:rsidSect="00817E15">
      <w:headerReference w:type="default" r:id="rId8"/>
      <w:footerReference w:type="default" r:id="rId9"/>
      <w:pgSz w:w="18722" w:h="11884" w:orient="landscape" w:code="519"/>
      <w:pgMar w:top="1701" w:right="180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DA" w:rsidRDefault="00A709DA" w:rsidP="001F22F7">
      <w:pPr>
        <w:spacing w:after="0" w:line="240" w:lineRule="auto"/>
      </w:pPr>
      <w:r>
        <w:separator/>
      </w:r>
    </w:p>
  </w:endnote>
  <w:endnote w:type="continuationSeparator" w:id="0">
    <w:p w:rsidR="00A709DA" w:rsidRDefault="00A709DA" w:rsidP="001F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215"/>
      <w:docPartObj>
        <w:docPartGallery w:val="Page Numbers (Bottom of Page)"/>
        <w:docPartUnique/>
      </w:docPartObj>
    </w:sdtPr>
    <w:sdtEndPr/>
    <w:sdtContent>
      <w:p w:rsidR="0084421F" w:rsidRDefault="00A709DA">
        <w:pPr>
          <w:pStyle w:val="Piedepgina"/>
          <w:jc w:val="right"/>
        </w:pPr>
        <w:r>
          <w:fldChar w:fldCharType="begin"/>
        </w:r>
        <w:r>
          <w:instrText xml:space="preserve"> PAGE   \* MERGEFORMAT </w:instrText>
        </w:r>
        <w:r>
          <w:fldChar w:fldCharType="separate"/>
        </w:r>
        <w:r w:rsidR="002F73B3">
          <w:rPr>
            <w:noProof/>
          </w:rPr>
          <w:t>1</w:t>
        </w:r>
        <w:r>
          <w:rPr>
            <w:noProof/>
          </w:rPr>
          <w:fldChar w:fldCharType="end"/>
        </w:r>
      </w:p>
    </w:sdtContent>
  </w:sdt>
  <w:p w:rsidR="0084421F" w:rsidRDefault="008442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DA" w:rsidRDefault="00A709DA" w:rsidP="001F22F7">
      <w:pPr>
        <w:spacing w:after="0" w:line="240" w:lineRule="auto"/>
      </w:pPr>
      <w:r>
        <w:separator/>
      </w:r>
    </w:p>
  </w:footnote>
  <w:footnote w:type="continuationSeparator" w:id="0">
    <w:p w:rsidR="00A709DA" w:rsidRDefault="00A709DA" w:rsidP="001F2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1F" w:rsidRPr="00116FBD" w:rsidRDefault="0084421F">
    <w:pPr>
      <w:pStyle w:val="Encabezado"/>
      <w:rPr>
        <w:rFonts w:ascii="Arial Narrow" w:hAnsi="Arial Narrow"/>
      </w:rPr>
    </w:pPr>
    <w:r w:rsidRPr="00116FBD">
      <w:rPr>
        <w:rFonts w:ascii="Arial Narrow" w:hAnsi="Arial Narrow"/>
        <w:noProof/>
      </w:rPr>
      <w:drawing>
        <wp:anchor distT="0" distB="0" distL="114300" distR="114300" simplePos="0" relativeHeight="251658240" behindDoc="0" locked="0" layoutInCell="1" allowOverlap="1" wp14:anchorId="105E0473" wp14:editId="01DD698D">
          <wp:simplePos x="0" y="0"/>
          <wp:positionH relativeFrom="column">
            <wp:posOffset>-666750</wp:posOffset>
          </wp:positionH>
          <wp:positionV relativeFrom="paragraph">
            <wp:posOffset>-227330</wp:posOffset>
          </wp:positionV>
          <wp:extent cx="555625" cy="779145"/>
          <wp:effectExtent l="19050" t="0" r="0" b="0"/>
          <wp:wrapSquare wrapText="bothSides"/>
          <wp:docPr id="1" name="0 Imagen" descr="logo municipal n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nicipal nwe.jpg"/>
                  <pic:cNvPicPr/>
                </pic:nvPicPr>
                <pic:blipFill>
                  <a:blip r:embed="rId1"/>
                  <a:stretch>
                    <a:fillRect/>
                  </a:stretch>
                </pic:blipFill>
                <pic:spPr>
                  <a:xfrm>
                    <a:off x="0" y="0"/>
                    <a:ext cx="555625" cy="779145"/>
                  </a:xfrm>
                  <a:prstGeom prst="rect">
                    <a:avLst/>
                  </a:prstGeom>
                </pic:spPr>
              </pic:pic>
            </a:graphicData>
          </a:graphic>
        </wp:anchor>
      </w:drawing>
    </w:r>
    <w:r w:rsidRPr="00116FBD">
      <w:rPr>
        <w:rFonts w:ascii="Arial Narrow" w:hAnsi="Arial Narrow"/>
      </w:rPr>
      <w:t>Municipalidad de Pedro Aguirre Cerda</w:t>
    </w:r>
  </w:p>
  <w:p w:rsidR="0084421F" w:rsidRPr="00116FBD" w:rsidRDefault="0084421F">
    <w:pPr>
      <w:pStyle w:val="Encabezado"/>
      <w:rPr>
        <w:rFonts w:ascii="Arial Narrow" w:hAnsi="Arial Narrow"/>
      </w:rPr>
    </w:pPr>
    <w:r w:rsidRPr="00116FBD">
      <w:rPr>
        <w:rFonts w:ascii="Arial Narrow" w:hAnsi="Arial Narrow"/>
      </w:rPr>
      <w:t>Dirección de Desarrollo Comunitario</w:t>
    </w:r>
  </w:p>
  <w:p w:rsidR="0084421F" w:rsidRDefault="0084421F">
    <w:pPr>
      <w:pStyle w:val="Encabezado"/>
      <w:rPr>
        <w:rFonts w:ascii="Arial Narrow" w:hAnsi="Arial Narrow"/>
      </w:rPr>
    </w:pPr>
    <w:r w:rsidRPr="00116FBD">
      <w:rPr>
        <w:rFonts w:ascii="Arial Narrow" w:hAnsi="Arial Narrow"/>
      </w:rPr>
      <w:t>Esc</w:t>
    </w:r>
    <w:r w:rsidR="002F73B3">
      <w:rPr>
        <w:rFonts w:ascii="Arial Narrow" w:hAnsi="Arial Narrow"/>
      </w:rPr>
      <w:t>uela de Dirigentes Sociales 2015</w:t>
    </w:r>
  </w:p>
  <w:p w:rsidR="002F73B3" w:rsidRPr="00116FBD" w:rsidRDefault="002F73B3">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F04"/>
    <w:multiLevelType w:val="hybridMultilevel"/>
    <w:tmpl w:val="960238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8574C57"/>
    <w:multiLevelType w:val="hybridMultilevel"/>
    <w:tmpl w:val="960238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1BD28DB"/>
    <w:multiLevelType w:val="hybridMultilevel"/>
    <w:tmpl w:val="01C2AF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F7"/>
    <w:rsid w:val="00084B75"/>
    <w:rsid w:val="00116FBD"/>
    <w:rsid w:val="001A179D"/>
    <w:rsid w:val="001F22F7"/>
    <w:rsid w:val="002C0672"/>
    <w:rsid w:val="002F73B3"/>
    <w:rsid w:val="00456BF9"/>
    <w:rsid w:val="0063723C"/>
    <w:rsid w:val="00783452"/>
    <w:rsid w:val="00817E15"/>
    <w:rsid w:val="0084421F"/>
    <w:rsid w:val="009A22ED"/>
    <w:rsid w:val="00A709DA"/>
    <w:rsid w:val="00A86D04"/>
    <w:rsid w:val="00B75086"/>
    <w:rsid w:val="00E10EA6"/>
    <w:rsid w:val="00EE6757"/>
    <w:rsid w:val="00F67C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2F7"/>
  </w:style>
  <w:style w:type="paragraph" w:styleId="Piedepgina">
    <w:name w:val="footer"/>
    <w:basedOn w:val="Normal"/>
    <w:link w:val="PiedepginaCar"/>
    <w:uiPriority w:val="99"/>
    <w:unhideWhenUsed/>
    <w:rsid w:val="001F2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2F7"/>
  </w:style>
  <w:style w:type="paragraph" w:styleId="Textodeglobo">
    <w:name w:val="Balloon Text"/>
    <w:basedOn w:val="Normal"/>
    <w:link w:val="TextodegloboCar"/>
    <w:uiPriority w:val="99"/>
    <w:semiHidden/>
    <w:unhideWhenUsed/>
    <w:rsid w:val="001F2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2F7"/>
    <w:rPr>
      <w:rFonts w:ascii="Tahoma" w:hAnsi="Tahoma" w:cs="Tahoma"/>
      <w:sz w:val="16"/>
      <w:szCs w:val="16"/>
    </w:rPr>
  </w:style>
  <w:style w:type="paragraph" w:styleId="Prrafodelista">
    <w:name w:val="List Paragraph"/>
    <w:basedOn w:val="Normal"/>
    <w:uiPriority w:val="34"/>
    <w:qFormat/>
    <w:rsid w:val="00116FBD"/>
    <w:pPr>
      <w:ind w:left="720"/>
      <w:contextualSpacing/>
    </w:pPr>
  </w:style>
  <w:style w:type="table" w:styleId="Tablaconcuadrcula">
    <w:name w:val="Table Grid"/>
    <w:basedOn w:val="Tablanormal"/>
    <w:uiPriority w:val="59"/>
    <w:rsid w:val="00116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2F7"/>
  </w:style>
  <w:style w:type="paragraph" w:styleId="Piedepgina">
    <w:name w:val="footer"/>
    <w:basedOn w:val="Normal"/>
    <w:link w:val="PiedepginaCar"/>
    <w:uiPriority w:val="99"/>
    <w:unhideWhenUsed/>
    <w:rsid w:val="001F2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2F7"/>
  </w:style>
  <w:style w:type="paragraph" w:styleId="Textodeglobo">
    <w:name w:val="Balloon Text"/>
    <w:basedOn w:val="Normal"/>
    <w:link w:val="TextodegloboCar"/>
    <w:uiPriority w:val="99"/>
    <w:semiHidden/>
    <w:unhideWhenUsed/>
    <w:rsid w:val="001F2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2F7"/>
    <w:rPr>
      <w:rFonts w:ascii="Tahoma" w:hAnsi="Tahoma" w:cs="Tahoma"/>
      <w:sz w:val="16"/>
      <w:szCs w:val="16"/>
    </w:rPr>
  </w:style>
  <w:style w:type="paragraph" w:styleId="Prrafodelista">
    <w:name w:val="List Paragraph"/>
    <w:basedOn w:val="Normal"/>
    <w:uiPriority w:val="34"/>
    <w:qFormat/>
    <w:rsid w:val="00116FBD"/>
    <w:pPr>
      <w:ind w:left="720"/>
      <w:contextualSpacing/>
    </w:pPr>
  </w:style>
  <w:style w:type="table" w:styleId="Tablaconcuadrcula">
    <w:name w:val="Table Grid"/>
    <w:basedOn w:val="Tablanormal"/>
    <w:uiPriority w:val="59"/>
    <w:rsid w:val="00116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vrojas</dc:creator>
  <cp:lastModifiedBy>vrojas</cp:lastModifiedBy>
  <cp:revision>4</cp:revision>
  <cp:lastPrinted>2015-07-07T22:29:00Z</cp:lastPrinted>
  <dcterms:created xsi:type="dcterms:W3CDTF">2015-07-07T22:29:00Z</dcterms:created>
  <dcterms:modified xsi:type="dcterms:W3CDTF">2015-07-07T22:29:00Z</dcterms:modified>
</cp:coreProperties>
</file>