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FE3" w:rsidRDefault="00544FE3" w:rsidP="00E21252">
      <w:pPr>
        <w:jc w:val="center"/>
        <w:rPr>
          <w:rFonts w:ascii="Arial" w:hAnsi="Arial" w:cs="Arial"/>
          <w:b/>
          <w:sz w:val="22"/>
          <w:szCs w:val="22"/>
        </w:rPr>
      </w:pPr>
    </w:p>
    <w:p w:rsidR="00544FE3" w:rsidRDefault="00544FE3" w:rsidP="00544FE3">
      <w:pPr>
        <w:pStyle w:val="Ttulo2"/>
        <w:tabs>
          <w:tab w:val="left" w:pos="708"/>
        </w:tabs>
        <w:spacing w:after="20"/>
        <w:ind w:left="-567" w:right="4727"/>
        <w:jc w:val="center"/>
      </w:pPr>
      <w:r>
        <w:t>REP</w:t>
      </w:r>
      <w:r>
        <w:rPr>
          <w:lang w:val="es-CL"/>
        </w:rPr>
        <w:t>Ú</w:t>
      </w:r>
      <w:r>
        <w:t>BLICA DE CHILE</w:t>
      </w:r>
    </w:p>
    <w:p w:rsidR="00544FE3" w:rsidRDefault="00544FE3" w:rsidP="00544FE3">
      <w:pPr>
        <w:pStyle w:val="Ttulo1"/>
        <w:spacing w:after="20"/>
        <w:ind w:left="-567" w:right="4727"/>
        <w:jc w:val="center"/>
        <w:rPr>
          <w:sz w:val="18"/>
          <w:szCs w:val="18"/>
          <w:lang w:val="es-CL"/>
        </w:rPr>
      </w:pPr>
      <w:r>
        <w:rPr>
          <w:sz w:val="18"/>
          <w:szCs w:val="18"/>
        </w:rPr>
        <w:t xml:space="preserve">MINISTERIO DE </w:t>
      </w:r>
      <w:r>
        <w:rPr>
          <w:sz w:val="18"/>
          <w:szCs w:val="18"/>
          <w:lang w:val="es-CL"/>
        </w:rPr>
        <w:t>DESARROLLO SOCIAL</w:t>
      </w:r>
    </w:p>
    <w:p w:rsidR="00544FE3" w:rsidRDefault="00544FE3" w:rsidP="00544FE3">
      <w:pPr>
        <w:pStyle w:val="Ttulo1"/>
        <w:spacing w:after="20"/>
        <w:ind w:left="-567" w:right="4727"/>
        <w:jc w:val="center"/>
        <w:rPr>
          <w:sz w:val="18"/>
          <w:szCs w:val="18"/>
        </w:rPr>
      </w:pPr>
      <w:r>
        <w:rPr>
          <w:sz w:val="18"/>
          <w:szCs w:val="18"/>
          <w:lang w:val="es-CL"/>
        </w:rPr>
        <w:t>SUBSECRETARÍA DE EVALUACIÓN SOCIAL</w:t>
      </w:r>
    </w:p>
    <w:p w:rsidR="00544FE3" w:rsidRDefault="00544FE3" w:rsidP="00544FE3">
      <w:pPr>
        <w:pStyle w:val="Ttulo1"/>
        <w:spacing w:after="20"/>
        <w:ind w:left="-567" w:right="4727"/>
        <w:jc w:val="center"/>
        <w:rPr>
          <w:sz w:val="18"/>
          <w:szCs w:val="18"/>
          <w:lang w:val="es-CL"/>
        </w:rPr>
      </w:pPr>
      <w:r>
        <w:rPr>
          <w:sz w:val="18"/>
          <w:szCs w:val="18"/>
          <w:lang w:val="es-CL"/>
        </w:rPr>
        <w:t>FISCALÍA</w:t>
      </w:r>
    </w:p>
    <w:p w:rsidR="00544FE3" w:rsidRPr="00B55B72" w:rsidRDefault="00544FE3" w:rsidP="00544FE3">
      <w:pPr>
        <w:pStyle w:val="Ttulo1"/>
        <w:tabs>
          <w:tab w:val="clear" w:pos="2520"/>
          <w:tab w:val="clear" w:pos="3686"/>
        </w:tabs>
        <w:spacing w:after="20"/>
        <w:ind w:left="-567" w:right="4727"/>
        <w:jc w:val="center"/>
        <w:rPr>
          <w:sz w:val="18"/>
          <w:szCs w:val="18"/>
          <w:lang w:val="es-CL"/>
        </w:rPr>
      </w:pPr>
      <w:r>
        <w:rPr>
          <w:sz w:val="18"/>
          <w:szCs w:val="18"/>
          <w:lang w:val="es-CL"/>
        </w:rPr>
        <w:t>MRM/DMP</w:t>
      </w:r>
      <w:r w:rsidRPr="00B55B72">
        <w:rPr>
          <w:sz w:val="18"/>
          <w:szCs w:val="18"/>
          <w:lang w:val="es-CL"/>
        </w:rPr>
        <w:t>/</w:t>
      </w:r>
      <w:r>
        <w:rPr>
          <w:sz w:val="18"/>
          <w:szCs w:val="18"/>
          <w:lang w:val="es-CL"/>
        </w:rPr>
        <w:t>MASC</w:t>
      </w:r>
    </w:p>
    <w:p w:rsidR="00544FE3" w:rsidRPr="00B55B72" w:rsidRDefault="00544FE3" w:rsidP="00544FE3">
      <w:pPr>
        <w:pStyle w:val="Ttulo2"/>
        <w:tabs>
          <w:tab w:val="left" w:pos="708"/>
        </w:tabs>
        <w:spacing w:after="20"/>
        <w:jc w:val="both"/>
        <w:rPr>
          <w:sz w:val="22"/>
          <w:szCs w:val="22"/>
          <w:lang w:val="es-CL"/>
        </w:rPr>
      </w:pPr>
      <w:r w:rsidRPr="00B55B72">
        <w:rPr>
          <w:rFonts w:eastAsia="Calibri"/>
          <w:b w:val="0"/>
          <w:bCs/>
          <w:iCs/>
          <w:sz w:val="22"/>
          <w:szCs w:val="22"/>
          <w:lang w:val="es-CL"/>
        </w:rPr>
        <w:t xml:space="preserve">            </w:t>
      </w:r>
    </w:p>
    <w:p w:rsidR="00544FE3" w:rsidRPr="00E67B5E" w:rsidRDefault="00544FE3" w:rsidP="00544FE3">
      <w:pPr>
        <w:pStyle w:val="Textosinformato"/>
        <w:ind w:left="3828"/>
        <w:rPr>
          <w:rFonts w:ascii="Arial" w:hAnsi="Arial" w:cs="Arial"/>
          <w:b/>
          <w:sz w:val="22"/>
          <w:szCs w:val="22"/>
        </w:rPr>
      </w:pPr>
      <w:r w:rsidRPr="00E67B5E">
        <w:rPr>
          <w:rFonts w:ascii="Arial" w:hAnsi="Arial" w:cs="Arial"/>
          <w:b/>
          <w:bCs/>
          <w:sz w:val="22"/>
          <w:szCs w:val="22"/>
        </w:rPr>
        <w:t xml:space="preserve">APRUEBA BASES ADMINISTRATIVAS Y TÉCNICAS </w:t>
      </w:r>
      <w:r w:rsidRPr="00E67B5E">
        <w:rPr>
          <w:rFonts w:ascii="Arial" w:hAnsi="Arial" w:cs="Arial"/>
          <w:b/>
          <w:sz w:val="22"/>
          <w:szCs w:val="22"/>
        </w:rPr>
        <w:t xml:space="preserve">DEL CONCURSO FONDO DE INICIATIVAS PARA LA SUPERACIÓN DE LA POBREZA, ESTABLECIDO EN </w:t>
      </w:r>
      <w:r w:rsidRPr="007632FE">
        <w:rPr>
          <w:rFonts w:ascii="Arial" w:hAnsi="Arial" w:cs="Arial"/>
          <w:b/>
          <w:sz w:val="22"/>
          <w:szCs w:val="22"/>
        </w:rPr>
        <w:t>LA PARTIDA 21, CAPÍTULO 09, PROGRAMA 01, SUBSECRETARÍA DE EVALUACIÓN SOCIAL DEL MINISTERIO DE DESARROLLO SOCIAL, SUBTÍTULO 24, ÍTEM 01, ASIGNACIÓN 029,</w:t>
      </w:r>
      <w:r w:rsidRPr="00E67B5E">
        <w:rPr>
          <w:rFonts w:ascii="Arial" w:hAnsi="Arial" w:cs="Arial"/>
          <w:b/>
          <w:sz w:val="22"/>
          <w:szCs w:val="22"/>
        </w:rPr>
        <w:t xml:space="preserve"> DE LA LEY N° 20.</w:t>
      </w:r>
      <w:r w:rsidRPr="00E67B5E">
        <w:rPr>
          <w:rFonts w:ascii="Arial" w:hAnsi="Arial" w:cs="Arial"/>
          <w:b/>
          <w:sz w:val="22"/>
          <w:szCs w:val="22"/>
          <w:lang w:val="es-CL"/>
        </w:rPr>
        <w:t>7</w:t>
      </w:r>
      <w:r w:rsidR="007A7278">
        <w:rPr>
          <w:rFonts w:ascii="Arial" w:hAnsi="Arial" w:cs="Arial"/>
          <w:b/>
          <w:sz w:val="22"/>
          <w:szCs w:val="22"/>
          <w:lang w:val="es-CL"/>
        </w:rPr>
        <w:t>98</w:t>
      </w:r>
      <w:r w:rsidRPr="00E67B5E">
        <w:rPr>
          <w:rFonts w:ascii="Arial" w:hAnsi="Arial" w:cs="Arial"/>
          <w:b/>
          <w:sz w:val="22"/>
          <w:szCs w:val="22"/>
        </w:rPr>
        <w:t xml:space="preserve"> LEY DE PRESUPUESTOS DEL SECTOR PÚBLICO AÑO 201</w:t>
      </w:r>
      <w:r w:rsidR="007A7278">
        <w:rPr>
          <w:rFonts w:ascii="Arial" w:hAnsi="Arial" w:cs="Arial"/>
          <w:b/>
          <w:sz w:val="22"/>
          <w:szCs w:val="22"/>
        </w:rPr>
        <w:t>5</w:t>
      </w:r>
      <w:r w:rsidRPr="00E67B5E">
        <w:rPr>
          <w:rFonts w:ascii="Arial" w:hAnsi="Arial" w:cs="Arial"/>
          <w:b/>
          <w:sz w:val="22"/>
          <w:szCs w:val="22"/>
        </w:rPr>
        <w:t xml:space="preserve">, CONCURSO “CHILE DE TODAS Y TODOS </w:t>
      </w:r>
      <w:r>
        <w:rPr>
          <w:rFonts w:ascii="Arial" w:hAnsi="Arial" w:cs="Arial"/>
          <w:b/>
          <w:sz w:val="22"/>
          <w:szCs w:val="22"/>
        </w:rPr>
        <w:t>–</w:t>
      </w:r>
      <w:r w:rsidRPr="00E67B5E">
        <w:rPr>
          <w:rFonts w:ascii="Arial" w:hAnsi="Arial" w:cs="Arial"/>
          <w:b/>
          <w:sz w:val="22"/>
          <w:szCs w:val="22"/>
        </w:rPr>
        <w:t xml:space="preserve"> </w:t>
      </w:r>
      <w:r w:rsidR="002B0AD9">
        <w:rPr>
          <w:rFonts w:ascii="Arial" w:hAnsi="Arial" w:cs="Arial"/>
          <w:b/>
          <w:sz w:val="22"/>
          <w:szCs w:val="22"/>
        </w:rPr>
        <w:t>ORGANIZACIONES COMUNITARIAS</w:t>
      </w:r>
      <w:r w:rsidRPr="00E67B5E">
        <w:rPr>
          <w:rFonts w:ascii="Arial" w:hAnsi="Arial" w:cs="Arial"/>
          <w:b/>
          <w:sz w:val="22"/>
          <w:szCs w:val="22"/>
        </w:rPr>
        <w:t>”.</w:t>
      </w:r>
    </w:p>
    <w:p w:rsidR="00544FE3" w:rsidRDefault="00544FE3" w:rsidP="00544FE3">
      <w:pPr>
        <w:tabs>
          <w:tab w:val="left" w:pos="2520"/>
          <w:tab w:val="left" w:pos="3686"/>
          <w:tab w:val="left" w:pos="4046"/>
        </w:tabs>
        <w:suppressAutoHyphens/>
        <w:ind w:left="3828" w:right="-57"/>
        <w:jc w:val="both"/>
        <w:rPr>
          <w:rFonts w:ascii="Arial" w:hAnsi="Arial" w:cs="Arial"/>
          <w:b/>
          <w:bCs/>
          <w:spacing w:val="-3"/>
        </w:rPr>
      </w:pPr>
      <w:r>
        <w:rPr>
          <w:rFonts w:ascii="Arial" w:hAnsi="Arial" w:cs="Arial"/>
          <w:b/>
          <w:bCs/>
          <w:spacing w:val="-3"/>
        </w:rPr>
        <w:t xml:space="preserve">                                                                    </w:t>
      </w:r>
    </w:p>
    <w:p w:rsidR="002624CD" w:rsidRDefault="002624CD" w:rsidP="00544FE3">
      <w:pPr>
        <w:tabs>
          <w:tab w:val="left" w:pos="2520"/>
          <w:tab w:val="left" w:pos="3686"/>
          <w:tab w:val="left" w:pos="4046"/>
        </w:tabs>
        <w:suppressAutoHyphens/>
        <w:ind w:left="3828" w:right="-57"/>
        <w:jc w:val="both"/>
        <w:rPr>
          <w:rFonts w:ascii="Arial" w:hAnsi="Arial" w:cs="Arial"/>
          <w:b/>
          <w:bCs/>
          <w:spacing w:val="-3"/>
        </w:rPr>
      </w:pPr>
    </w:p>
    <w:p w:rsidR="00544FE3" w:rsidRDefault="00544FE3" w:rsidP="00544FE3">
      <w:pPr>
        <w:tabs>
          <w:tab w:val="left" w:pos="2520"/>
          <w:tab w:val="left" w:pos="3686"/>
          <w:tab w:val="left" w:pos="4046"/>
        </w:tabs>
        <w:suppressAutoHyphens/>
        <w:ind w:left="3828" w:right="-57"/>
        <w:jc w:val="both"/>
        <w:rPr>
          <w:rFonts w:ascii="Arial" w:hAnsi="Arial" w:cs="Arial"/>
          <w:b/>
          <w:bCs/>
          <w:spacing w:val="-3"/>
        </w:rPr>
      </w:pPr>
      <w:r>
        <w:rPr>
          <w:rFonts w:ascii="Arial" w:hAnsi="Arial" w:cs="Arial"/>
          <w:b/>
          <w:bCs/>
          <w:spacing w:val="-3"/>
        </w:rPr>
        <w:t>RESOLUCIÓN EXENTA Nº: ___________</w:t>
      </w:r>
    </w:p>
    <w:p w:rsidR="007A7278" w:rsidRDefault="007A7278" w:rsidP="00544FE3">
      <w:pPr>
        <w:tabs>
          <w:tab w:val="left" w:pos="1980"/>
          <w:tab w:val="left" w:pos="2520"/>
          <w:tab w:val="left" w:pos="3969"/>
          <w:tab w:val="left" w:pos="4046"/>
        </w:tabs>
        <w:suppressAutoHyphens/>
        <w:ind w:left="3828" w:right="-57"/>
        <w:jc w:val="both"/>
        <w:rPr>
          <w:rFonts w:ascii="Arial" w:hAnsi="Arial" w:cs="Arial"/>
          <w:b/>
          <w:bCs/>
          <w:spacing w:val="-3"/>
        </w:rPr>
      </w:pPr>
    </w:p>
    <w:p w:rsidR="00544FE3" w:rsidRDefault="00544FE3" w:rsidP="00544FE3">
      <w:pPr>
        <w:tabs>
          <w:tab w:val="left" w:pos="1980"/>
          <w:tab w:val="left" w:pos="2520"/>
          <w:tab w:val="left" w:pos="3969"/>
          <w:tab w:val="left" w:pos="4046"/>
        </w:tabs>
        <w:suppressAutoHyphens/>
        <w:ind w:left="3828" w:right="-57"/>
        <w:jc w:val="both"/>
        <w:rPr>
          <w:rFonts w:ascii="Arial" w:hAnsi="Arial" w:cs="Arial"/>
          <w:b/>
          <w:bCs/>
          <w:spacing w:val="-3"/>
        </w:rPr>
      </w:pPr>
      <w:r>
        <w:rPr>
          <w:rFonts w:ascii="Arial" w:hAnsi="Arial" w:cs="Arial"/>
          <w:b/>
          <w:bCs/>
          <w:spacing w:val="-3"/>
        </w:rPr>
        <w:t>SANTIAGO,</w:t>
      </w:r>
    </w:p>
    <w:p w:rsidR="007A7278" w:rsidRDefault="007A7278" w:rsidP="00544FE3">
      <w:pPr>
        <w:suppressAutoHyphens/>
        <w:ind w:left="2410" w:right="-57"/>
        <w:jc w:val="both"/>
        <w:rPr>
          <w:rFonts w:ascii="Arial" w:hAnsi="Arial" w:cs="Arial"/>
          <w:b/>
          <w:bCs/>
          <w:spacing w:val="-3"/>
        </w:rPr>
      </w:pPr>
    </w:p>
    <w:p w:rsidR="00544FE3" w:rsidRDefault="00544FE3" w:rsidP="00544FE3">
      <w:pPr>
        <w:suppressAutoHyphens/>
        <w:ind w:left="2410" w:right="-57"/>
        <w:jc w:val="both"/>
        <w:rPr>
          <w:rFonts w:ascii="Arial" w:hAnsi="Arial" w:cs="Arial"/>
          <w:b/>
          <w:bCs/>
          <w:spacing w:val="-3"/>
        </w:rPr>
      </w:pPr>
      <w:r>
        <w:rPr>
          <w:rFonts w:ascii="Arial" w:hAnsi="Arial" w:cs="Arial"/>
          <w:b/>
          <w:bCs/>
          <w:spacing w:val="-3"/>
        </w:rPr>
        <w:t xml:space="preserve">VISTOS:  </w:t>
      </w:r>
    </w:p>
    <w:p w:rsidR="00544FE3" w:rsidRPr="00802166" w:rsidRDefault="00544FE3" w:rsidP="00544FE3">
      <w:pPr>
        <w:pStyle w:val="Sangradetextonormal"/>
        <w:spacing w:before="240" w:line="276" w:lineRule="auto"/>
        <w:ind w:left="2410"/>
        <w:jc w:val="both"/>
        <w:rPr>
          <w:rFonts w:ascii="Arial" w:hAnsi="Arial" w:cs="Arial"/>
          <w:sz w:val="22"/>
          <w:szCs w:val="22"/>
        </w:rPr>
      </w:pPr>
      <w:r>
        <w:rPr>
          <w:rFonts w:ascii="Arial" w:hAnsi="Arial" w:cs="Arial"/>
          <w:spacing w:val="-3"/>
          <w:sz w:val="22"/>
          <w:szCs w:val="22"/>
        </w:rPr>
        <w:t>Lo dispuesto en la Ley N° 18.575, Orgánica Constitucional de Bases Generales de la Administración del Estado; en la</w:t>
      </w:r>
      <w:r>
        <w:rPr>
          <w:rFonts w:ascii="Arial" w:hAnsi="Arial" w:cs="Arial"/>
          <w:b/>
          <w:bCs/>
          <w:spacing w:val="-3"/>
          <w:sz w:val="22"/>
          <w:szCs w:val="22"/>
        </w:rPr>
        <w:t xml:space="preserve"> </w:t>
      </w:r>
      <w:r>
        <w:rPr>
          <w:rFonts w:ascii="Arial" w:hAnsi="Arial" w:cs="Arial"/>
          <w:spacing w:val="-3"/>
          <w:sz w:val="22"/>
          <w:szCs w:val="22"/>
        </w:rPr>
        <w:t>Ley N° 19.880, Establece Bases de los Procedimientos Administrativos que Rigen los Actos de los Órganos de la Administración del Estado; en la Ley Nº 20.530, que Crea el Ministerio de Desarrollo Social y Modifica Cuerpos Legales que Indica; en la Ley Nº 20.</w:t>
      </w:r>
      <w:r>
        <w:rPr>
          <w:rFonts w:ascii="Arial" w:hAnsi="Arial" w:cs="Arial"/>
          <w:spacing w:val="-3"/>
          <w:sz w:val="22"/>
          <w:szCs w:val="22"/>
          <w:lang w:val="es-CL"/>
        </w:rPr>
        <w:t>7</w:t>
      </w:r>
      <w:r w:rsidR="007A7278">
        <w:rPr>
          <w:rFonts w:ascii="Arial" w:hAnsi="Arial" w:cs="Arial"/>
          <w:spacing w:val="-3"/>
          <w:sz w:val="22"/>
          <w:szCs w:val="22"/>
          <w:lang w:val="es-CL"/>
        </w:rPr>
        <w:t>98</w:t>
      </w:r>
      <w:r>
        <w:rPr>
          <w:rFonts w:ascii="Arial" w:hAnsi="Arial" w:cs="Arial"/>
          <w:spacing w:val="-3"/>
          <w:sz w:val="22"/>
          <w:szCs w:val="22"/>
        </w:rPr>
        <w:t xml:space="preserve">, de </w:t>
      </w:r>
      <w:r>
        <w:rPr>
          <w:rFonts w:ascii="Arial" w:hAnsi="Arial" w:cs="Arial"/>
          <w:sz w:val="22"/>
          <w:szCs w:val="22"/>
        </w:rPr>
        <w:t>Ley de Presupuestos del Sector Público Año 201</w:t>
      </w:r>
      <w:r w:rsidR="007A7278">
        <w:rPr>
          <w:rFonts w:ascii="Arial" w:hAnsi="Arial" w:cs="Arial"/>
          <w:sz w:val="22"/>
          <w:szCs w:val="22"/>
        </w:rPr>
        <w:t>5</w:t>
      </w:r>
      <w:r>
        <w:rPr>
          <w:rFonts w:ascii="Arial" w:hAnsi="Arial" w:cs="Arial"/>
          <w:spacing w:val="-3"/>
          <w:sz w:val="22"/>
          <w:szCs w:val="22"/>
        </w:rPr>
        <w:t xml:space="preserve">; en la Resolución Nº 1600, de 2008, de la Contraloría General de la República, </w:t>
      </w:r>
      <w:r>
        <w:rPr>
          <w:rFonts w:ascii="Arial" w:hAnsi="Arial" w:cs="Arial"/>
          <w:sz w:val="22"/>
          <w:szCs w:val="22"/>
        </w:rPr>
        <w:t>que Fija Normas sobre Exención de Trámite de Toma de Razón.</w:t>
      </w:r>
    </w:p>
    <w:p w:rsidR="00544FE3" w:rsidRDefault="00544FE3" w:rsidP="00544FE3">
      <w:pPr>
        <w:suppressAutoHyphens/>
        <w:ind w:left="2127" w:right="-57"/>
        <w:jc w:val="both"/>
        <w:rPr>
          <w:rFonts w:ascii="Arial" w:hAnsi="Arial" w:cs="Arial"/>
          <w:spacing w:val="-3"/>
        </w:rPr>
      </w:pPr>
    </w:p>
    <w:p w:rsidR="00544FE3" w:rsidRDefault="00544FE3" w:rsidP="00544FE3">
      <w:pPr>
        <w:suppressAutoHyphens/>
        <w:ind w:left="2410" w:right="-57"/>
        <w:jc w:val="both"/>
        <w:rPr>
          <w:rFonts w:ascii="Arial" w:hAnsi="Arial" w:cs="Arial"/>
          <w:b/>
          <w:bCs/>
          <w:spacing w:val="-3"/>
        </w:rPr>
      </w:pPr>
      <w:r>
        <w:rPr>
          <w:rFonts w:ascii="Arial" w:hAnsi="Arial" w:cs="Arial"/>
          <w:b/>
          <w:bCs/>
          <w:spacing w:val="-3"/>
        </w:rPr>
        <w:t>CONSIDERANDO:</w:t>
      </w:r>
    </w:p>
    <w:p w:rsidR="007A7278" w:rsidRDefault="007A7278" w:rsidP="00544FE3">
      <w:pPr>
        <w:suppressAutoHyphens/>
        <w:ind w:left="2410" w:right="-57"/>
        <w:jc w:val="both"/>
        <w:rPr>
          <w:rFonts w:ascii="Arial" w:hAnsi="Arial" w:cs="Arial"/>
          <w:spacing w:val="-3"/>
        </w:rPr>
      </w:pPr>
    </w:p>
    <w:p w:rsidR="00544FE3" w:rsidRDefault="00544FE3" w:rsidP="00544FE3">
      <w:pPr>
        <w:suppressAutoHyphens/>
        <w:ind w:left="2410" w:right="-57"/>
        <w:jc w:val="both"/>
        <w:rPr>
          <w:rFonts w:ascii="Arial" w:hAnsi="Arial" w:cs="Arial"/>
        </w:rPr>
      </w:pPr>
      <w:r>
        <w:rPr>
          <w:rFonts w:ascii="Arial" w:hAnsi="Arial" w:cs="Arial"/>
          <w:spacing w:val="-3"/>
        </w:rPr>
        <w:t>Qu</w:t>
      </w:r>
      <w:r w:rsidR="007A7278">
        <w:rPr>
          <w:rFonts w:ascii="Arial" w:hAnsi="Arial" w:cs="Arial"/>
          <w:spacing w:val="-3"/>
        </w:rPr>
        <w:t xml:space="preserve">e </w:t>
      </w:r>
      <w:r w:rsidRPr="007632FE">
        <w:rPr>
          <w:rFonts w:ascii="Arial" w:hAnsi="Arial" w:cs="Arial"/>
        </w:rPr>
        <w:t>el Programa 21-09-01</w:t>
      </w:r>
      <w:r w:rsidRPr="007632FE">
        <w:rPr>
          <w:rFonts w:ascii="Arial" w:hAnsi="Arial" w:cs="Arial"/>
          <w:spacing w:val="-3"/>
        </w:rPr>
        <w:t xml:space="preserve">, </w:t>
      </w:r>
      <w:r w:rsidRPr="007632FE">
        <w:rPr>
          <w:rFonts w:ascii="Arial" w:hAnsi="Arial" w:cs="Arial"/>
        </w:rPr>
        <w:t>Subtítulo 24, Ítem 01, Asignación 029, de la</w:t>
      </w:r>
      <w:r w:rsidRPr="007632FE">
        <w:rPr>
          <w:rFonts w:ascii="Arial" w:hAnsi="Arial" w:cs="Arial"/>
          <w:b/>
          <w:bCs/>
          <w:spacing w:val="-3"/>
        </w:rPr>
        <w:t xml:space="preserve"> </w:t>
      </w:r>
      <w:r w:rsidRPr="007632FE">
        <w:rPr>
          <w:rFonts w:ascii="Arial" w:hAnsi="Arial" w:cs="Arial"/>
        </w:rPr>
        <w:t>Ley N° 20.</w:t>
      </w:r>
      <w:r>
        <w:rPr>
          <w:rFonts w:ascii="Arial" w:hAnsi="Arial" w:cs="Arial"/>
        </w:rPr>
        <w:t>7</w:t>
      </w:r>
      <w:r w:rsidR="007A7278">
        <w:rPr>
          <w:rFonts w:ascii="Arial" w:hAnsi="Arial" w:cs="Arial"/>
        </w:rPr>
        <w:t>98</w:t>
      </w:r>
      <w:r w:rsidRPr="007632FE">
        <w:rPr>
          <w:rFonts w:ascii="Arial" w:hAnsi="Arial" w:cs="Arial"/>
        </w:rPr>
        <w:t>, Ley</w:t>
      </w:r>
      <w:r>
        <w:rPr>
          <w:rFonts w:ascii="Arial" w:hAnsi="Arial" w:cs="Arial"/>
        </w:rPr>
        <w:t xml:space="preserve"> de Presupuestos del Sector Público año 201</w:t>
      </w:r>
      <w:r w:rsidR="007A7278">
        <w:rPr>
          <w:rFonts w:ascii="Arial" w:hAnsi="Arial" w:cs="Arial"/>
        </w:rPr>
        <w:t>5</w:t>
      </w:r>
      <w:r>
        <w:rPr>
          <w:rFonts w:ascii="Arial" w:hAnsi="Arial" w:cs="Arial"/>
        </w:rPr>
        <w:t xml:space="preserve">, contempla recursos para la asignación y ejecución de Iniciativas para la Superación de la Pobreza. </w:t>
      </w:r>
    </w:p>
    <w:p w:rsidR="007A7278" w:rsidRDefault="007A7278" w:rsidP="00544FE3">
      <w:pPr>
        <w:suppressAutoHyphens/>
        <w:ind w:left="2410" w:right="-57"/>
        <w:jc w:val="both"/>
        <w:rPr>
          <w:rFonts w:ascii="Arial" w:hAnsi="Arial" w:cs="Arial"/>
        </w:rPr>
      </w:pPr>
    </w:p>
    <w:p w:rsidR="00544FE3" w:rsidRPr="007632FE" w:rsidRDefault="00544FE3" w:rsidP="00544FE3">
      <w:pPr>
        <w:suppressAutoHyphens/>
        <w:ind w:left="2410" w:right="-57"/>
        <w:jc w:val="both"/>
        <w:rPr>
          <w:rFonts w:ascii="Arial" w:hAnsi="Arial" w:cs="Arial"/>
          <w:b/>
          <w:bCs/>
          <w:spacing w:val="-3"/>
        </w:rPr>
      </w:pPr>
      <w:r w:rsidRPr="006A29C7">
        <w:rPr>
          <w:rFonts w:ascii="Arial" w:hAnsi="Arial" w:cs="Arial"/>
        </w:rPr>
        <w:t xml:space="preserve">Que la Subsecretaría de </w:t>
      </w:r>
      <w:r w:rsidRPr="007632FE">
        <w:rPr>
          <w:rFonts w:ascii="Arial" w:hAnsi="Arial" w:cs="Arial"/>
        </w:rPr>
        <w:t>Evaluación Social del Ministerio de Desarrollo Social, a través del presente acto administrativo, viene en aprobar las Bases del Concurso</w:t>
      </w:r>
      <w:r w:rsidRPr="007632FE">
        <w:rPr>
          <w:rFonts w:ascii="Arial" w:hAnsi="Arial" w:cs="Arial"/>
          <w:b/>
        </w:rPr>
        <w:t xml:space="preserve"> “Chile de Todas y Todos – </w:t>
      </w:r>
      <w:r w:rsidR="002B0AD9">
        <w:rPr>
          <w:rFonts w:ascii="Arial" w:hAnsi="Arial" w:cs="Arial"/>
          <w:b/>
        </w:rPr>
        <w:t>Organizaciones Comunitarias</w:t>
      </w:r>
      <w:r w:rsidRPr="007632FE">
        <w:rPr>
          <w:rFonts w:ascii="Arial" w:hAnsi="Arial" w:cs="Arial"/>
          <w:b/>
        </w:rPr>
        <w:t xml:space="preserve">”, </w:t>
      </w:r>
      <w:r w:rsidRPr="007632FE">
        <w:rPr>
          <w:rFonts w:ascii="Arial" w:hAnsi="Arial" w:cs="Arial"/>
        </w:rPr>
        <w:t xml:space="preserve">en adelante e indistintamente, el </w:t>
      </w:r>
      <w:r w:rsidRPr="007632FE">
        <w:rPr>
          <w:rFonts w:ascii="Arial" w:hAnsi="Arial" w:cs="Arial"/>
          <w:b/>
        </w:rPr>
        <w:t>“Concurso”.</w:t>
      </w:r>
    </w:p>
    <w:p w:rsidR="007A7278" w:rsidRDefault="007A7278" w:rsidP="00544FE3">
      <w:pPr>
        <w:ind w:left="2410"/>
        <w:jc w:val="both"/>
        <w:rPr>
          <w:rFonts w:ascii="Arial" w:hAnsi="Arial" w:cs="Arial"/>
        </w:rPr>
      </w:pPr>
    </w:p>
    <w:p w:rsidR="00544FE3" w:rsidRDefault="00544FE3" w:rsidP="002624CD">
      <w:pPr>
        <w:jc w:val="both"/>
        <w:rPr>
          <w:rFonts w:ascii="Arial" w:hAnsi="Arial" w:cs="Arial"/>
        </w:rPr>
      </w:pPr>
      <w:r>
        <w:rPr>
          <w:rFonts w:ascii="Arial" w:hAnsi="Arial" w:cs="Arial"/>
        </w:rPr>
        <w:lastRenderedPageBreak/>
        <w:t xml:space="preserve">Que la Subsecretaría de Evaluación Social del Ministerio de Desarrollo Social cuenta con los recursos para el presente Concurso, según da cuenta el Certificado de Disponibilidad Presupuestaria </w:t>
      </w:r>
      <w:r w:rsidRPr="000D7567">
        <w:rPr>
          <w:rFonts w:ascii="Arial" w:hAnsi="Arial" w:cs="Arial"/>
        </w:rPr>
        <w:t>N° 1</w:t>
      </w:r>
      <w:r w:rsidR="00FA55FF">
        <w:rPr>
          <w:rFonts w:ascii="Arial" w:hAnsi="Arial" w:cs="Arial"/>
        </w:rPr>
        <w:t>09,</w:t>
      </w:r>
      <w:r w:rsidRPr="000D7567">
        <w:rPr>
          <w:rFonts w:ascii="Arial" w:hAnsi="Arial" w:cs="Arial"/>
        </w:rPr>
        <w:t xml:space="preserve"> de fecha </w:t>
      </w:r>
      <w:r w:rsidR="007A7278">
        <w:rPr>
          <w:rFonts w:ascii="Arial" w:hAnsi="Arial" w:cs="Arial"/>
        </w:rPr>
        <w:t>18 de marzo de 2015</w:t>
      </w:r>
      <w:r w:rsidRPr="000D7567">
        <w:rPr>
          <w:rFonts w:ascii="Arial" w:hAnsi="Arial" w:cs="Arial"/>
        </w:rPr>
        <w:t>, emitido por la División de Administración y Finanzas de la Subsecretaría</w:t>
      </w:r>
      <w:r>
        <w:rPr>
          <w:rFonts w:ascii="Arial" w:hAnsi="Arial" w:cs="Arial"/>
        </w:rPr>
        <w:t xml:space="preserve"> de Evaluación Social.</w:t>
      </w:r>
    </w:p>
    <w:p w:rsidR="007A7278" w:rsidRDefault="007A7278" w:rsidP="00544FE3">
      <w:pPr>
        <w:suppressAutoHyphens/>
        <w:ind w:left="2410" w:right="-57"/>
        <w:jc w:val="both"/>
        <w:rPr>
          <w:rFonts w:ascii="Arial" w:hAnsi="Arial" w:cs="Arial"/>
        </w:rPr>
      </w:pPr>
    </w:p>
    <w:p w:rsidR="00544FE3" w:rsidRPr="00E67B5E" w:rsidRDefault="00544FE3" w:rsidP="007A7278">
      <w:pPr>
        <w:suppressAutoHyphens/>
        <w:ind w:right="-57"/>
        <w:jc w:val="both"/>
        <w:rPr>
          <w:rFonts w:ascii="Arial" w:hAnsi="Arial" w:cs="Arial"/>
        </w:rPr>
      </w:pPr>
      <w:r>
        <w:rPr>
          <w:rFonts w:ascii="Arial" w:hAnsi="Arial" w:cs="Arial"/>
        </w:rPr>
        <w:t>Que vistas las facultades que me confiere la ley,</w:t>
      </w:r>
    </w:p>
    <w:p w:rsidR="00544FE3" w:rsidRDefault="00544FE3" w:rsidP="00544FE3">
      <w:pPr>
        <w:tabs>
          <w:tab w:val="left" w:pos="748"/>
          <w:tab w:val="left" w:pos="2880"/>
          <w:tab w:val="left" w:pos="3119"/>
          <w:tab w:val="left" w:pos="3544"/>
          <w:tab w:val="left" w:pos="3686"/>
        </w:tabs>
        <w:jc w:val="both"/>
        <w:rPr>
          <w:rFonts w:ascii="Arial" w:hAnsi="Arial" w:cs="Arial"/>
          <w:b/>
          <w:bCs/>
        </w:rPr>
      </w:pPr>
    </w:p>
    <w:p w:rsidR="00544FE3" w:rsidRDefault="00544FE3" w:rsidP="00544FE3">
      <w:pPr>
        <w:jc w:val="center"/>
        <w:rPr>
          <w:rFonts w:ascii="Arial" w:hAnsi="Arial" w:cs="Arial"/>
          <w:b/>
          <w:bCs/>
        </w:rPr>
      </w:pPr>
      <w:r>
        <w:rPr>
          <w:rFonts w:ascii="Arial" w:hAnsi="Arial" w:cs="Arial"/>
          <w:b/>
          <w:bCs/>
        </w:rPr>
        <w:t>RESUELVO:</w:t>
      </w:r>
    </w:p>
    <w:p w:rsidR="007A7278" w:rsidRPr="006A29C7" w:rsidRDefault="007A7278" w:rsidP="00544FE3">
      <w:pPr>
        <w:jc w:val="center"/>
        <w:rPr>
          <w:rFonts w:ascii="Arial" w:hAnsi="Arial" w:cs="Arial"/>
          <w:b/>
          <w:bCs/>
        </w:rPr>
      </w:pPr>
    </w:p>
    <w:p w:rsidR="00544FE3" w:rsidRPr="00E67B5E" w:rsidRDefault="00544FE3" w:rsidP="00544FE3">
      <w:pPr>
        <w:pStyle w:val="Textosinformato"/>
        <w:rPr>
          <w:rFonts w:ascii="Arial" w:hAnsi="Arial" w:cs="Arial"/>
          <w:b/>
          <w:sz w:val="22"/>
          <w:szCs w:val="22"/>
        </w:rPr>
      </w:pPr>
      <w:r w:rsidRPr="006A29C7">
        <w:rPr>
          <w:rFonts w:ascii="Arial" w:hAnsi="Arial" w:cs="Arial"/>
          <w:b/>
          <w:bCs/>
          <w:sz w:val="22"/>
          <w:szCs w:val="22"/>
        </w:rPr>
        <w:t>1º</w:t>
      </w:r>
      <w:r w:rsidRPr="006A29C7">
        <w:rPr>
          <w:rFonts w:ascii="Arial" w:hAnsi="Arial" w:cs="Arial"/>
          <w:sz w:val="22"/>
          <w:szCs w:val="22"/>
        </w:rPr>
        <w:tab/>
      </w:r>
      <w:r w:rsidRPr="006A29C7">
        <w:rPr>
          <w:rFonts w:ascii="Arial" w:hAnsi="Arial" w:cs="Arial"/>
          <w:b/>
          <w:bCs/>
          <w:sz w:val="22"/>
          <w:szCs w:val="22"/>
        </w:rPr>
        <w:t>APRUÉBANSE</w:t>
      </w:r>
      <w:r w:rsidRPr="006A29C7">
        <w:rPr>
          <w:rFonts w:ascii="Arial" w:hAnsi="Arial" w:cs="Arial"/>
          <w:sz w:val="22"/>
          <w:szCs w:val="22"/>
        </w:rPr>
        <w:t xml:space="preserve"> las presentes Bases Administrativas y Técnicas del</w:t>
      </w:r>
      <w:r>
        <w:rPr>
          <w:rFonts w:ascii="Arial" w:hAnsi="Arial" w:cs="Arial"/>
          <w:b/>
          <w:sz w:val="22"/>
          <w:szCs w:val="22"/>
        </w:rPr>
        <w:t xml:space="preserve"> </w:t>
      </w:r>
      <w:r w:rsidRPr="00A533D9">
        <w:rPr>
          <w:rFonts w:ascii="Arial" w:hAnsi="Arial" w:cs="Arial"/>
          <w:b/>
          <w:sz w:val="22"/>
          <w:szCs w:val="22"/>
        </w:rPr>
        <w:t xml:space="preserve">Concurso Fondo </w:t>
      </w:r>
      <w:r>
        <w:rPr>
          <w:rFonts w:ascii="Arial" w:hAnsi="Arial" w:cs="Arial"/>
          <w:b/>
          <w:sz w:val="22"/>
          <w:szCs w:val="22"/>
        </w:rPr>
        <w:t>d</w:t>
      </w:r>
      <w:r w:rsidRPr="00A533D9">
        <w:rPr>
          <w:rFonts w:ascii="Arial" w:hAnsi="Arial" w:cs="Arial"/>
          <w:b/>
          <w:sz w:val="22"/>
          <w:szCs w:val="22"/>
        </w:rPr>
        <w:t xml:space="preserve">e Iniciativas </w:t>
      </w:r>
      <w:r>
        <w:rPr>
          <w:rFonts w:ascii="Arial" w:hAnsi="Arial" w:cs="Arial"/>
          <w:b/>
          <w:sz w:val="22"/>
          <w:szCs w:val="22"/>
        </w:rPr>
        <w:t>p</w:t>
      </w:r>
      <w:r w:rsidRPr="00A533D9">
        <w:rPr>
          <w:rFonts w:ascii="Arial" w:hAnsi="Arial" w:cs="Arial"/>
          <w:b/>
          <w:sz w:val="22"/>
          <w:szCs w:val="22"/>
        </w:rPr>
        <w:t xml:space="preserve">ara </w:t>
      </w:r>
      <w:r>
        <w:rPr>
          <w:rFonts w:ascii="Arial" w:hAnsi="Arial" w:cs="Arial"/>
          <w:b/>
          <w:sz w:val="22"/>
          <w:szCs w:val="22"/>
        </w:rPr>
        <w:t>l</w:t>
      </w:r>
      <w:r w:rsidRPr="00A533D9">
        <w:rPr>
          <w:rFonts w:ascii="Arial" w:hAnsi="Arial" w:cs="Arial"/>
          <w:b/>
          <w:sz w:val="22"/>
          <w:szCs w:val="22"/>
        </w:rPr>
        <w:t xml:space="preserve">a Superación </w:t>
      </w:r>
      <w:r>
        <w:rPr>
          <w:rFonts w:ascii="Arial" w:hAnsi="Arial" w:cs="Arial"/>
          <w:b/>
          <w:sz w:val="22"/>
          <w:szCs w:val="22"/>
        </w:rPr>
        <w:t>d</w:t>
      </w:r>
      <w:r w:rsidRPr="00A533D9">
        <w:rPr>
          <w:rFonts w:ascii="Arial" w:hAnsi="Arial" w:cs="Arial"/>
          <w:b/>
          <w:sz w:val="22"/>
          <w:szCs w:val="22"/>
        </w:rPr>
        <w:t xml:space="preserve">e </w:t>
      </w:r>
      <w:r w:rsidRPr="007632FE">
        <w:rPr>
          <w:rFonts w:ascii="Arial" w:hAnsi="Arial" w:cs="Arial"/>
          <w:b/>
          <w:sz w:val="22"/>
          <w:szCs w:val="22"/>
        </w:rPr>
        <w:t>la Pobreza, establecido en la Partida 21, Capítulo 09, Programa 01, Subsecretaría de Evaluación Social del Ministerio de Desarrollo Social, Subtítulo 24, Ítem 01, Asignación 029, de la Ley N° 20.</w:t>
      </w:r>
      <w:r w:rsidRPr="007632FE">
        <w:rPr>
          <w:rFonts w:ascii="Arial" w:hAnsi="Arial" w:cs="Arial"/>
          <w:b/>
          <w:sz w:val="22"/>
          <w:szCs w:val="22"/>
          <w:lang w:val="es-CL"/>
        </w:rPr>
        <w:t>7</w:t>
      </w:r>
      <w:r w:rsidR="007A7278">
        <w:rPr>
          <w:rFonts w:ascii="Arial" w:hAnsi="Arial" w:cs="Arial"/>
          <w:b/>
          <w:sz w:val="22"/>
          <w:szCs w:val="22"/>
          <w:lang w:val="es-CL"/>
        </w:rPr>
        <w:t>98</w:t>
      </w:r>
      <w:r w:rsidRPr="007632FE">
        <w:rPr>
          <w:rFonts w:ascii="Arial" w:hAnsi="Arial" w:cs="Arial"/>
          <w:b/>
          <w:sz w:val="22"/>
          <w:szCs w:val="22"/>
        </w:rPr>
        <w:t>, Ley de Presupuestos del Sector Público Año 201</w:t>
      </w:r>
      <w:r w:rsidR="007A7278">
        <w:rPr>
          <w:rFonts w:ascii="Arial" w:hAnsi="Arial" w:cs="Arial"/>
          <w:b/>
          <w:sz w:val="22"/>
          <w:szCs w:val="22"/>
        </w:rPr>
        <w:t>5</w:t>
      </w:r>
      <w:r w:rsidRPr="007632FE">
        <w:rPr>
          <w:rFonts w:ascii="Arial" w:hAnsi="Arial" w:cs="Arial"/>
          <w:b/>
          <w:sz w:val="22"/>
          <w:szCs w:val="22"/>
        </w:rPr>
        <w:t xml:space="preserve">, Concurso “Chile </w:t>
      </w:r>
      <w:r w:rsidRPr="007632FE">
        <w:rPr>
          <w:rFonts w:ascii="Arial" w:hAnsi="Arial" w:cs="Arial"/>
          <w:b/>
          <w:sz w:val="22"/>
          <w:szCs w:val="22"/>
          <w:lang w:val="es-CL"/>
        </w:rPr>
        <w:t>d</w:t>
      </w:r>
      <w:r w:rsidRPr="007632FE">
        <w:rPr>
          <w:rFonts w:ascii="Arial" w:hAnsi="Arial" w:cs="Arial"/>
          <w:b/>
          <w:sz w:val="22"/>
          <w:szCs w:val="22"/>
        </w:rPr>
        <w:t>e</w:t>
      </w:r>
      <w:r w:rsidRPr="00E67B5E">
        <w:rPr>
          <w:rFonts w:ascii="Arial" w:hAnsi="Arial" w:cs="Arial"/>
          <w:b/>
          <w:sz w:val="22"/>
          <w:szCs w:val="22"/>
        </w:rPr>
        <w:t xml:space="preserve"> Todas </w:t>
      </w:r>
      <w:r w:rsidRPr="00E67B5E">
        <w:rPr>
          <w:rFonts w:ascii="Arial" w:hAnsi="Arial" w:cs="Arial"/>
          <w:b/>
          <w:sz w:val="22"/>
          <w:szCs w:val="22"/>
          <w:lang w:val="es-CL"/>
        </w:rPr>
        <w:t>y</w:t>
      </w:r>
      <w:r w:rsidRPr="00E67B5E">
        <w:rPr>
          <w:rFonts w:ascii="Arial" w:hAnsi="Arial" w:cs="Arial"/>
          <w:b/>
          <w:sz w:val="22"/>
          <w:szCs w:val="22"/>
        </w:rPr>
        <w:t xml:space="preserve"> Todos </w:t>
      </w:r>
      <w:r>
        <w:rPr>
          <w:rFonts w:ascii="Arial" w:hAnsi="Arial" w:cs="Arial"/>
          <w:b/>
          <w:sz w:val="22"/>
          <w:szCs w:val="22"/>
        </w:rPr>
        <w:t>–</w:t>
      </w:r>
      <w:r w:rsidRPr="00E67B5E">
        <w:rPr>
          <w:rFonts w:ascii="Arial" w:hAnsi="Arial" w:cs="Arial"/>
          <w:b/>
          <w:sz w:val="22"/>
          <w:szCs w:val="22"/>
        </w:rPr>
        <w:t xml:space="preserve"> </w:t>
      </w:r>
      <w:r w:rsidR="00FA55FF">
        <w:rPr>
          <w:rFonts w:ascii="Arial" w:hAnsi="Arial" w:cs="Arial"/>
          <w:b/>
          <w:sz w:val="22"/>
          <w:szCs w:val="22"/>
        </w:rPr>
        <w:t>Organizaciones Comunitarias</w:t>
      </w:r>
      <w:r w:rsidRPr="00E67B5E">
        <w:rPr>
          <w:rFonts w:ascii="Arial" w:hAnsi="Arial" w:cs="Arial"/>
          <w:b/>
          <w:sz w:val="22"/>
          <w:szCs w:val="22"/>
        </w:rPr>
        <w:t xml:space="preserve">”. </w:t>
      </w:r>
    </w:p>
    <w:p w:rsidR="00544FE3" w:rsidRDefault="00544FE3" w:rsidP="00544FE3">
      <w:pPr>
        <w:pStyle w:val="Textoindependiente2"/>
        <w:spacing w:after="0" w:line="240" w:lineRule="auto"/>
        <w:jc w:val="both"/>
        <w:rPr>
          <w:rFonts w:ascii="Arial" w:hAnsi="Arial" w:cs="Arial"/>
          <w:sz w:val="22"/>
          <w:szCs w:val="22"/>
        </w:rPr>
      </w:pPr>
    </w:p>
    <w:p w:rsidR="00544FE3" w:rsidRDefault="00544FE3" w:rsidP="00544FE3">
      <w:pPr>
        <w:jc w:val="both"/>
        <w:rPr>
          <w:rFonts w:ascii="Arial" w:hAnsi="Arial" w:cs="Arial"/>
          <w:b/>
          <w:szCs w:val="26"/>
        </w:rPr>
      </w:pPr>
      <w:r>
        <w:rPr>
          <w:rFonts w:ascii="Arial" w:hAnsi="Arial" w:cs="Arial"/>
          <w:b/>
          <w:bCs/>
        </w:rPr>
        <w:t>2º</w:t>
      </w:r>
      <w:r>
        <w:rPr>
          <w:rFonts w:ascii="Arial" w:hAnsi="Arial" w:cs="Arial"/>
        </w:rPr>
        <w:t xml:space="preserve"> </w:t>
      </w:r>
      <w:r>
        <w:rPr>
          <w:rFonts w:ascii="Arial" w:hAnsi="Arial" w:cs="Arial"/>
        </w:rPr>
        <w:tab/>
      </w:r>
      <w:r>
        <w:rPr>
          <w:rFonts w:ascii="Arial" w:hAnsi="Arial" w:cs="Arial"/>
          <w:b/>
          <w:bCs/>
        </w:rPr>
        <w:t>DÉJASE</w:t>
      </w:r>
      <w:r>
        <w:rPr>
          <w:rFonts w:ascii="Arial" w:hAnsi="Arial" w:cs="Arial"/>
        </w:rPr>
        <w:t xml:space="preserve"> constancia que las bases que por el presente instrumento se aprueban, son las siguientes:</w:t>
      </w:r>
    </w:p>
    <w:p w:rsidR="00544FE3" w:rsidRDefault="00544FE3">
      <w:pPr>
        <w:rPr>
          <w:rFonts w:ascii="Arial" w:hAnsi="Arial" w:cs="Arial"/>
          <w:b/>
          <w:sz w:val="22"/>
          <w:szCs w:val="22"/>
        </w:rPr>
      </w:pPr>
    </w:p>
    <w:p w:rsidR="00544FE3" w:rsidRDefault="00544FE3" w:rsidP="00E21252">
      <w:pPr>
        <w:jc w:val="center"/>
        <w:rPr>
          <w:rFonts w:ascii="Arial" w:hAnsi="Arial" w:cs="Arial"/>
          <w:b/>
          <w:sz w:val="22"/>
          <w:szCs w:val="22"/>
        </w:rPr>
      </w:pPr>
    </w:p>
    <w:p w:rsidR="00E41232" w:rsidRPr="00875CCB" w:rsidRDefault="00CE1E11" w:rsidP="00E21252">
      <w:pPr>
        <w:jc w:val="center"/>
        <w:rPr>
          <w:rFonts w:ascii="Arial" w:hAnsi="Arial" w:cs="Arial"/>
          <w:b/>
          <w:sz w:val="22"/>
          <w:szCs w:val="22"/>
          <w:lang w:val="es-CL"/>
        </w:rPr>
      </w:pPr>
      <w:r w:rsidRPr="00875CCB">
        <w:rPr>
          <w:rFonts w:ascii="Arial" w:hAnsi="Arial" w:cs="Arial"/>
          <w:b/>
          <w:sz w:val="22"/>
          <w:szCs w:val="22"/>
        </w:rPr>
        <w:t xml:space="preserve">CONCURSO FONDO DE INICIATIVAS PARA LA SUPERACIÓN DE LA POBREZA, ESTABLECIDO EN LA PARTIDA 21, CAPÍTULO 09, PROGRAMA 01, SUBSECRETARÍA DE EVALUACIÓN SOCIAL DEL MINISTERIO DE DESARROLLO SOCIAL, SUBTÍTULO 24, ÍTEM 01, ASIGNACIÓN 029, DE LA </w:t>
      </w:r>
      <w:r w:rsidR="004A381B" w:rsidRPr="00875CCB">
        <w:rPr>
          <w:rFonts w:ascii="Arial" w:hAnsi="Arial" w:cs="Arial"/>
          <w:b/>
          <w:sz w:val="22"/>
          <w:szCs w:val="22"/>
        </w:rPr>
        <w:t>LEY</w:t>
      </w:r>
      <w:r w:rsidR="00B76C0B" w:rsidRPr="00875CCB">
        <w:rPr>
          <w:rFonts w:ascii="Arial" w:hAnsi="Arial" w:cs="Arial"/>
          <w:b/>
          <w:sz w:val="22"/>
          <w:szCs w:val="22"/>
        </w:rPr>
        <w:t xml:space="preserve"> N° 20.798</w:t>
      </w:r>
      <w:r w:rsidRPr="00875CCB">
        <w:rPr>
          <w:rFonts w:ascii="Arial" w:hAnsi="Arial" w:cs="Arial"/>
          <w:b/>
          <w:sz w:val="22"/>
          <w:szCs w:val="22"/>
        </w:rPr>
        <w:t xml:space="preserve"> LEY DE PRESUPUESTOS DEL SECTOR PÚBLICO AÑO 201</w:t>
      </w:r>
      <w:r w:rsidR="00DE512A" w:rsidRPr="00875CCB">
        <w:rPr>
          <w:rFonts w:ascii="Arial" w:hAnsi="Arial" w:cs="Arial"/>
          <w:b/>
          <w:sz w:val="22"/>
          <w:szCs w:val="22"/>
          <w:lang w:val="es-CL"/>
        </w:rPr>
        <w:t>5</w:t>
      </w:r>
      <w:r w:rsidRPr="00875CCB">
        <w:rPr>
          <w:rFonts w:ascii="Arial" w:hAnsi="Arial" w:cs="Arial"/>
          <w:b/>
          <w:sz w:val="22"/>
          <w:szCs w:val="22"/>
        </w:rPr>
        <w:t>, CONCURSO “CHILE DE TODAS Y TODOS - ORGANIZACIONES COMUNITARIAS”</w:t>
      </w:r>
    </w:p>
    <w:p w:rsidR="00E21252" w:rsidRPr="00875CCB" w:rsidRDefault="00E21252" w:rsidP="00E21252">
      <w:pPr>
        <w:jc w:val="center"/>
        <w:rPr>
          <w:rFonts w:ascii="Arial" w:hAnsi="Arial" w:cs="Arial"/>
          <w:b/>
          <w:sz w:val="22"/>
          <w:szCs w:val="22"/>
        </w:rPr>
      </w:pPr>
    </w:p>
    <w:p w:rsidR="00656D57" w:rsidRPr="00875CCB" w:rsidRDefault="00656D57" w:rsidP="00656D57">
      <w:pPr>
        <w:jc w:val="center"/>
        <w:rPr>
          <w:rFonts w:ascii="Arial" w:hAnsi="Arial" w:cs="Arial"/>
          <w:b/>
          <w:sz w:val="22"/>
          <w:szCs w:val="22"/>
        </w:rPr>
      </w:pPr>
    </w:p>
    <w:p w:rsidR="00656D57" w:rsidRPr="00875CCB" w:rsidRDefault="00656D57" w:rsidP="00656D57">
      <w:pPr>
        <w:pStyle w:val="Ttulo3"/>
        <w:numPr>
          <w:ilvl w:val="0"/>
          <w:numId w:val="9"/>
        </w:numPr>
        <w:tabs>
          <w:tab w:val="clear" w:pos="1620"/>
        </w:tabs>
        <w:ind w:left="567" w:hanging="425"/>
        <w:jc w:val="both"/>
        <w:rPr>
          <w:rFonts w:cs="Arial"/>
          <w:sz w:val="22"/>
          <w:szCs w:val="22"/>
        </w:rPr>
      </w:pPr>
      <w:r w:rsidRPr="00875CCB">
        <w:rPr>
          <w:rFonts w:cs="Arial"/>
          <w:sz w:val="22"/>
          <w:szCs w:val="22"/>
        </w:rPr>
        <w:t>ANTECEDENTES</w:t>
      </w:r>
    </w:p>
    <w:p w:rsidR="00656D57" w:rsidRPr="00875CCB" w:rsidRDefault="00656D57" w:rsidP="00656D57">
      <w:pPr>
        <w:rPr>
          <w:rFonts w:ascii="Arial" w:hAnsi="Arial" w:cs="Arial"/>
          <w:sz w:val="22"/>
          <w:szCs w:val="22"/>
          <w:lang w:val="es-ES_tradnl"/>
        </w:rPr>
      </w:pPr>
    </w:p>
    <w:p w:rsidR="003A2C9E" w:rsidRPr="00875CCB" w:rsidRDefault="003A2C9E" w:rsidP="00A05C2B">
      <w:pPr>
        <w:pStyle w:val="Textosinformato"/>
        <w:spacing w:after="240"/>
        <w:rPr>
          <w:rFonts w:ascii="Arial" w:hAnsi="Arial" w:cs="Arial"/>
          <w:sz w:val="22"/>
          <w:szCs w:val="22"/>
        </w:rPr>
      </w:pPr>
      <w:r w:rsidRPr="00875CCB">
        <w:rPr>
          <w:rFonts w:ascii="Arial" w:hAnsi="Arial" w:cs="Arial"/>
          <w:sz w:val="22"/>
          <w:szCs w:val="22"/>
        </w:rPr>
        <w:t>El Ministerio de Desarrollo Social, en adelante también denominado indistintamente el “Ministerio”</w:t>
      </w:r>
      <w:r w:rsidR="00074250">
        <w:rPr>
          <w:rFonts w:ascii="Arial" w:hAnsi="Arial" w:cs="Arial"/>
          <w:sz w:val="22"/>
          <w:szCs w:val="22"/>
        </w:rPr>
        <w:t>,</w:t>
      </w:r>
      <w:r w:rsidRPr="00875CCB">
        <w:rPr>
          <w:rFonts w:ascii="Arial" w:hAnsi="Arial" w:cs="Arial"/>
          <w:sz w:val="22"/>
          <w:szCs w:val="22"/>
        </w:rPr>
        <w:t xml:space="preserve"> tiene como misión contribuir en el diseño y aplicación de políticas, planes y programas en materia de desarrollo social, especialmente aquellas destinadas a erradicar la pobreza y brindar protección social a las personas o grupos vulnerables, promoviendo la movilidad e integración social.</w:t>
      </w:r>
    </w:p>
    <w:p w:rsidR="003A2C9E" w:rsidRPr="00875CCB" w:rsidRDefault="003A2C9E" w:rsidP="00A05C2B">
      <w:pPr>
        <w:pStyle w:val="Textosinformato"/>
        <w:spacing w:after="240"/>
        <w:rPr>
          <w:rFonts w:ascii="Arial" w:hAnsi="Arial" w:cs="Arial"/>
          <w:sz w:val="22"/>
          <w:szCs w:val="22"/>
        </w:rPr>
      </w:pPr>
      <w:r w:rsidRPr="00875CCB">
        <w:rPr>
          <w:rFonts w:ascii="Arial" w:hAnsi="Arial" w:cs="Arial"/>
          <w:sz w:val="22"/>
          <w:szCs w:val="22"/>
        </w:rPr>
        <w:t xml:space="preserve">Dicha misión, implica entender  la pobreza como un fenómeno multidimensional, que incorpora una variedad de carencias y no se acota exclusivamente en el nivel de ingreso. El acceso a la educación, salud, empleo, seguridad social, vivienda, el entorno y las redes son dimensiones relevantes no sólo en tanto necesidades básicas, sino como aspectos esenciales para el óptimo desarrollo físico, psicológico, emocional y social de las personas. La precariedad de alguno de éstos, coloca a las familias en situación de vulnerabilidad. Estas dimensiones, sin embargo, muchas veces no son suficientemente consideradas en las acciones para enfrentar la pobreza y la vulnerabilidad social. </w:t>
      </w:r>
    </w:p>
    <w:p w:rsidR="003A2C9E" w:rsidRPr="00875CCB" w:rsidRDefault="003A2C9E" w:rsidP="00A05C2B">
      <w:pPr>
        <w:pStyle w:val="Textosinformato"/>
        <w:spacing w:after="240"/>
        <w:rPr>
          <w:rFonts w:ascii="Arial" w:hAnsi="Arial" w:cs="Arial"/>
          <w:sz w:val="22"/>
          <w:szCs w:val="22"/>
        </w:rPr>
      </w:pPr>
      <w:r w:rsidRPr="00875CCB">
        <w:rPr>
          <w:rFonts w:ascii="Arial" w:hAnsi="Arial" w:cs="Arial"/>
          <w:sz w:val="22"/>
          <w:szCs w:val="22"/>
        </w:rPr>
        <w:t xml:space="preserve">Los resultados de la última Encuesta de Caracterización Socioeconómica (CASEN 2013), demuestran que existe una disminución en los indicadores que representan la situación de la pobreza, pasando del 22,2% de personas en situación de pobreza en el 2011 a 14,4% en el 2013, y 4,5% de extrema pobreza. Esto bajo la nueva metodología implementada en la CASEN, que ajusta los valores de la Canasta Básica de Alimentos en base a la Encuesta de Presupuesto Familiares (EPF) del año 2011-2012, entre otros cambios. Adicionalmente, la CASEN 2013 introduce una nueva metodología de medición multidimensional, en la cual se realiza una evaluación bajo cuatro criterios: educación, salud, trabajo y seguridad social, y vivienda, los cuales muestran el bienestar y calidad de vida de las personas. </w:t>
      </w:r>
    </w:p>
    <w:p w:rsidR="003A2C9E" w:rsidRPr="00875CCB" w:rsidRDefault="003A2C9E" w:rsidP="00A05C2B">
      <w:pPr>
        <w:pStyle w:val="Textosinformato"/>
        <w:spacing w:after="240"/>
        <w:rPr>
          <w:rFonts w:ascii="Arial" w:hAnsi="Arial" w:cs="Arial"/>
          <w:sz w:val="22"/>
          <w:szCs w:val="22"/>
        </w:rPr>
      </w:pPr>
      <w:r w:rsidRPr="00875CCB">
        <w:rPr>
          <w:rFonts w:ascii="Arial" w:hAnsi="Arial" w:cs="Arial"/>
          <w:sz w:val="22"/>
          <w:szCs w:val="22"/>
        </w:rPr>
        <w:lastRenderedPageBreak/>
        <w:t xml:space="preserve">La creación de una nueva metodología de medición de pobreza se basa en que, tal como se ha señalado, si bien existe una correlación directa y fuerte entre pobreza e ingreso, existen también otras variables involucradas en el fenómeno. Por lo tanto, para crear mejores acciones públicas y entender con mayor claridad el problema de la pobreza, es necesario tener indicadores que nos puedan presentar también el estado de estas otras dimensiones que influyen en las condiciones de pobreza y vulnerabilidad social de las personas. </w:t>
      </w:r>
    </w:p>
    <w:p w:rsidR="003A2C9E" w:rsidRPr="00875CCB" w:rsidRDefault="003A2C9E" w:rsidP="00A05C2B">
      <w:pPr>
        <w:pStyle w:val="Textosinformato"/>
        <w:spacing w:after="240"/>
        <w:rPr>
          <w:rFonts w:ascii="Arial" w:hAnsi="Arial" w:cs="Arial"/>
          <w:sz w:val="22"/>
          <w:szCs w:val="22"/>
        </w:rPr>
      </w:pPr>
      <w:r w:rsidRPr="00875CCB">
        <w:rPr>
          <w:rFonts w:ascii="Arial" w:hAnsi="Arial" w:cs="Arial"/>
          <w:sz w:val="22"/>
          <w:szCs w:val="22"/>
        </w:rPr>
        <w:t>El indicador de la pobreza multidimensional alcanza 24,3% en el 2011, mientras que en el año 2013 desciende a un 20,4%. Se observa que en ambas metodologías (la tradicional por ingresos y la multidimensional) la tendencia es a la baja. Sin embargo, pese a los avances presentados, aún existe un grupo no menor de personas en situación de pobreza y/o vulnerabilidad social.</w:t>
      </w:r>
    </w:p>
    <w:p w:rsidR="003A2C9E" w:rsidRPr="00875CCB" w:rsidRDefault="003A2C9E" w:rsidP="00A05C2B">
      <w:pPr>
        <w:pStyle w:val="Textosinformato"/>
        <w:spacing w:after="240"/>
        <w:rPr>
          <w:rFonts w:ascii="Arial" w:hAnsi="Arial" w:cs="Arial"/>
          <w:sz w:val="22"/>
          <w:szCs w:val="22"/>
        </w:rPr>
      </w:pPr>
      <w:r w:rsidRPr="00875CCB">
        <w:rPr>
          <w:rFonts w:ascii="Arial" w:hAnsi="Arial" w:cs="Arial"/>
          <w:sz w:val="22"/>
          <w:szCs w:val="22"/>
        </w:rPr>
        <w:t xml:space="preserve">La nueva forma de comprender y medir la pobreza complejiza el desarrollo de la acciones para enfrentarla, debido a que las personas vulnerables continúan en este status, al tiempo que entran y salen de situaciones de pobreza. Esto obliga a la política pública a buscar nuevas formas de enfrentar el fenómeno en su multidimensionalidad. </w:t>
      </w:r>
    </w:p>
    <w:p w:rsidR="003A2C9E" w:rsidRPr="00875CCB" w:rsidRDefault="003A2C9E" w:rsidP="00A05C2B">
      <w:pPr>
        <w:pStyle w:val="Textosinformato"/>
        <w:spacing w:after="240"/>
        <w:rPr>
          <w:rFonts w:ascii="Arial" w:hAnsi="Arial" w:cs="Arial"/>
          <w:sz w:val="22"/>
          <w:szCs w:val="22"/>
        </w:rPr>
      </w:pPr>
      <w:r w:rsidRPr="00875CCB">
        <w:rPr>
          <w:rFonts w:ascii="Arial" w:hAnsi="Arial" w:cs="Arial"/>
          <w:sz w:val="22"/>
          <w:szCs w:val="22"/>
        </w:rPr>
        <w:t>Por su parte, existe en el ámbito de la sociedad civil, un conjunto de organizaciones de interés público que diariamente trabajan por las personas en situación de pobreza y/o vulnerabilidad social. Muchas de estas experiencias, son ejemplos de innovación en la manera de enfrentar este problema social, ya sea por sus formas de trabajo, uso de los recursos, metodologías, resultados, medios de comunicación, etc. La sociedad civil tiene un rango de creatividad y experiencia acumulada que pueden ser un aporte fundamental para un diálogo social en relación a una nueva política social.</w:t>
      </w:r>
    </w:p>
    <w:p w:rsidR="003A2C9E" w:rsidRPr="00875CCB" w:rsidRDefault="003A2C9E" w:rsidP="00A05C2B">
      <w:pPr>
        <w:pStyle w:val="Textosinformato"/>
        <w:spacing w:after="240"/>
        <w:rPr>
          <w:rFonts w:ascii="Arial" w:hAnsi="Arial" w:cs="Arial"/>
          <w:sz w:val="22"/>
          <w:szCs w:val="22"/>
        </w:rPr>
      </w:pPr>
      <w:r w:rsidRPr="00875CCB">
        <w:rPr>
          <w:rFonts w:ascii="Arial" w:hAnsi="Arial" w:cs="Arial"/>
          <w:sz w:val="22"/>
          <w:szCs w:val="22"/>
        </w:rPr>
        <w:t xml:space="preserve">De esta forma, la manera en que se va a trabajar para disminuir la pobreza, según se ha definido, es un punto clave en la forma en cómo se aborda el problema, y por tanto, el quehacer debiese contener ciertas características innovadoras en relación a lo que se ha realizado hasta ahora. Así, el enfoque de la </w:t>
      </w:r>
      <w:r w:rsidRPr="00875CCB">
        <w:rPr>
          <w:rFonts w:ascii="Arial" w:hAnsi="Arial" w:cs="Arial"/>
          <w:b/>
          <w:sz w:val="22"/>
          <w:szCs w:val="22"/>
        </w:rPr>
        <w:t>Innovación Social</w:t>
      </w:r>
      <w:r w:rsidRPr="00875CCB">
        <w:rPr>
          <w:rFonts w:ascii="Arial" w:hAnsi="Arial" w:cs="Arial"/>
          <w:sz w:val="22"/>
          <w:szCs w:val="22"/>
        </w:rPr>
        <w:t xml:space="preserve"> aparece como pertinente en esta tarea.</w:t>
      </w:r>
    </w:p>
    <w:p w:rsidR="003A2C9E" w:rsidRPr="00875CCB" w:rsidRDefault="003A2C9E" w:rsidP="00A05C2B">
      <w:pPr>
        <w:pStyle w:val="Textosinformato"/>
        <w:spacing w:after="240"/>
        <w:rPr>
          <w:rFonts w:ascii="Arial" w:hAnsi="Arial" w:cs="Arial"/>
          <w:sz w:val="22"/>
          <w:szCs w:val="22"/>
        </w:rPr>
      </w:pPr>
      <w:r w:rsidRPr="00875CCB">
        <w:rPr>
          <w:rFonts w:ascii="Arial" w:hAnsi="Arial" w:cs="Arial"/>
          <w:sz w:val="22"/>
          <w:szCs w:val="22"/>
        </w:rPr>
        <w:t xml:space="preserve">Si bien no existe un concepto unívoco de innovación social, la gran mayoría de definiciones establecen a lo menos cuatro criterios clave: </w:t>
      </w:r>
      <w:r w:rsidRPr="00875CCB">
        <w:rPr>
          <w:rFonts w:ascii="Arial" w:hAnsi="Arial" w:cs="Arial"/>
          <w:b/>
          <w:sz w:val="22"/>
          <w:szCs w:val="22"/>
        </w:rPr>
        <w:t>novedad, creatividad, eficiencia y participación ciudadana</w:t>
      </w:r>
      <w:r w:rsidRPr="00875CCB">
        <w:rPr>
          <w:rFonts w:ascii="Arial" w:hAnsi="Arial" w:cs="Arial"/>
          <w:sz w:val="22"/>
          <w:szCs w:val="22"/>
        </w:rPr>
        <w:t>. La innovación social se entiende como un proceso que busca, a través de nuevos métodos o ideas, solucionar un problema social de manera eficiente. El proceso gestiona un resultado concreto</w:t>
      </w:r>
      <w:r w:rsidRPr="00875CCB">
        <w:rPr>
          <w:rStyle w:val="Refdenotaalpie"/>
          <w:rFonts w:ascii="Arial" w:hAnsi="Arial" w:cs="Arial"/>
          <w:sz w:val="22"/>
          <w:szCs w:val="22"/>
        </w:rPr>
        <w:footnoteReference w:id="1"/>
      </w:r>
      <w:r w:rsidRPr="00875CCB">
        <w:rPr>
          <w:rFonts w:ascii="Arial" w:hAnsi="Arial" w:cs="Arial"/>
          <w:sz w:val="22"/>
          <w:szCs w:val="22"/>
        </w:rPr>
        <w:t>, que busca tanto la integración de la comunidad como también mayor participación ciudadana. La innovación social puede ser una acción endógena o una intervención exógena de desarrollo social</w:t>
      </w:r>
      <w:r w:rsidRPr="00875CCB">
        <w:rPr>
          <w:rStyle w:val="Refdenotaalpie"/>
          <w:rFonts w:ascii="Arial" w:hAnsi="Arial" w:cs="Arial"/>
          <w:sz w:val="22"/>
          <w:szCs w:val="22"/>
        </w:rPr>
        <w:footnoteReference w:id="2"/>
      </w:r>
      <w:r w:rsidRPr="00875CCB">
        <w:rPr>
          <w:rFonts w:ascii="Arial" w:hAnsi="Arial" w:cs="Arial"/>
          <w:sz w:val="22"/>
          <w:szCs w:val="22"/>
        </w:rPr>
        <w:t xml:space="preserve">, pero la gran mayoría de los casos en la literatura presentan como catalizadores a personas que pertenecen a la comunidad afectada o han trabajado el problema desde hace un tiempo con los afectados.  </w:t>
      </w:r>
    </w:p>
    <w:p w:rsidR="003A2C9E" w:rsidRPr="00875CCB" w:rsidRDefault="003A2C9E" w:rsidP="00A05C2B">
      <w:pPr>
        <w:pStyle w:val="Textosinformato"/>
        <w:spacing w:after="240"/>
        <w:rPr>
          <w:rFonts w:ascii="Arial" w:hAnsi="Arial" w:cs="Arial"/>
          <w:sz w:val="22"/>
          <w:szCs w:val="22"/>
        </w:rPr>
      </w:pPr>
      <w:r w:rsidRPr="00875CCB">
        <w:rPr>
          <w:rFonts w:ascii="Arial" w:hAnsi="Arial" w:cs="Arial"/>
          <w:sz w:val="22"/>
          <w:szCs w:val="22"/>
        </w:rPr>
        <w:t>Por otra parte, se entiende que la innovación es una forma de hacer las cosas como nunca antes se han realizado en la localidad, es decir, un proceso nuevo, adaptado o replicado en la comunidad</w:t>
      </w:r>
      <w:r w:rsidRPr="00875CCB">
        <w:rPr>
          <w:rStyle w:val="Refdenotaalpie"/>
          <w:rFonts w:ascii="Arial" w:hAnsi="Arial" w:cs="Arial"/>
          <w:sz w:val="22"/>
          <w:szCs w:val="22"/>
        </w:rPr>
        <w:footnoteReference w:id="3"/>
      </w:r>
      <w:r w:rsidRPr="00875CCB">
        <w:rPr>
          <w:rFonts w:ascii="Arial" w:hAnsi="Arial" w:cs="Arial"/>
          <w:sz w:val="22"/>
          <w:szCs w:val="22"/>
        </w:rPr>
        <w:t xml:space="preserve"> que tiene como resultado cambios en la rutina, recursos, creencias y/o flujos de autoridad</w:t>
      </w:r>
      <w:r w:rsidRPr="00875CCB">
        <w:rPr>
          <w:rStyle w:val="Refdenotaalpie"/>
          <w:rFonts w:ascii="Arial" w:hAnsi="Arial" w:cs="Arial"/>
          <w:sz w:val="22"/>
          <w:szCs w:val="22"/>
        </w:rPr>
        <w:footnoteReference w:id="4"/>
      </w:r>
      <w:r w:rsidRPr="00875CCB">
        <w:rPr>
          <w:rFonts w:ascii="Arial" w:hAnsi="Arial" w:cs="Arial"/>
          <w:sz w:val="22"/>
          <w:szCs w:val="22"/>
        </w:rPr>
        <w:t xml:space="preserve"> de las y los beneficiarios. Los cambios evidenciados son logrados como resultado de un traspaso de información, conocimiento y experiencias</w:t>
      </w:r>
      <w:r w:rsidRPr="00875CCB">
        <w:rPr>
          <w:rStyle w:val="Refdenotaalpie"/>
          <w:rFonts w:ascii="Arial" w:hAnsi="Arial" w:cs="Arial"/>
          <w:sz w:val="22"/>
          <w:szCs w:val="22"/>
        </w:rPr>
        <w:footnoteReference w:id="5"/>
      </w:r>
      <w:r w:rsidRPr="00875CCB">
        <w:rPr>
          <w:rFonts w:ascii="Arial" w:hAnsi="Arial" w:cs="Arial"/>
          <w:sz w:val="22"/>
          <w:szCs w:val="22"/>
        </w:rPr>
        <w:t xml:space="preserve"> de </w:t>
      </w:r>
      <w:r w:rsidRPr="00875CCB">
        <w:rPr>
          <w:rFonts w:ascii="Arial" w:hAnsi="Arial" w:cs="Arial"/>
          <w:sz w:val="22"/>
          <w:szCs w:val="22"/>
        </w:rPr>
        <w:lastRenderedPageBreak/>
        <w:t>terceros a los afectados, que marca un precedente de superación de los individuos vulnerables.</w:t>
      </w:r>
    </w:p>
    <w:p w:rsidR="003A2C9E" w:rsidRPr="00875CCB" w:rsidRDefault="003A2C9E" w:rsidP="00A05C2B">
      <w:pPr>
        <w:pStyle w:val="Textosinformato"/>
        <w:spacing w:after="240"/>
        <w:rPr>
          <w:rFonts w:ascii="Arial" w:hAnsi="Arial" w:cs="Arial"/>
          <w:sz w:val="22"/>
          <w:szCs w:val="22"/>
        </w:rPr>
      </w:pPr>
      <w:r w:rsidRPr="00875CCB">
        <w:rPr>
          <w:rFonts w:ascii="Arial" w:hAnsi="Arial" w:cs="Arial"/>
          <w:sz w:val="22"/>
          <w:szCs w:val="22"/>
        </w:rPr>
        <w:t>El éxito de la innovación social es difícil de identificar y medir, pero las definiciones reconocen como “casos exitosos” a aquellos que han presentados ciertos avances en la durabilidad</w:t>
      </w:r>
      <w:r w:rsidRPr="00875CCB">
        <w:rPr>
          <w:rStyle w:val="Refdenotaalpie"/>
          <w:rFonts w:ascii="Arial" w:hAnsi="Arial" w:cs="Arial"/>
          <w:sz w:val="22"/>
          <w:szCs w:val="22"/>
        </w:rPr>
        <w:footnoteReference w:id="6"/>
      </w:r>
      <w:r w:rsidRPr="00875CCB">
        <w:rPr>
          <w:rFonts w:ascii="Arial" w:hAnsi="Arial" w:cs="Arial"/>
          <w:sz w:val="22"/>
          <w:szCs w:val="22"/>
        </w:rPr>
        <w:t xml:space="preserve"> y/o impacto</w:t>
      </w:r>
      <w:r w:rsidRPr="00875CCB">
        <w:rPr>
          <w:rStyle w:val="Refdenotaalpie"/>
          <w:rFonts w:ascii="Arial" w:hAnsi="Arial" w:cs="Arial"/>
          <w:sz w:val="22"/>
          <w:szCs w:val="22"/>
        </w:rPr>
        <w:footnoteReference w:id="7"/>
      </w:r>
      <w:r w:rsidRPr="00875CCB">
        <w:rPr>
          <w:rFonts w:ascii="Arial" w:hAnsi="Arial" w:cs="Arial"/>
          <w:sz w:val="22"/>
          <w:szCs w:val="22"/>
        </w:rPr>
        <w:t xml:space="preserve"> que genera el proceso implementado, es decir, la cantidad de beneficiarios y la permanencia del proyecto son hitos relevantes a ser considerados en el momento de evaluar su eficacia.</w:t>
      </w:r>
    </w:p>
    <w:p w:rsidR="003A2C9E" w:rsidRPr="00875CCB" w:rsidRDefault="003A2C9E" w:rsidP="00A05C2B">
      <w:pPr>
        <w:pStyle w:val="Textosinformato"/>
        <w:spacing w:after="240"/>
        <w:rPr>
          <w:rFonts w:ascii="Arial" w:hAnsi="Arial" w:cs="Arial"/>
          <w:sz w:val="22"/>
          <w:szCs w:val="22"/>
        </w:rPr>
      </w:pPr>
      <w:r w:rsidRPr="00875CCB">
        <w:rPr>
          <w:rFonts w:ascii="Arial" w:hAnsi="Arial" w:cs="Arial"/>
          <w:sz w:val="22"/>
          <w:szCs w:val="22"/>
        </w:rPr>
        <w:t xml:space="preserve">Por tanto, la relevancia de la innovación social para superar la situación de pobreza radica en la de generar un proyecto que rompa con la tendencia de otras iniciativas, provocando una transformación de las conductas y contribuya a la generación de personas más independientes, en términos financieros, y vinculándolos con un abanico más amplio de oportunidades para sus vidas diarias. El resultado esperado debería producir el mayor impacto a un gran número de personas en situación de pobreza y/o vulnerabilidad social, para que éstas puedan superar dicho estado. </w:t>
      </w:r>
    </w:p>
    <w:p w:rsidR="00DE478F" w:rsidRPr="00875CCB" w:rsidRDefault="003A2C9E" w:rsidP="00A05C2B">
      <w:pPr>
        <w:spacing w:after="240"/>
        <w:jc w:val="both"/>
        <w:rPr>
          <w:rFonts w:ascii="Arial" w:hAnsi="Arial" w:cs="Arial"/>
          <w:sz w:val="22"/>
          <w:szCs w:val="22"/>
          <w:lang w:val="es-ES_tradnl"/>
        </w:rPr>
      </w:pPr>
      <w:r w:rsidRPr="00875CCB">
        <w:rPr>
          <w:rFonts w:ascii="Arial" w:hAnsi="Arial" w:cs="Arial"/>
          <w:sz w:val="22"/>
          <w:szCs w:val="22"/>
        </w:rPr>
        <w:t>En este marco es que el Ministerio de Desarrollo Social convoca a personas jurídicas del sector privado, que no persigan fines de lucro, a postular proyectos al concurso Chile de Todas y Todos – Organizaciones Comunitarias, en adelante el “Concurso”. Este concurso busca relevar acciones sociales innovadoras que abran espacios para la generación de conocimiento, sistematización, la reflexión, el diálogo y la ampliación de las buenas prácticas.</w:t>
      </w:r>
    </w:p>
    <w:p w:rsidR="00DE478F" w:rsidRPr="00875CCB" w:rsidRDefault="00DE478F" w:rsidP="00A05C2B">
      <w:pPr>
        <w:pStyle w:val="Textosinformato"/>
        <w:spacing w:after="240"/>
        <w:rPr>
          <w:rFonts w:ascii="Arial" w:hAnsi="Arial" w:cs="Arial"/>
          <w:sz w:val="22"/>
          <w:szCs w:val="22"/>
        </w:rPr>
      </w:pPr>
      <w:r w:rsidRPr="00875CCB">
        <w:rPr>
          <w:rFonts w:ascii="Arial" w:hAnsi="Arial" w:cs="Arial"/>
          <w:sz w:val="22"/>
          <w:szCs w:val="22"/>
        </w:rPr>
        <w:t xml:space="preserve">Para el presente Concurso, se destinará un total de </w:t>
      </w:r>
      <w:r w:rsidR="00864BB1" w:rsidRPr="00875CCB">
        <w:rPr>
          <w:rFonts w:ascii="Arial" w:hAnsi="Arial" w:cs="Arial"/>
          <w:b/>
          <w:sz w:val="22"/>
          <w:szCs w:val="22"/>
        </w:rPr>
        <w:t>$1</w:t>
      </w:r>
      <w:r w:rsidR="008414C6" w:rsidRPr="00875CCB">
        <w:rPr>
          <w:rFonts w:ascii="Arial" w:hAnsi="Arial" w:cs="Arial"/>
          <w:b/>
          <w:sz w:val="22"/>
          <w:szCs w:val="22"/>
        </w:rPr>
        <w:t>4</w:t>
      </w:r>
      <w:r w:rsidR="00864BB1" w:rsidRPr="00875CCB">
        <w:rPr>
          <w:rFonts w:ascii="Arial" w:hAnsi="Arial" w:cs="Arial"/>
          <w:b/>
          <w:sz w:val="22"/>
          <w:szCs w:val="22"/>
        </w:rPr>
        <w:t>0.000.000.- (cien</w:t>
      </w:r>
      <w:r w:rsidR="008414C6" w:rsidRPr="00875CCB">
        <w:rPr>
          <w:rFonts w:ascii="Arial" w:hAnsi="Arial" w:cs="Arial"/>
          <w:b/>
          <w:sz w:val="22"/>
          <w:szCs w:val="22"/>
        </w:rPr>
        <w:t>to cuarenta</w:t>
      </w:r>
      <w:r w:rsidR="00864BB1" w:rsidRPr="00875CCB">
        <w:rPr>
          <w:rFonts w:ascii="Arial" w:hAnsi="Arial" w:cs="Arial"/>
          <w:b/>
          <w:sz w:val="22"/>
          <w:szCs w:val="22"/>
        </w:rPr>
        <w:t xml:space="preserve"> millones de pesos.)</w:t>
      </w:r>
      <w:r w:rsidRPr="00875CCB">
        <w:rPr>
          <w:rFonts w:ascii="Arial" w:hAnsi="Arial" w:cs="Arial"/>
          <w:sz w:val="22"/>
          <w:szCs w:val="22"/>
        </w:rPr>
        <w:t xml:space="preserve"> Estos fondos están establecidos en la Partida 21, Capítulo 09, Programa 01, Subsecretaría de Evaluación Social del Ministerio de Desarrollo Social, Subtítulo 24, ítem 01, Asignación 029 de la </w:t>
      </w:r>
      <w:r w:rsidR="00B76C0B" w:rsidRPr="00875CCB">
        <w:rPr>
          <w:rFonts w:ascii="Arial" w:hAnsi="Arial" w:cs="Arial"/>
          <w:sz w:val="22"/>
          <w:szCs w:val="22"/>
        </w:rPr>
        <w:t>Ley N° 20.798</w:t>
      </w:r>
      <w:r w:rsidR="00B76C0B" w:rsidRPr="00875CCB">
        <w:rPr>
          <w:rFonts w:ascii="Arial" w:hAnsi="Arial" w:cs="Arial"/>
          <w:sz w:val="22"/>
          <w:szCs w:val="22"/>
          <w:lang w:val="es-CL"/>
        </w:rPr>
        <w:t xml:space="preserve">, </w:t>
      </w:r>
      <w:r w:rsidRPr="00875CCB">
        <w:rPr>
          <w:rFonts w:ascii="Arial" w:hAnsi="Arial" w:cs="Arial"/>
          <w:sz w:val="22"/>
          <w:szCs w:val="22"/>
        </w:rPr>
        <w:t>Ley de Presupuesto del Sector Público año 201</w:t>
      </w:r>
      <w:r w:rsidR="00DE512A" w:rsidRPr="00875CCB">
        <w:rPr>
          <w:rFonts w:ascii="Arial" w:hAnsi="Arial" w:cs="Arial"/>
          <w:sz w:val="22"/>
          <w:szCs w:val="22"/>
          <w:lang w:val="es-CL"/>
        </w:rPr>
        <w:t>5</w:t>
      </w:r>
      <w:r w:rsidRPr="00875CCB">
        <w:rPr>
          <w:rFonts w:ascii="Arial" w:hAnsi="Arial" w:cs="Arial"/>
          <w:sz w:val="22"/>
          <w:szCs w:val="22"/>
        </w:rPr>
        <w:t>, con cargo a Iniciativas para la Superación de la Pobreza. Dichos recursos deben ser utilizados con el objeto de distribuirse entre los adjudicatarios, debiendo para ello presentarse proyectos ajustados a los plazos, términos y condiciones administrativas y técnicas establecidas en las presentes Bases de postulación, en adelante, las “</w:t>
      </w:r>
      <w:r w:rsidRPr="00875CCB">
        <w:rPr>
          <w:rFonts w:ascii="Arial" w:hAnsi="Arial" w:cs="Arial"/>
          <w:sz w:val="22"/>
          <w:szCs w:val="22"/>
          <w:u w:val="single"/>
        </w:rPr>
        <w:t>Bases</w:t>
      </w:r>
      <w:r w:rsidRPr="00875CCB">
        <w:rPr>
          <w:rFonts w:ascii="Arial" w:hAnsi="Arial" w:cs="Arial"/>
          <w:sz w:val="22"/>
          <w:szCs w:val="22"/>
        </w:rPr>
        <w:t>”.</w:t>
      </w:r>
    </w:p>
    <w:p w:rsidR="00DE478F" w:rsidRPr="00875CCB" w:rsidRDefault="00DE478F" w:rsidP="00DE478F">
      <w:pPr>
        <w:tabs>
          <w:tab w:val="left" w:pos="709"/>
        </w:tabs>
        <w:jc w:val="both"/>
        <w:rPr>
          <w:rFonts w:ascii="Arial" w:hAnsi="Arial" w:cs="Arial"/>
          <w:sz w:val="22"/>
          <w:szCs w:val="22"/>
        </w:rPr>
      </w:pPr>
      <w:r w:rsidRPr="00875CCB">
        <w:rPr>
          <w:rFonts w:ascii="Arial" w:hAnsi="Arial" w:cs="Arial"/>
          <w:sz w:val="22"/>
          <w:szCs w:val="22"/>
        </w:rPr>
        <w:t>Las presentes Bases Administrativas y Técnicas, así como los anexos que la componen, se entenderán conocidas y aceptadas por todos los proponentes.</w:t>
      </w:r>
    </w:p>
    <w:p w:rsidR="00DE478F" w:rsidRPr="00875CCB" w:rsidRDefault="00DE478F" w:rsidP="00DE478F">
      <w:pPr>
        <w:tabs>
          <w:tab w:val="left" w:pos="709"/>
        </w:tabs>
        <w:jc w:val="both"/>
        <w:rPr>
          <w:rFonts w:ascii="Arial" w:hAnsi="Arial" w:cs="Arial"/>
          <w:sz w:val="22"/>
          <w:szCs w:val="22"/>
        </w:rPr>
      </w:pPr>
    </w:p>
    <w:p w:rsidR="00FD2C51" w:rsidRPr="00875CCB" w:rsidRDefault="00FD2C51" w:rsidP="00FD2C51">
      <w:pPr>
        <w:pStyle w:val="Default"/>
        <w:tabs>
          <w:tab w:val="left" w:pos="709"/>
        </w:tabs>
        <w:jc w:val="both"/>
        <w:rPr>
          <w:rFonts w:ascii="Arial" w:hAnsi="Arial" w:cs="Arial"/>
          <w:color w:val="auto"/>
          <w:sz w:val="22"/>
          <w:szCs w:val="22"/>
        </w:rPr>
      </w:pPr>
      <w:r w:rsidRPr="00875CCB">
        <w:rPr>
          <w:rFonts w:ascii="Arial" w:hAnsi="Arial" w:cs="Arial"/>
          <w:color w:val="auto"/>
          <w:sz w:val="22"/>
          <w:szCs w:val="22"/>
        </w:rPr>
        <w:t xml:space="preserve">Las aclaraciones que emita y publique el Ministerio, sea que ellas fueren requeridas por los mismos participantes o bien impartidas por éste, junto con las rectificaciones y/o modificaciones que pudieren surgir, y que se encuentren debidamente aprobadas mediante acto administrativo, serán publicadas en la página web del Ministerio </w:t>
      </w:r>
      <w:r w:rsidRPr="00875CCB">
        <w:rPr>
          <w:rFonts w:ascii="Arial" w:hAnsi="Arial" w:cs="Arial"/>
          <w:sz w:val="22"/>
          <w:szCs w:val="22"/>
        </w:rPr>
        <w:t xml:space="preserve">de Desarrollo Social </w:t>
      </w:r>
      <w:hyperlink r:id="rId9" w:history="1">
        <w:r w:rsidR="00AA7EB5" w:rsidRPr="00875CCB">
          <w:rPr>
            <w:rStyle w:val="Hipervnculo"/>
            <w:rFonts w:ascii="Arial" w:hAnsi="Arial" w:cs="Arial"/>
            <w:sz w:val="22"/>
            <w:szCs w:val="22"/>
          </w:rPr>
          <w:t>http://sociedadcivil.ministeriodesarrollosocial.gob.cl</w:t>
        </w:r>
      </w:hyperlink>
      <w:r w:rsidRPr="00875CCB">
        <w:rPr>
          <w:rFonts w:ascii="Arial" w:hAnsi="Arial" w:cs="Arial"/>
          <w:color w:val="auto"/>
          <w:sz w:val="22"/>
          <w:szCs w:val="22"/>
        </w:rPr>
        <w:t>y serán parte integrante del presente proceso concursal</w:t>
      </w:r>
      <w:r w:rsidRPr="00875CCB">
        <w:rPr>
          <w:rFonts w:ascii="Arial" w:hAnsi="Arial" w:cs="Arial"/>
          <w:color w:val="auto"/>
          <w:sz w:val="22"/>
          <w:szCs w:val="22"/>
          <w:lang w:val="es-ES_tradnl"/>
        </w:rPr>
        <w:t>.</w:t>
      </w:r>
    </w:p>
    <w:p w:rsidR="00DE478F" w:rsidRPr="00875CCB" w:rsidRDefault="00DE478F" w:rsidP="0023783F">
      <w:pPr>
        <w:jc w:val="both"/>
        <w:rPr>
          <w:rFonts w:ascii="Arial" w:hAnsi="Arial" w:cs="Arial"/>
          <w:sz w:val="22"/>
          <w:szCs w:val="22"/>
          <w:lang w:val="es-ES_tradnl"/>
        </w:rPr>
      </w:pPr>
    </w:p>
    <w:p w:rsidR="00435BF7" w:rsidRPr="00875CCB" w:rsidRDefault="00435BF7" w:rsidP="00722AF0">
      <w:pPr>
        <w:pStyle w:val="Ttulo3"/>
        <w:numPr>
          <w:ilvl w:val="0"/>
          <w:numId w:val="9"/>
        </w:numPr>
        <w:tabs>
          <w:tab w:val="clear" w:pos="1620"/>
        </w:tabs>
        <w:ind w:left="567" w:hanging="425"/>
        <w:jc w:val="both"/>
        <w:rPr>
          <w:rFonts w:cs="Arial"/>
          <w:sz w:val="22"/>
          <w:szCs w:val="22"/>
        </w:rPr>
      </w:pPr>
      <w:r w:rsidRPr="00875CCB">
        <w:rPr>
          <w:rFonts w:cs="Arial"/>
          <w:sz w:val="22"/>
          <w:szCs w:val="22"/>
        </w:rPr>
        <w:t>BASES</w:t>
      </w:r>
    </w:p>
    <w:p w:rsidR="00435BF7" w:rsidRPr="00875CCB" w:rsidRDefault="00435BF7" w:rsidP="00435BF7">
      <w:pPr>
        <w:jc w:val="both"/>
        <w:rPr>
          <w:rFonts w:ascii="Arial" w:hAnsi="Arial" w:cs="Arial"/>
          <w:sz w:val="22"/>
          <w:szCs w:val="22"/>
        </w:rPr>
      </w:pPr>
    </w:p>
    <w:p w:rsidR="00E41232" w:rsidRPr="00875CCB" w:rsidRDefault="00332230" w:rsidP="00722AF0">
      <w:pPr>
        <w:pStyle w:val="Ttulo3"/>
        <w:numPr>
          <w:ilvl w:val="0"/>
          <w:numId w:val="20"/>
        </w:numPr>
        <w:tabs>
          <w:tab w:val="clear" w:pos="1620"/>
        </w:tabs>
        <w:ind w:left="567" w:hanging="567"/>
        <w:jc w:val="both"/>
        <w:rPr>
          <w:rFonts w:cs="Arial"/>
          <w:sz w:val="22"/>
          <w:szCs w:val="22"/>
        </w:rPr>
      </w:pPr>
      <w:r w:rsidRPr="00875CCB">
        <w:rPr>
          <w:rFonts w:cs="Arial"/>
          <w:sz w:val="22"/>
          <w:szCs w:val="22"/>
        </w:rPr>
        <w:t>QUIÉNES PUEDEN POSTULAR</w:t>
      </w:r>
    </w:p>
    <w:p w:rsidR="00E41232" w:rsidRPr="00875CCB" w:rsidRDefault="00E41232" w:rsidP="00E41232">
      <w:pPr>
        <w:pStyle w:val="Textosinformato"/>
        <w:tabs>
          <w:tab w:val="left" w:pos="567"/>
          <w:tab w:val="left" w:pos="1260"/>
        </w:tabs>
        <w:rPr>
          <w:rFonts w:ascii="Arial" w:hAnsi="Arial" w:cs="Arial"/>
          <w:sz w:val="22"/>
          <w:szCs w:val="22"/>
        </w:rPr>
      </w:pPr>
    </w:p>
    <w:p w:rsidR="00DE512A" w:rsidRPr="00875CCB" w:rsidRDefault="0023783F" w:rsidP="00DE512A">
      <w:pPr>
        <w:ind w:left="66"/>
        <w:jc w:val="both"/>
        <w:rPr>
          <w:rFonts w:ascii="Arial" w:hAnsi="Arial" w:cs="Arial"/>
          <w:sz w:val="22"/>
          <w:szCs w:val="22"/>
        </w:rPr>
      </w:pPr>
      <w:r w:rsidRPr="00875CCB">
        <w:rPr>
          <w:rFonts w:ascii="Arial" w:hAnsi="Arial" w:cs="Arial"/>
          <w:sz w:val="22"/>
          <w:szCs w:val="22"/>
        </w:rPr>
        <w:t>Pueden postular al presente Concurso</w:t>
      </w:r>
      <w:r w:rsidR="00074250">
        <w:rPr>
          <w:rFonts w:ascii="Arial" w:hAnsi="Arial" w:cs="Arial"/>
          <w:sz w:val="22"/>
          <w:szCs w:val="22"/>
        </w:rPr>
        <w:t xml:space="preserve"> las o</w:t>
      </w:r>
      <w:r w:rsidR="00EC5121" w:rsidRPr="00875CCB">
        <w:rPr>
          <w:rFonts w:ascii="Arial" w:hAnsi="Arial" w:cs="Arial"/>
          <w:sz w:val="22"/>
          <w:szCs w:val="22"/>
        </w:rPr>
        <w:t xml:space="preserve">rganizaciones </w:t>
      </w:r>
      <w:r w:rsidR="00074250">
        <w:rPr>
          <w:rFonts w:ascii="Arial" w:hAnsi="Arial" w:cs="Arial"/>
          <w:sz w:val="22"/>
          <w:szCs w:val="22"/>
        </w:rPr>
        <w:t>c</w:t>
      </w:r>
      <w:r w:rsidR="00CB27E3" w:rsidRPr="00875CCB">
        <w:rPr>
          <w:rFonts w:ascii="Arial" w:hAnsi="Arial" w:cs="Arial"/>
          <w:sz w:val="22"/>
          <w:szCs w:val="22"/>
        </w:rPr>
        <w:t>omunitarias funcionales o territoriales regidas por la Ley N°19.418</w:t>
      </w:r>
      <w:r w:rsidR="00074250">
        <w:rPr>
          <w:rFonts w:ascii="Arial" w:hAnsi="Arial" w:cs="Arial"/>
          <w:sz w:val="22"/>
          <w:szCs w:val="22"/>
        </w:rPr>
        <w:t xml:space="preserve">, </w:t>
      </w:r>
      <w:r w:rsidR="00CB27E3" w:rsidRPr="00875CCB">
        <w:rPr>
          <w:rFonts w:ascii="Arial" w:hAnsi="Arial" w:cs="Arial"/>
          <w:sz w:val="22"/>
          <w:szCs w:val="22"/>
        </w:rPr>
        <w:t xml:space="preserve">que </w:t>
      </w:r>
      <w:r w:rsidR="00074250">
        <w:rPr>
          <w:rFonts w:ascii="Arial" w:hAnsi="Arial" w:cs="Arial"/>
          <w:sz w:val="22"/>
          <w:szCs w:val="22"/>
        </w:rPr>
        <w:t>e</w:t>
      </w:r>
      <w:r w:rsidR="00CB27E3" w:rsidRPr="00875CCB">
        <w:rPr>
          <w:rFonts w:ascii="Arial" w:hAnsi="Arial" w:cs="Arial"/>
          <w:sz w:val="22"/>
          <w:szCs w:val="22"/>
        </w:rPr>
        <w:t xml:space="preserve">stablece </w:t>
      </w:r>
      <w:r w:rsidR="00074250">
        <w:rPr>
          <w:rFonts w:ascii="Arial" w:hAnsi="Arial" w:cs="Arial"/>
          <w:sz w:val="22"/>
          <w:szCs w:val="22"/>
        </w:rPr>
        <w:t>n</w:t>
      </w:r>
      <w:r w:rsidR="00CB27E3" w:rsidRPr="00875CCB">
        <w:rPr>
          <w:rFonts w:ascii="Arial" w:hAnsi="Arial" w:cs="Arial"/>
          <w:sz w:val="22"/>
          <w:szCs w:val="22"/>
        </w:rPr>
        <w:t xml:space="preserve">ormas sobre </w:t>
      </w:r>
      <w:r w:rsidR="00074250">
        <w:rPr>
          <w:rFonts w:ascii="Arial" w:hAnsi="Arial" w:cs="Arial"/>
          <w:sz w:val="22"/>
          <w:szCs w:val="22"/>
        </w:rPr>
        <w:t>j</w:t>
      </w:r>
      <w:r w:rsidR="00CB27E3" w:rsidRPr="00875CCB">
        <w:rPr>
          <w:rFonts w:ascii="Arial" w:hAnsi="Arial" w:cs="Arial"/>
          <w:sz w:val="22"/>
          <w:szCs w:val="22"/>
        </w:rPr>
        <w:t xml:space="preserve">untas de </w:t>
      </w:r>
      <w:r w:rsidR="00074250">
        <w:rPr>
          <w:rFonts w:ascii="Arial" w:hAnsi="Arial" w:cs="Arial"/>
          <w:sz w:val="22"/>
          <w:szCs w:val="22"/>
        </w:rPr>
        <w:t>v</w:t>
      </w:r>
      <w:r w:rsidR="00CB27E3" w:rsidRPr="00875CCB">
        <w:rPr>
          <w:rFonts w:ascii="Arial" w:hAnsi="Arial" w:cs="Arial"/>
          <w:sz w:val="22"/>
          <w:szCs w:val="22"/>
        </w:rPr>
        <w:t xml:space="preserve">ecinos y demás </w:t>
      </w:r>
      <w:r w:rsidR="00074250">
        <w:rPr>
          <w:rFonts w:ascii="Arial" w:hAnsi="Arial" w:cs="Arial"/>
          <w:sz w:val="22"/>
          <w:szCs w:val="22"/>
        </w:rPr>
        <w:t>o</w:t>
      </w:r>
      <w:r w:rsidR="00CB27E3" w:rsidRPr="00875CCB">
        <w:rPr>
          <w:rFonts w:ascii="Arial" w:hAnsi="Arial" w:cs="Arial"/>
          <w:sz w:val="22"/>
          <w:szCs w:val="22"/>
        </w:rPr>
        <w:t xml:space="preserve">rganizaciones </w:t>
      </w:r>
      <w:r w:rsidR="00267452">
        <w:rPr>
          <w:rFonts w:ascii="Arial" w:hAnsi="Arial" w:cs="Arial"/>
          <w:sz w:val="22"/>
          <w:szCs w:val="22"/>
        </w:rPr>
        <w:t>c</w:t>
      </w:r>
      <w:r w:rsidR="00267452" w:rsidRPr="00875CCB">
        <w:rPr>
          <w:rFonts w:ascii="Arial" w:hAnsi="Arial" w:cs="Arial"/>
          <w:sz w:val="22"/>
          <w:szCs w:val="22"/>
        </w:rPr>
        <w:t>omunitarias, y</w:t>
      </w:r>
      <w:r w:rsidR="00EC5121" w:rsidRPr="00875CCB">
        <w:rPr>
          <w:rFonts w:ascii="Arial" w:hAnsi="Arial" w:cs="Arial"/>
          <w:sz w:val="22"/>
          <w:szCs w:val="22"/>
        </w:rPr>
        <w:t xml:space="preserve"> </w:t>
      </w:r>
      <w:r w:rsidR="001B28B2" w:rsidRPr="00875CCB">
        <w:rPr>
          <w:rFonts w:ascii="Arial" w:hAnsi="Arial" w:cs="Arial"/>
          <w:sz w:val="22"/>
          <w:szCs w:val="22"/>
          <w:lang w:val="es-CL"/>
        </w:rPr>
        <w:t>l</w:t>
      </w:r>
      <w:r w:rsidR="00EC5121" w:rsidRPr="00875CCB">
        <w:rPr>
          <w:rFonts w:ascii="Arial" w:hAnsi="Arial" w:cs="Arial"/>
          <w:sz w:val="22"/>
          <w:szCs w:val="22"/>
          <w:lang w:val="es-CL"/>
        </w:rPr>
        <w:t xml:space="preserve">as </w:t>
      </w:r>
      <w:r w:rsidR="00074250">
        <w:rPr>
          <w:rFonts w:ascii="Arial" w:hAnsi="Arial" w:cs="Arial"/>
          <w:sz w:val="22"/>
          <w:szCs w:val="22"/>
          <w:lang w:val="es-CL"/>
        </w:rPr>
        <w:t>a</w:t>
      </w:r>
      <w:r w:rsidR="00EC5121" w:rsidRPr="00875CCB">
        <w:rPr>
          <w:rFonts w:ascii="Arial" w:hAnsi="Arial" w:cs="Arial"/>
          <w:sz w:val="22"/>
          <w:szCs w:val="22"/>
          <w:lang w:val="es-CL"/>
        </w:rPr>
        <w:t xml:space="preserve">sociaciones y comunidades </w:t>
      </w:r>
      <w:r w:rsidR="00267452" w:rsidRPr="00875CCB">
        <w:rPr>
          <w:rFonts w:ascii="Arial" w:hAnsi="Arial" w:cs="Arial"/>
          <w:sz w:val="22"/>
          <w:szCs w:val="22"/>
          <w:lang w:val="es-CL"/>
        </w:rPr>
        <w:t>indígenas reguladas</w:t>
      </w:r>
      <w:r w:rsidR="00EC5121" w:rsidRPr="00875CCB">
        <w:rPr>
          <w:rFonts w:ascii="Arial" w:hAnsi="Arial" w:cs="Arial"/>
          <w:sz w:val="22"/>
          <w:szCs w:val="22"/>
          <w:lang w:val="es-CL"/>
        </w:rPr>
        <w:t xml:space="preserve"> por la ley Nº 19.253</w:t>
      </w:r>
      <w:r w:rsidR="001C789D" w:rsidRPr="00875CCB">
        <w:rPr>
          <w:rFonts w:ascii="Arial" w:hAnsi="Arial" w:cs="Arial"/>
          <w:sz w:val="22"/>
          <w:szCs w:val="22"/>
        </w:rPr>
        <w:t>.</w:t>
      </w:r>
      <w:r w:rsidR="00DE512A" w:rsidRPr="00875CCB">
        <w:rPr>
          <w:rFonts w:ascii="Arial" w:hAnsi="Arial" w:cs="Arial"/>
          <w:sz w:val="22"/>
          <w:szCs w:val="22"/>
        </w:rPr>
        <w:t xml:space="preserve">Cualquier otra institución que postule será declarada inadmisible. </w:t>
      </w:r>
    </w:p>
    <w:p w:rsidR="00DE478F" w:rsidRPr="00875CCB" w:rsidRDefault="00DE478F" w:rsidP="0023783F">
      <w:pPr>
        <w:tabs>
          <w:tab w:val="left" w:pos="709"/>
        </w:tabs>
        <w:jc w:val="both"/>
        <w:rPr>
          <w:rFonts w:ascii="Arial" w:hAnsi="Arial" w:cs="Arial"/>
          <w:sz w:val="22"/>
          <w:szCs w:val="22"/>
        </w:rPr>
      </w:pPr>
    </w:p>
    <w:p w:rsidR="0023783F" w:rsidRPr="00875CCB" w:rsidRDefault="0023783F" w:rsidP="00722AF0">
      <w:pPr>
        <w:pStyle w:val="Ttulo3"/>
        <w:numPr>
          <w:ilvl w:val="1"/>
          <w:numId w:val="20"/>
        </w:numPr>
        <w:tabs>
          <w:tab w:val="clear" w:pos="1620"/>
        </w:tabs>
        <w:ind w:left="567" w:hanging="567"/>
        <w:jc w:val="both"/>
        <w:rPr>
          <w:rFonts w:cs="Arial"/>
          <w:sz w:val="22"/>
          <w:szCs w:val="22"/>
        </w:rPr>
      </w:pPr>
      <w:r w:rsidRPr="00875CCB">
        <w:rPr>
          <w:rFonts w:cs="Arial"/>
          <w:sz w:val="22"/>
          <w:szCs w:val="22"/>
        </w:rPr>
        <w:t xml:space="preserve">INHABILIDADES </w:t>
      </w:r>
    </w:p>
    <w:p w:rsidR="0023783F" w:rsidRPr="00875CCB" w:rsidRDefault="0023783F" w:rsidP="00DF1033">
      <w:pPr>
        <w:pStyle w:val="Textosinformato"/>
        <w:tabs>
          <w:tab w:val="left" w:pos="567"/>
        </w:tabs>
        <w:rPr>
          <w:rFonts w:ascii="Arial" w:hAnsi="Arial" w:cs="Arial"/>
          <w:sz w:val="22"/>
          <w:szCs w:val="22"/>
        </w:rPr>
      </w:pPr>
    </w:p>
    <w:p w:rsidR="0023783F" w:rsidRPr="00875CCB" w:rsidRDefault="0023783F" w:rsidP="00CB27E3">
      <w:pPr>
        <w:pStyle w:val="Textosinformato"/>
        <w:tabs>
          <w:tab w:val="left" w:pos="567"/>
        </w:tabs>
        <w:rPr>
          <w:rFonts w:ascii="Arial" w:hAnsi="Arial" w:cs="Arial"/>
          <w:sz w:val="22"/>
          <w:szCs w:val="22"/>
        </w:rPr>
      </w:pPr>
      <w:r w:rsidRPr="00875CCB">
        <w:rPr>
          <w:rFonts w:ascii="Arial" w:hAnsi="Arial" w:cs="Arial"/>
          <w:sz w:val="22"/>
          <w:szCs w:val="22"/>
        </w:rPr>
        <w:t>No podrán postular:</w:t>
      </w:r>
    </w:p>
    <w:p w:rsidR="0023783F" w:rsidRPr="00875CCB" w:rsidRDefault="0023783F" w:rsidP="00CB27E3">
      <w:pPr>
        <w:pStyle w:val="Textosinformato"/>
        <w:tabs>
          <w:tab w:val="left" w:pos="567"/>
        </w:tabs>
        <w:rPr>
          <w:rFonts w:ascii="Arial" w:hAnsi="Arial" w:cs="Arial"/>
          <w:sz w:val="22"/>
          <w:szCs w:val="22"/>
        </w:rPr>
      </w:pPr>
    </w:p>
    <w:p w:rsidR="0023783F" w:rsidRPr="00875CCB" w:rsidRDefault="0023783F" w:rsidP="00CB27E3">
      <w:pPr>
        <w:pStyle w:val="Textosinformato"/>
        <w:numPr>
          <w:ilvl w:val="0"/>
          <w:numId w:val="6"/>
        </w:numPr>
        <w:tabs>
          <w:tab w:val="left" w:pos="567"/>
        </w:tabs>
        <w:ind w:left="567" w:hanging="567"/>
        <w:rPr>
          <w:rFonts w:ascii="Arial" w:hAnsi="Arial" w:cs="Arial"/>
          <w:sz w:val="22"/>
          <w:szCs w:val="22"/>
        </w:rPr>
      </w:pPr>
      <w:r w:rsidRPr="00875CCB">
        <w:rPr>
          <w:rFonts w:ascii="Arial" w:hAnsi="Arial" w:cs="Arial"/>
          <w:sz w:val="22"/>
          <w:szCs w:val="22"/>
        </w:rPr>
        <w:t>Instituciones que mantengan</w:t>
      </w:r>
      <w:r w:rsidR="00C11AC4" w:rsidRPr="00875CCB">
        <w:rPr>
          <w:rFonts w:ascii="Arial" w:hAnsi="Arial" w:cs="Arial"/>
          <w:sz w:val="22"/>
          <w:szCs w:val="22"/>
        </w:rPr>
        <w:t xml:space="preserve"> </w:t>
      </w:r>
      <w:r w:rsidR="00267452" w:rsidRPr="00875CCB">
        <w:rPr>
          <w:rFonts w:ascii="Arial" w:hAnsi="Arial" w:cs="Arial"/>
          <w:sz w:val="22"/>
          <w:szCs w:val="22"/>
        </w:rPr>
        <w:t>rendiciones, saldos</w:t>
      </w:r>
      <w:r w:rsidR="00FE13FA" w:rsidRPr="00875CCB">
        <w:rPr>
          <w:rFonts w:ascii="Arial" w:hAnsi="Arial" w:cs="Arial"/>
          <w:sz w:val="22"/>
          <w:szCs w:val="22"/>
        </w:rPr>
        <w:t xml:space="preserve"> o reintegros </w:t>
      </w:r>
      <w:r w:rsidR="00B2475C" w:rsidRPr="00875CCB">
        <w:rPr>
          <w:rFonts w:ascii="Arial" w:hAnsi="Arial" w:cs="Arial"/>
          <w:sz w:val="22"/>
          <w:szCs w:val="22"/>
        </w:rPr>
        <w:t xml:space="preserve">en mora </w:t>
      </w:r>
      <w:r w:rsidR="00FE13FA" w:rsidRPr="00875CCB">
        <w:rPr>
          <w:rFonts w:ascii="Arial" w:hAnsi="Arial" w:cs="Arial"/>
          <w:sz w:val="22"/>
          <w:szCs w:val="22"/>
        </w:rPr>
        <w:t xml:space="preserve">con </w:t>
      </w:r>
      <w:r w:rsidR="00B2475C" w:rsidRPr="00875CCB">
        <w:rPr>
          <w:rFonts w:ascii="Arial" w:hAnsi="Arial" w:cs="Arial"/>
          <w:sz w:val="22"/>
          <w:szCs w:val="22"/>
        </w:rPr>
        <w:t xml:space="preserve">cualquiera de las </w:t>
      </w:r>
      <w:r w:rsidR="007A5223" w:rsidRPr="00875CCB">
        <w:rPr>
          <w:rFonts w:ascii="Arial" w:hAnsi="Arial" w:cs="Arial"/>
          <w:sz w:val="22"/>
          <w:szCs w:val="22"/>
        </w:rPr>
        <w:t>Subsecretarí</w:t>
      </w:r>
      <w:r w:rsidR="00B01A81" w:rsidRPr="00875CCB">
        <w:rPr>
          <w:rFonts w:ascii="Arial" w:hAnsi="Arial" w:cs="Arial"/>
          <w:sz w:val="22"/>
          <w:szCs w:val="22"/>
        </w:rPr>
        <w:t xml:space="preserve">as del </w:t>
      </w:r>
      <w:r w:rsidR="009E3C76" w:rsidRPr="00875CCB">
        <w:rPr>
          <w:rFonts w:ascii="Arial" w:hAnsi="Arial" w:cs="Arial"/>
          <w:sz w:val="22"/>
          <w:szCs w:val="22"/>
        </w:rPr>
        <w:t xml:space="preserve">Ministerio de </w:t>
      </w:r>
      <w:r w:rsidR="00C11AC4" w:rsidRPr="00875CCB">
        <w:rPr>
          <w:rFonts w:ascii="Arial" w:hAnsi="Arial" w:cs="Arial"/>
          <w:sz w:val="22"/>
          <w:szCs w:val="22"/>
        </w:rPr>
        <w:t>D</w:t>
      </w:r>
      <w:r w:rsidR="009E3C76" w:rsidRPr="00875CCB">
        <w:rPr>
          <w:rFonts w:ascii="Arial" w:hAnsi="Arial" w:cs="Arial"/>
          <w:sz w:val="22"/>
          <w:szCs w:val="22"/>
        </w:rPr>
        <w:t>esarrollo Social</w:t>
      </w:r>
      <w:r w:rsidR="00D27EED">
        <w:rPr>
          <w:rFonts w:ascii="Arial" w:hAnsi="Arial" w:cs="Arial"/>
          <w:sz w:val="22"/>
          <w:szCs w:val="22"/>
        </w:rPr>
        <w:t xml:space="preserve">, </w:t>
      </w:r>
      <w:r w:rsidR="00D27EED" w:rsidRPr="00FF533F">
        <w:rPr>
          <w:rFonts w:ascii="Arial" w:hAnsi="Arial" w:cs="Arial"/>
          <w:sz w:val="22"/>
          <w:szCs w:val="22"/>
        </w:rPr>
        <w:t>durante los cinco años previos a la postulación</w:t>
      </w:r>
      <w:r w:rsidR="00D27EED">
        <w:rPr>
          <w:rFonts w:ascii="Arial" w:hAnsi="Arial" w:cs="Arial"/>
          <w:sz w:val="22"/>
          <w:szCs w:val="22"/>
        </w:rPr>
        <w:t>.</w:t>
      </w:r>
    </w:p>
    <w:p w:rsidR="00BE0CFE" w:rsidRPr="00875CCB" w:rsidRDefault="00BE0CFE" w:rsidP="00BE0CFE">
      <w:pPr>
        <w:pStyle w:val="Textosinformato"/>
        <w:tabs>
          <w:tab w:val="left" w:pos="567"/>
        </w:tabs>
        <w:ind w:left="567"/>
        <w:rPr>
          <w:rFonts w:ascii="Arial" w:hAnsi="Arial" w:cs="Arial"/>
          <w:sz w:val="22"/>
          <w:szCs w:val="22"/>
        </w:rPr>
      </w:pPr>
    </w:p>
    <w:p w:rsidR="00BE0CFE" w:rsidRPr="00875CCB" w:rsidRDefault="00BE0CFE" w:rsidP="00BE0CFE">
      <w:pPr>
        <w:pStyle w:val="Textosinformato"/>
        <w:numPr>
          <w:ilvl w:val="0"/>
          <w:numId w:val="6"/>
        </w:numPr>
        <w:tabs>
          <w:tab w:val="left" w:pos="567"/>
        </w:tabs>
        <w:ind w:left="567" w:hanging="567"/>
        <w:rPr>
          <w:rFonts w:ascii="Arial" w:hAnsi="Arial" w:cs="Arial"/>
          <w:sz w:val="22"/>
          <w:szCs w:val="22"/>
        </w:rPr>
      </w:pPr>
      <w:r w:rsidRPr="00875CCB">
        <w:rPr>
          <w:rFonts w:ascii="Arial" w:hAnsi="Arial" w:cs="Arial"/>
          <w:sz w:val="22"/>
          <w:szCs w:val="22"/>
        </w:rPr>
        <w:t>Instituciones a las que se les haya hecho efectivo el cobro de la garantía establecida en el convenio, por parte de cualquiera de las Subsecretarías del Ministerio de Desarrollo Social</w:t>
      </w:r>
      <w:r w:rsidR="00D27EED">
        <w:rPr>
          <w:rFonts w:ascii="Arial" w:hAnsi="Arial" w:cs="Arial"/>
          <w:sz w:val="22"/>
          <w:szCs w:val="22"/>
        </w:rPr>
        <w:t xml:space="preserve">, </w:t>
      </w:r>
      <w:r w:rsidR="00D27EED" w:rsidRPr="00FF533F">
        <w:rPr>
          <w:rFonts w:ascii="Arial" w:hAnsi="Arial" w:cs="Arial"/>
          <w:sz w:val="22"/>
          <w:szCs w:val="22"/>
        </w:rPr>
        <w:t>durante los cinco años previos a la postulación</w:t>
      </w:r>
      <w:r w:rsidR="00D27EED">
        <w:rPr>
          <w:rFonts w:ascii="Arial" w:hAnsi="Arial" w:cs="Arial"/>
          <w:sz w:val="22"/>
          <w:szCs w:val="22"/>
        </w:rPr>
        <w:t>.</w:t>
      </w:r>
    </w:p>
    <w:p w:rsidR="0023783F" w:rsidRPr="00875CCB" w:rsidRDefault="0023783F" w:rsidP="00CB27E3">
      <w:pPr>
        <w:pStyle w:val="Textosinformato"/>
        <w:tabs>
          <w:tab w:val="left" w:pos="567"/>
        </w:tabs>
        <w:rPr>
          <w:rFonts w:ascii="Arial" w:hAnsi="Arial" w:cs="Arial"/>
          <w:sz w:val="22"/>
          <w:szCs w:val="22"/>
        </w:rPr>
      </w:pPr>
    </w:p>
    <w:p w:rsidR="00CB27E3" w:rsidRPr="00875CCB" w:rsidRDefault="00CB27E3" w:rsidP="00CB27E3">
      <w:pPr>
        <w:pStyle w:val="Textosinformato"/>
        <w:numPr>
          <w:ilvl w:val="0"/>
          <w:numId w:val="6"/>
        </w:numPr>
        <w:tabs>
          <w:tab w:val="left" w:pos="567"/>
        </w:tabs>
        <w:ind w:left="567" w:hanging="567"/>
        <w:rPr>
          <w:rFonts w:ascii="Arial" w:hAnsi="Arial" w:cs="Arial"/>
          <w:sz w:val="22"/>
          <w:szCs w:val="22"/>
        </w:rPr>
      </w:pPr>
      <w:r w:rsidRPr="00875CCB">
        <w:rPr>
          <w:rFonts w:ascii="Arial" w:hAnsi="Arial" w:cs="Arial"/>
          <w:sz w:val="22"/>
          <w:szCs w:val="22"/>
        </w:rPr>
        <w:t xml:space="preserve">Instituciones que hayan sido condenadas por prácticas antisindicales o infracción a los derechos fundamentales del trabajador, dentro de los dos años anteriores a la fecha de la postulación, lo que será acreditado mediante </w:t>
      </w:r>
      <w:r w:rsidR="00331088" w:rsidRPr="00875CCB">
        <w:rPr>
          <w:rFonts w:ascii="Arial" w:hAnsi="Arial" w:cs="Arial"/>
          <w:sz w:val="22"/>
          <w:szCs w:val="22"/>
        </w:rPr>
        <w:t>d</w:t>
      </w:r>
      <w:r w:rsidRPr="00875CCB">
        <w:rPr>
          <w:rFonts w:ascii="Arial" w:hAnsi="Arial" w:cs="Arial"/>
          <w:sz w:val="22"/>
          <w:szCs w:val="22"/>
        </w:rPr>
        <w:t xml:space="preserve">eclaración </w:t>
      </w:r>
      <w:r w:rsidR="00331088" w:rsidRPr="00875CCB">
        <w:rPr>
          <w:rFonts w:ascii="Arial" w:hAnsi="Arial" w:cs="Arial"/>
          <w:sz w:val="22"/>
          <w:szCs w:val="22"/>
        </w:rPr>
        <w:t>j</w:t>
      </w:r>
      <w:r w:rsidRPr="00875CCB">
        <w:rPr>
          <w:rFonts w:ascii="Arial" w:hAnsi="Arial" w:cs="Arial"/>
          <w:sz w:val="22"/>
          <w:szCs w:val="22"/>
        </w:rPr>
        <w:t>urada</w:t>
      </w:r>
      <w:r w:rsidR="00F7740A">
        <w:rPr>
          <w:rFonts w:ascii="Arial" w:hAnsi="Arial" w:cs="Arial"/>
          <w:sz w:val="22"/>
          <w:szCs w:val="22"/>
        </w:rPr>
        <w:t xml:space="preserve"> </w:t>
      </w:r>
      <w:r w:rsidR="00331088" w:rsidRPr="00875CCB">
        <w:rPr>
          <w:rFonts w:ascii="Arial" w:hAnsi="Arial" w:cs="Arial"/>
          <w:sz w:val="22"/>
          <w:szCs w:val="22"/>
        </w:rPr>
        <w:t xml:space="preserve">simple </w:t>
      </w:r>
      <w:r w:rsidRPr="00875CCB">
        <w:rPr>
          <w:rFonts w:ascii="Arial" w:hAnsi="Arial" w:cs="Arial"/>
          <w:sz w:val="22"/>
          <w:szCs w:val="22"/>
        </w:rPr>
        <w:t xml:space="preserve">de acuerdo al formato del </w:t>
      </w:r>
      <w:r w:rsidR="001B28B2" w:rsidRPr="00875CCB">
        <w:rPr>
          <w:rFonts w:ascii="Arial" w:hAnsi="Arial" w:cs="Arial"/>
          <w:sz w:val="22"/>
          <w:szCs w:val="22"/>
        </w:rPr>
        <w:t>Anexo Nº 1</w:t>
      </w:r>
      <w:r w:rsidRPr="00875CCB">
        <w:rPr>
          <w:rFonts w:ascii="Arial" w:hAnsi="Arial" w:cs="Arial"/>
          <w:sz w:val="22"/>
          <w:szCs w:val="22"/>
        </w:rPr>
        <w:t>.</w:t>
      </w:r>
    </w:p>
    <w:p w:rsidR="00CB27E3" w:rsidRPr="00875CCB" w:rsidRDefault="00CB27E3" w:rsidP="00CB27E3">
      <w:pPr>
        <w:pStyle w:val="Textosinformato"/>
        <w:tabs>
          <w:tab w:val="left" w:pos="567"/>
        </w:tabs>
        <w:rPr>
          <w:rFonts w:ascii="Arial" w:hAnsi="Arial" w:cs="Arial"/>
          <w:sz w:val="22"/>
          <w:szCs w:val="22"/>
        </w:rPr>
      </w:pPr>
    </w:p>
    <w:p w:rsidR="00CB27E3" w:rsidRPr="00875CCB" w:rsidRDefault="00886B28" w:rsidP="00CB27E3">
      <w:pPr>
        <w:pStyle w:val="Textosinformato"/>
        <w:numPr>
          <w:ilvl w:val="0"/>
          <w:numId w:val="6"/>
        </w:numPr>
        <w:tabs>
          <w:tab w:val="left" w:pos="567"/>
        </w:tabs>
        <w:ind w:left="567" w:hanging="567"/>
        <w:rPr>
          <w:rFonts w:ascii="Arial" w:hAnsi="Arial" w:cs="Arial"/>
          <w:sz w:val="22"/>
          <w:szCs w:val="22"/>
        </w:rPr>
      </w:pPr>
      <w:r w:rsidRPr="00875CCB">
        <w:rPr>
          <w:rFonts w:ascii="Arial" w:hAnsi="Arial" w:cs="Arial"/>
          <w:sz w:val="22"/>
          <w:szCs w:val="22"/>
        </w:rPr>
        <w:t>Instituciones cuyos Directivos, Administradores y/o Representantes sean</w:t>
      </w:r>
      <w:r w:rsidR="00CB27E3" w:rsidRPr="00875CCB">
        <w:rPr>
          <w:rFonts w:ascii="Arial" w:hAnsi="Arial" w:cs="Arial"/>
          <w:sz w:val="22"/>
          <w:szCs w:val="22"/>
        </w:rPr>
        <w:t xml:space="preserve"> funcionarios del Ministerio de Desarrollo Social</w:t>
      </w:r>
      <w:r w:rsidR="0027347C" w:rsidRPr="00875CCB">
        <w:rPr>
          <w:rFonts w:ascii="Arial" w:hAnsi="Arial" w:cs="Arial"/>
          <w:sz w:val="22"/>
          <w:szCs w:val="22"/>
        </w:rPr>
        <w:t xml:space="preserve"> o</w:t>
      </w:r>
      <w:r w:rsidR="00CB27E3" w:rsidRPr="00875CCB">
        <w:rPr>
          <w:rFonts w:ascii="Arial" w:hAnsi="Arial" w:cs="Arial"/>
          <w:sz w:val="22"/>
          <w:szCs w:val="22"/>
        </w:rPr>
        <w:t xml:space="preserve"> de sus servicios relacionados</w:t>
      </w:r>
      <w:r w:rsidR="00331088" w:rsidRPr="00875CCB">
        <w:rPr>
          <w:rFonts w:ascii="Arial" w:hAnsi="Arial" w:cs="Arial"/>
          <w:sz w:val="22"/>
          <w:szCs w:val="22"/>
        </w:rPr>
        <w:t xml:space="preserve">, lo que será acreditado mediante declaración jurada simple de acuerdo al formato del </w:t>
      </w:r>
      <w:r w:rsidR="001B28B2" w:rsidRPr="00875CCB">
        <w:rPr>
          <w:rFonts w:ascii="Arial" w:hAnsi="Arial" w:cs="Arial"/>
          <w:sz w:val="22"/>
          <w:szCs w:val="22"/>
        </w:rPr>
        <w:t>Anexo Nº 1</w:t>
      </w:r>
      <w:r w:rsidR="00331088" w:rsidRPr="00875CCB">
        <w:rPr>
          <w:rFonts w:ascii="Arial" w:hAnsi="Arial" w:cs="Arial"/>
          <w:sz w:val="22"/>
          <w:szCs w:val="22"/>
        </w:rPr>
        <w:t>.</w:t>
      </w:r>
    </w:p>
    <w:p w:rsidR="00CB27E3" w:rsidRPr="00875CCB" w:rsidRDefault="00CB27E3" w:rsidP="00CB27E3">
      <w:pPr>
        <w:rPr>
          <w:rFonts w:ascii="Arial" w:hAnsi="Arial" w:cs="Arial"/>
          <w:sz w:val="22"/>
          <w:szCs w:val="22"/>
        </w:rPr>
      </w:pPr>
    </w:p>
    <w:p w:rsidR="00CB27E3" w:rsidRPr="00875CCB" w:rsidRDefault="00CB27E3" w:rsidP="00331088">
      <w:pPr>
        <w:pStyle w:val="Textosinformato"/>
        <w:numPr>
          <w:ilvl w:val="0"/>
          <w:numId w:val="6"/>
        </w:numPr>
        <w:tabs>
          <w:tab w:val="left" w:pos="567"/>
        </w:tabs>
        <w:ind w:left="567" w:hanging="567"/>
        <w:rPr>
          <w:rFonts w:ascii="Arial" w:hAnsi="Arial" w:cs="Arial"/>
          <w:sz w:val="22"/>
          <w:szCs w:val="22"/>
        </w:rPr>
      </w:pPr>
      <w:r w:rsidRPr="00875CCB">
        <w:rPr>
          <w:rFonts w:ascii="Arial" w:hAnsi="Arial" w:cs="Arial"/>
          <w:sz w:val="22"/>
          <w:szCs w:val="22"/>
        </w:rPr>
        <w:t>Instituciones cuyos Directivos, Administradores y</w:t>
      </w:r>
      <w:r w:rsidR="001B784B" w:rsidRPr="00875CCB">
        <w:rPr>
          <w:rFonts w:ascii="Arial" w:hAnsi="Arial" w:cs="Arial"/>
          <w:sz w:val="22"/>
          <w:szCs w:val="22"/>
        </w:rPr>
        <w:t>/o</w:t>
      </w:r>
      <w:r w:rsidRPr="00875CCB">
        <w:rPr>
          <w:rFonts w:ascii="Arial" w:hAnsi="Arial" w:cs="Arial"/>
          <w:sz w:val="22"/>
          <w:szCs w:val="22"/>
        </w:rPr>
        <w:t xml:space="preserve"> Representantes, sean cónyuges, hijos, parientes consanguíneos, hasta el tercer grado, inclusive, o por afinidad hasta segundo grado inclusive, de Funcionarios Directivos del Ministerio de Desarrollo Social</w:t>
      </w:r>
      <w:r w:rsidR="009E3C76" w:rsidRPr="00875CCB">
        <w:rPr>
          <w:rFonts w:ascii="Arial" w:hAnsi="Arial" w:cs="Arial"/>
          <w:sz w:val="22"/>
          <w:szCs w:val="22"/>
        </w:rPr>
        <w:t xml:space="preserve">, </w:t>
      </w:r>
      <w:r w:rsidR="00415608" w:rsidRPr="00875CCB">
        <w:rPr>
          <w:rFonts w:ascii="Arial" w:hAnsi="Arial" w:cs="Arial"/>
          <w:sz w:val="22"/>
          <w:szCs w:val="22"/>
        </w:rPr>
        <w:t xml:space="preserve">y de sus servicios relacionados, </w:t>
      </w:r>
      <w:r w:rsidRPr="00875CCB">
        <w:rPr>
          <w:rFonts w:ascii="Arial" w:hAnsi="Arial" w:cs="Arial"/>
          <w:sz w:val="22"/>
          <w:szCs w:val="22"/>
        </w:rPr>
        <w:t>o del equipo técnico de la Sub</w:t>
      </w:r>
      <w:r w:rsidR="00331088" w:rsidRPr="00875CCB">
        <w:rPr>
          <w:rFonts w:ascii="Arial" w:hAnsi="Arial" w:cs="Arial"/>
          <w:sz w:val="22"/>
          <w:szCs w:val="22"/>
        </w:rPr>
        <w:t xml:space="preserve">secretaría de Evaluación Social, lo que será acreditado mediante declaración jurada simple de acuerdo al formato del </w:t>
      </w:r>
      <w:r w:rsidR="001B28B2" w:rsidRPr="00875CCB">
        <w:rPr>
          <w:rFonts w:ascii="Arial" w:hAnsi="Arial" w:cs="Arial"/>
          <w:sz w:val="22"/>
          <w:szCs w:val="22"/>
        </w:rPr>
        <w:t>Anexo Nº 1</w:t>
      </w:r>
      <w:r w:rsidR="00331088" w:rsidRPr="00875CCB">
        <w:rPr>
          <w:rFonts w:ascii="Arial" w:hAnsi="Arial" w:cs="Arial"/>
          <w:sz w:val="22"/>
          <w:szCs w:val="22"/>
        </w:rPr>
        <w:t>.</w:t>
      </w:r>
    </w:p>
    <w:p w:rsidR="00CB27E3" w:rsidRPr="00875CCB" w:rsidRDefault="00CB27E3" w:rsidP="00331088">
      <w:pPr>
        <w:pStyle w:val="Textosinformato"/>
        <w:tabs>
          <w:tab w:val="left" w:pos="567"/>
        </w:tabs>
        <w:rPr>
          <w:rFonts w:ascii="Arial" w:hAnsi="Arial" w:cs="Arial"/>
          <w:sz w:val="22"/>
          <w:szCs w:val="22"/>
        </w:rPr>
      </w:pPr>
    </w:p>
    <w:p w:rsidR="00331088" w:rsidRPr="00875CCB" w:rsidRDefault="00331088" w:rsidP="00331088">
      <w:pPr>
        <w:pStyle w:val="Textosinformato"/>
        <w:tabs>
          <w:tab w:val="left" w:pos="567"/>
        </w:tabs>
        <w:rPr>
          <w:rFonts w:ascii="Arial" w:hAnsi="Arial" w:cs="Arial"/>
          <w:sz w:val="22"/>
          <w:szCs w:val="22"/>
        </w:rPr>
      </w:pPr>
      <w:r w:rsidRPr="00875CCB">
        <w:rPr>
          <w:rFonts w:ascii="Arial" w:hAnsi="Arial" w:cs="Arial"/>
          <w:sz w:val="22"/>
          <w:szCs w:val="22"/>
        </w:rPr>
        <w:t xml:space="preserve">La veracidad de la información de las declaraciones juradas simples realizadas y entregadas por la entidad postulante es de exclusiva responsabilidad de ésta. </w:t>
      </w:r>
    </w:p>
    <w:p w:rsidR="00331088" w:rsidRPr="00875CCB" w:rsidRDefault="00331088" w:rsidP="00331088">
      <w:pPr>
        <w:pStyle w:val="Textosinformato"/>
        <w:tabs>
          <w:tab w:val="left" w:pos="567"/>
        </w:tabs>
        <w:rPr>
          <w:rFonts w:ascii="Arial" w:hAnsi="Arial" w:cs="Arial"/>
          <w:sz w:val="22"/>
          <w:szCs w:val="22"/>
        </w:rPr>
      </w:pPr>
    </w:p>
    <w:p w:rsidR="00DB32B1" w:rsidRPr="00875CCB" w:rsidRDefault="00E032C1" w:rsidP="00E032C1">
      <w:pPr>
        <w:jc w:val="both"/>
        <w:rPr>
          <w:rFonts w:ascii="Arial" w:hAnsi="Arial" w:cs="Arial"/>
          <w:sz w:val="22"/>
          <w:szCs w:val="22"/>
        </w:rPr>
      </w:pPr>
      <w:r w:rsidRPr="00875CCB">
        <w:rPr>
          <w:rFonts w:ascii="Arial" w:hAnsi="Arial" w:cs="Arial"/>
          <w:sz w:val="22"/>
          <w:szCs w:val="22"/>
        </w:rPr>
        <w:t xml:space="preserve">En caso de verificarse la existencia de alguna inhabilidad, se declarará la postulación         como contraria a las Bases e inadmisible. </w:t>
      </w:r>
    </w:p>
    <w:p w:rsidR="00CB27E3" w:rsidRPr="00875CCB" w:rsidRDefault="00CB27E3" w:rsidP="00331088">
      <w:pPr>
        <w:pStyle w:val="Textosinformato"/>
        <w:tabs>
          <w:tab w:val="left" w:pos="567"/>
        </w:tabs>
        <w:rPr>
          <w:rFonts w:ascii="Arial" w:hAnsi="Arial" w:cs="Arial"/>
          <w:sz w:val="22"/>
          <w:szCs w:val="22"/>
        </w:rPr>
      </w:pPr>
    </w:p>
    <w:p w:rsidR="00A76F3A" w:rsidRPr="00875CCB" w:rsidRDefault="00332230" w:rsidP="00722AF0">
      <w:pPr>
        <w:pStyle w:val="Ttulo3"/>
        <w:numPr>
          <w:ilvl w:val="0"/>
          <w:numId w:val="20"/>
        </w:numPr>
        <w:tabs>
          <w:tab w:val="clear" w:pos="1620"/>
        </w:tabs>
        <w:ind w:left="567" w:hanging="567"/>
        <w:jc w:val="both"/>
        <w:rPr>
          <w:rFonts w:cs="Arial"/>
          <w:sz w:val="22"/>
          <w:szCs w:val="22"/>
        </w:rPr>
      </w:pPr>
      <w:r w:rsidRPr="00875CCB">
        <w:rPr>
          <w:rFonts w:cs="Arial"/>
          <w:sz w:val="22"/>
          <w:szCs w:val="22"/>
        </w:rPr>
        <w:t>DE LOS PROYECTOS</w:t>
      </w:r>
    </w:p>
    <w:p w:rsidR="00A76F3A" w:rsidRPr="00875CCB" w:rsidRDefault="00A76F3A" w:rsidP="00A76F3A">
      <w:pPr>
        <w:pStyle w:val="Textosinformato"/>
        <w:tabs>
          <w:tab w:val="left" w:pos="567"/>
        </w:tabs>
        <w:rPr>
          <w:rFonts w:ascii="Arial" w:hAnsi="Arial" w:cs="Arial"/>
          <w:sz w:val="22"/>
          <w:szCs w:val="22"/>
        </w:rPr>
      </w:pPr>
    </w:p>
    <w:p w:rsidR="0023783F" w:rsidRPr="00875CCB" w:rsidRDefault="0023783F" w:rsidP="00722AF0">
      <w:pPr>
        <w:pStyle w:val="Textosinformato"/>
        <w:numPr>
          <w:ilvl w:val="1"/>
          <w:numId w:val="9"/>
        </w:numPr>
        <w:tabs>
          <w:tab w:val="left" w:pos="567"/>
        </w:tabs>
        <w:ind w:left="567" w:hanging="567"/>
        <w:rPr>
          <w:rFonts w:ascii="Arial" w:hAnsi="Arial" w:cs="Arial"/>
          <w:b/>
          <w:sz w:val="22"/>
          <w:szCs w:val="22"/>
        </w:rPr>
      </w:pPr>
      <w:r w:rsidRPr="00875CCB">
        <w:rPr>
          <w:rFonts w:ascii="Arial" w:hAnsi="Arial" w:cs="Arial"/>
          <w:b/>
          <w:sz w:val="22"/>
          <w:szCs w:val="22"/>
        </w:rPr>
        <w:t>Beneficiarios</w:t>
      </w:r>
    </w:p>
    <w:p w:rsidR="0023783F" w:rsidRPr="00875CCB" w:rsidRDefault="0023783F" w:rsidP="0023783F">
      <w:pPr>
        <w:pStyle w:val="Textosinformato"/>
        <w:tabs>
          <w:tab w:val="left" w:pos="567"/>
        </w:tabs>
        <w:rPr>
          <w:rFonts w:ascii="Arial" w:hAnsi="Arial" w:cs="Arial"/>
          <w:sz w:val="22"/>
          <w:szCs w:val="22"/>
        </w:rPr>
      </w:pPr>
    </w:p>
    <w:p w:rsidR="00331088" w:rsidRPr="00875CCB" w:rsidRDefault="00331088" w:rsidP="00331088">
      <w:pPr>
        <w:ind w:right="-7"/>
        <w:jc w:val="both"/>
        <w:rPr>
          <w:rFonts w:ascii="Arial" w:hAnsi="Arial" w:cs="Arial"/>
          <w:sz w:val="22"/>
          <w:szCs w:val="22"/>
          <w:lang w:val="es-ES_tradnl"/>
        </w:rPr>
      </w:pPr>
      <w:r w:rsidRPr="00875CCB">
        <w:rPr>
          <w:rFonts w:ascii="Arial" w:hAnsi="Arial" w:cs="Arial"/>
          <w:sz w:val="22"/>
          <w:szCs w:val="22"/>
        </w:rPr>
        <w:t xml:space="preserve">Se financiarán proyectos cuyos beneficiarios </w:t>
      </w:r>
      <w:r w:rsidRPr="00875CCB">
        <w:rPr>
          <w:rFonts w:ascii="Arial" w:hAnsi="Arial" w:cs="Arial"/>
          <w:sz w:val="22"/>
          <w:szCs w:val="22"/>
          <w:lang w:val="es-ES_tradnl"/>
        </w:rPr>
        <w:t>sean personas en situación de pobreza y/o vulnerabilidad social, lo que deberá especificarse claramente en el</w:t>
      </w:r>
      <w:r w:rsidR="001B28B2" w:rsidRPr="00875CCB">
        <w:rPr>
          <w:rFonts w:ascii="Arial" w:hAnsi="Arial" w:cs="Arial"/>
          <w:sz w:val="22"/>
          <w:szCs w:val="22"/>
        </w:rPr>
        <w:t xml:space="preserve">Anexo Nº </w:t>
      </w:r>
      <w:r w:rsidR="00362CC4">
        <w:rPr>
          <w:rFonts w:ascii="Arial" w:hAnsi="Arial" w:cs="Arial"/>
          <w:sz w:val="22"/>
          <w:szCs w:val="22"/>
        </w:rPr>
        <w:t>3</w:t>
      </w:r>
      <w:r w:rsidR="001B28B2" w:rsidRPr="00875CCB">
        <w:rPr>
          <w:rFonts w:ascii="Arial" w:hAnsi="Arial" w:cs="Arial"/>
          <w:sz w:val="22"/>
          <w:szCs w:val="22"/>
        </w:rPr>
        <w:t>:</w:t>
      </w:r>
      <w:r w:rsidR="00F7740A">
        <w:rPr>
          <w:rFonts w:ascii="Arial" w:hAnsi="Arial" w:cs="Arial"/>
          <w:sz w:val="22"/>
          <w:szCs w:val="22"/>
        </w:rPr>
        <w:t xml:space="preserve"> </w:t>
      </w:r>
      <w:r w:rsidRPr="00875CCB">
        <w:rPr>
          <w:rFonts w:ascii="Arial" w:hAnsi="Arial" w:cs="Arial"/>
          <w:sz w:val="22"/>
          <w:szCs w:val="22"/>
          <w:lang w:val="es-ES_tradnl"/>
        </w:rPr>
        <w:t xml:space="preserve">Formulario de Postulación de Proyectos en </w:t>
      </w:r>
      <w:r w:rsidR="00FD47F9" w:rsidRPr="00875CCB">
        <w:rPr>
          <w:rFonts w:ascii="Arial" w:hAnsi="Arial" w:cs="Arial"/>
          <w:sz w:val="22"/>
          <w:szCs w:val="22"/>
          <w:lang w:val="es-ES_tradnl"/>
        </w:rPr>
        <w:t xml:space="preserve">la </w:t>
      </w:r>
      <w:r w:rsidR="00DB32B1" w:rsidRPr="00875CCB">
        <w:rPr>
          <w:rFonts w:ascii="Arial" w:hAnsi="Arial" w:cs="Arial"/>
          <w:sz w:val="22"/>
          <w:szCs w:val="22"/>
          <w:lang w:val="es-ES_tradnl"/>
        </w:rPr>
        <w:t xml:space="preserve">Sección Nº </w:t>
      </w:r>
      <w:r w:rsidRPr="00875CCB">
        <w:rPr>
          <w:rFonts w:ascii="Arial" w:hAnsi="Arial" w:cs="Arial"/>
          <w:sz w:val="22"/>
          <w:szCs w:val="22"/>
          <w:lang w:val="es-ES_tradnl"/>
        </w:rPr>
        <w:t xml:space="preserve">4 sobre “Beneficiarios del Proyecto”. </w:t>
      </w:r>
    </w:p>
    <w:p w:rsidR="000341D9" w:rsidRPr="00875CCB" w:rsidRDefault="000341D9" w:rsidP="0023783F">
      <w:pPr>
        <w:pStyle w:val="Textosinformato"/>
        <w:tabs>
          <w:tab w:val="left" w:pos="567"/>
        </w:tabs>
        <w:rPr>
          <w:rFonts w:ascii="Arial" w:hAnsi="Arial" w:cs="Arial"/>
          <w:sz w:val="22"/>
          <w:szCs w:val="22"/>
          <w:lang w:val="es-ES_tradnl"/>
        </w:rPr>
      </w:pPr>
    </w:p>
    <w:p w:rsidR="0023783F" w:rsidRPr="00875CCB" w:rsidRDefault="00653D8A" w:rsidP="00722AF0">
      <w:pPr>
        <w:pStyle w:val="Textosinformato"/>
        <w:numPr>
          <w:ilvl w:val="1"/>
          <w:numId w:val="9"/>
        </w:numPr>
        <w:tabs>
          <w:tab w:val="left" w:pos="567"/>
        </w:tabs>
        <w:ind w:left="567" w:hanging="567"/>
        <w:rPr>
          <w:rFonts w:ascii="Arial" w:hAnsi="Arial" w:cs="Arial"/>
          <w:b/>
          <w:sz w:val="22"/>
          <w:szCs w:val="22"/>
        </w:rPr>
      </w:pPr>
      <w:r w:rsidRPr="00875CCB">
        <w:rPr>
          <w:rFonts w:ascii="Arial" w:hAnsi="Arial" w:cs="Arial"/>
          <w:b/>
          <w:sz w:val="22"/>
          <w:szCs w:val="22"/>
        </w:rPr>
        <w:t xml:space="preserve">Tipo de proyectos </w:t>
      </w:r>
    </w:p>
    <w:p w:rsidR="0023783F" w:rsidRPr="00875CCB" w:rsidRDefault="0023783F" w:rsidP="00AA2F71">
      <w:pPr>
        <w:pStyle w:val="Textosinformato"/>
        <w:tabs>
          <w:tab w:val="left" w:pos="567"/>
        </w:tabs>
        <w:rPr>
          <w:rFonts w:ascii="Arial" w:hAnsi="Arial" w:cs="Arial"/>
          <w:sz w:val="22"/>
          <w:szCs w:val="22"/>
        </w:rPr>
      </w:pPr>
    </w:p>
    <w:p w:rsidR="00471510" w:rsidRPr="00875CCB" w:rsidRDefault="00653D8A" w:rsidP="00471510">
      <w:pPr>
        <w:ind w:right="-7"/>
        <w:jc w:val="both"/>
        <w:rPr>
          <w:rFonts w:ascii="Arial" w:hAnsi="Arial" w:cs="Arial"/>
          <w:sz w:val="22"/>
          <w:szCs w:val="22"/>
        </w:rPr>
      </w:pPr>
      <w:r w:rsidRPr="00875CCB">
        <w:rPr>
          <w:rFonts w:ascii="Arial" w:hAnsi="Arial" w:cs="Arial"/>
          <w:sz w:val="22"/>
          <w:szCs w:val="22"/>
        </w:rPr>
        <w:t>Se p</w:t>
      </w:r>
      <w:r w:rsidR="0023783F" w:rsidRPr="00875CCB">
        <w:rPr>
          <w:rFonts w:ascii="Arial" w:hAnsi="Arial" w:cs="Arial"/>
          <w:sz w:val="22"/>
          <w:szCs w:val="22"/>
        </w:rPr>
        <w:t xml:space="preserve">odrán postular proyectos </w:t>
      </w:r>
      <w:r w:rsidR="00490D7C" w:rsidRPr="00875CCB">
        <w:rPr>
          <w:rFonts w:ascii="Arial" w:hAnsi="Arial" w:cs="Arial"/>
          <w:sz w:val="22"/>
          <w:szCs w:val="22"/>
        </w:rPr>
        <w:t xml:space="preserve">que entre sus objetivos propongan </w:t>
      </w:r>
      <w:r w:rsidR="00471510" w:rsidRPr="00875CCB">
        <w:rPr>
          <w:rFonts w:ascii="Arial" w:hAnsi="Arial" w:cs="Arial"/>
          <w:sz w:val="22"/>
          <w:szCs w:val="22"/>
        </w:rPr>
        <w:t>a</w:t>
      </w:r>
      <w:r w:rsidR="00256ED4" w:rsidRPr="00875CCB">
        <w:rPr>
          <w:rFonts w:ascii="Arial" w:hAnsi="Arial" w:cs="Arial"/>
          <w:bCs/>
          <w:sz w:val="22"/>
          <w:szCs w:val="22"/>
        </w:rPr>
        <w:t>cciones</w:t>
      </w:r>
      <w:r w:rsidR="00F7740A">
        <w:rPr>
          <w:rFonts w:ascii="Arial" w:hAnsi="Arial" w:cs="Arial"/>
          <w:bCs/>
          <w:sz w:val="22"/>
          <w:szCs w:val="22"/>
        </w:rPr>
        <w:t xml:space="preserve"> </w:t>
      </w:r>
      <w:r w:rsidR="00415608" w:rsidRPr="00875CCB">
        <w:rPr>
          <w:rFonts w:ascii="Arial" w:hAnsi="Arial" w:cs="Arial"/>
          <w:bCs/>
          <w:sz w:val="22"/>
          <w:szCs w:val="22"/>
        </w:rPr>
        <w:t xml:space="preserve">innovadoras que promuevan el </w:t>
      </w:r>
      <w:r w:rsidR="009E3C76" w:rsidRPr="00875CCB">
        <w:rPr>
          <w:rFonts w:ascii="Arial" w:hAnsi="Arial" w:cs="Arial"/>
          <w:bCs/>
          <w:sz w:val="22"/>
          <w:szCs w:val="22"/>
        </w:rPr>
        <w:t>desarr</w:t>
      </w:r>
      <w:r w:rsidR="00415608" w:rsidRPr="00875CCB">
        <w:rPr>
          <w:rFonts w:ascii="Arial" w:hAnsi="Arial" w:cs="Arial"/>
          <w:bCs/>
          <w:sz w:val="22"/>
          <w:szCs w:val="22"/>
        </w:rPr>
        <w:t xml:space="preserve">ollo social, </w:t>
      </w:r>
      <w:r w:rsidR="00256ED4" w:rsidRPr="00875CCB">
        <w:rPr>
          <w:rFonts w:ascii="Arial" w:hAnsi="Arial" w:cs="Arial"/>
          <w:sz w:val="22"/>
          <w:szCs w:val="22"/>
        </w:rPr>
        <w:t>en</w:t>
      </w:r>
      <w:r w:rsidR="00471510" w:rsidRPr="00875CCB">
        <w:rPr>
          <w:rFonts w:ascii="Arial" w:hAnsi="Arial" w:cs="Arial"/>
          <w:sz w:val="22"/>
          <w:szCs w:val="22"/>
        </w:rPr>
        <w:t xml:space="preserve"> las siguientes líneas:</w:t>
      </w:r>
    </w:p>
    <w:p w:rsidR="00471510" w:rsidRPr="00875CCB" w:rsidRDefault="00471510" w:rsidP="00471510">
      <w:pPr>
        <w:ind w:right="-7"/>
        <w:jc w:val="both"/>
        <w:rPr>
          <w:rFonts w:ascii="Arial" w:hAnsi="Arial" w:cs="Arial"/>
          <w:sz w:val="22"/>
          <w:szCs w:val="22"/>
        </w:rPr>
      </w:pPr>
    </w:p>
    <w:p w:rsidR="00471510" w:rsidRPr="00875CCB" w:rsidRDefault="00471510" w:rsidP="00722AF0">
      <w:pPr>
        <w:pStyle w:val="Prrafodelista"/>
        <w:numPr>
          <w:ilvl w:val="0"/>
          <w:numId w:val="37"/>
        </w:numPr>
        <w:ind w:left="567" w:right="-7" w:hanging="567"/>
        <w:jc w:val="both"/>
        <w:rPr>
          <w:rFonts w:ascii="Arial" w:hAnsi="Arial" w:cs="Arial"/>
          <w:sz w:val="22"/>
          <w:szCs w:val="22"/>
        </w:rPr>
      </w:pPr>
      <w:r w:rsidRPr="00875CCB">
        <w:rPr>
          <w:rFonts w:ascii="Arial" w:hAnsi="Arial" w:cs="Arial"/>
          <w:sz w:val="22"/>
          <w:szCs w:val="22"/>
        </w:rPr>
        <w:t xml:space="preserve">Que contribuyan al mejoramiento de las habilidades y la inclusión social de las personas en situación de pobreza y vulnerabilidad: habilitación para el trabajo, nivelación de estudios, generación y apoyo al microemprendimiento, conocimiento de derechos sociales, rehabilitación de adicciones, apoyo en salud mental, entre otros. </w:t>
      </w:r>
    </w:p>
    <w:p w:rsidR="00471510" w:rsidRPr="00875CCB" w:rsidRDefault="00471510" w:rsidP="00471510">
      <w:pPr>
        <w:pStyle w:val="Prrafodelista"/>
        <w:ind w:left="567" w:right="-7" w:hanging="567"/>
        <w:jc w:val="both"/>
        <w:rPr>
          <w:rFonts w:ascii="Arial" w:hAnsi="Arial" w:cs="Arial"/>
          <w:sz w:val="22"/>
          <w:szCs w:val="22"/>
        </w:rPr>
      </w:pPr>
    </w:p>
    <w:p w:rsidR="00471510" w:rsidRPr="00875CCB" w:rsidRDefault="00471510" w:rsidP="00722AF0">
      <w:pPr>
        <w:pStyle w:val="Prrafodelista"/>
        <w:numPr>
          <w:ilvl w:val="0"/>
          <w:numId w:val="37"/>
        </w:numPr>
        <w:ind w:left="567" w:right="-7" w:hanging="567"/>
        <w:jc w:val="both"/>
        <w:rPr>
          <w:rFonts w:ascii="Arial" w:hAnsi="Arial" w:cs="Arial"/>
          <w:sz w:val="22"/>
          <w:szCs w:val="22"/>
        </w:rPr>
      </w:pPr>
      <w:r w:rsidRPr="00875CCB">
        <w:rPr>
          <w:rFonts w:ascii="Arial" w:hAnsi="Arial" w:cs="Arial"/>
          <w:sz w:val="22"/>
          <w:szCs w:val="22"/>
        </w:rPr>
        <w:t xml:space="preserve">Que ayuden a mejorar las condiciones en que viven las personas, y que promuevan en sus comunidades el sentido de identidad, de pertenencia al barrio, de tolerancia </w:t>
      </w:r>
      <w:r w:rsidRPr="00875CCB">
        <w:rPr>
          <w:rFonts w:ascii="Arial" w:hAnsi="Arial" w:cs="Arial"/>
          <w:sz w:val="22"/>
          <w:szCs w:val="22"/>
        </w:rPr>
        <w:lastRenderedPageBreak/>
        <w:t xml:space="preserve">social, de establecimiento de redes sociales de apoyo, de mejoras en el entorno físico vecinal, la participación ciudadana y la conciencia de derechos, entre otros. </w:t>
      </w:r>
    </w:p>
    <w:p w:rsidR="00471510" w:rsidRPr="00875CCB" w:rsidRDefault="00471510" w:rsidP="00471510">
      <w:pPr>
        <w:pStyle w:val="Prrafodelista"/>
        <w:ind w:left="567" w:hanging="567"/>
        <w:rPr>
          <w:rFonts w:ascii="Arial" w:hAnsi="Arial" w:cs="Arial"/>
          <w:sz w:val="22"/>
          <w:szCs w:val="22"/>
        </w:rPr>
      </w:pPr>
    </w:p>
    <w:p w:rsidR="00471510" w:rsidRPr="00875CCB" w:rsidRDefault="00471510" w:rsidP="00722AF0">
      <w:pPr>
        <w:pStyle w:val="Prrafodelista"/>
        <w:numPr>
          <w:ilvl w:val="0"/>
          <w:numId w:val="37"/>
        </w:numPr>
        <w:ind w:left="567" w:right="-7" w:hanging="567"/>
        <w:jc w:val="both"/>
        <w:rPr>
          <w:rFonts w:ascii="Arial" w:hAnsi="Arial" w:cs="Arial"/>
          <w:sz w:val="22"/>
          <w:szCs w:val="22"/>
        </w:rPr>
      </w:pPr>
      <w:r w:rsidRPr="00875CCB">
        <w:rPr>
          <w:rFonts w:ascii="Arial" w:hAnsi="Arial" w:cs="Arial"/>
          <w:sz w:val="22"/>
          <w:szCs w:val="22"/>
        </w:rPr>
        <w:t xml:space="preserve">Que faciliten la inclusión social de mujeres, niños y niñas, jóvenes infractores de ley, personas en situación de calle, adultos mayores de escasos recursos, pueblos </w:t>
      </w:r>
      <w:r w:rsidR="00F0031B" w:rsidRPr="00875CCB">
        <w:rPr>
          <w:rFonts w:ascii="Arial" w:hAnsi="Arial" w:cs="Arial"/>
          <w:sz w:val="22"/>
          <w:szCs w:val="22"/>
        </w:rPr>
        <w:t>indígenas</w:t>
      </w:r>
      <w:r w:rsidRPr="00875CCB">
        <w:rPr>
          <w:rFonts w:ascii="Arial" w:hAnsi="Arial" w:cs="Arial"/>
          <w:sz w:val="22"/>
          <w:szCs w:val="22"/>
        </w:rPr>
        <w:t xml:space="preserve"> y personas con discapacidad. </w:t>
      </w:r>
    </w:p>
    <w:p w:rsidR="00331088" w:rsidRPr="00875CCB" w:rsidRDefault="00331088" w:rsidP="0023783F">
      <w:pPr>
        <w:jc w:val="both"/>
        <w:rPr>
          <w:rFonts w:ascii="Arial" w:hAnsi="Arial" w:cs="Arial"/>
          <w:sz w:val="22"/>
          <w:szCs w:val="22"/>
        </w:rPr>
      </w:pPr>
    </w:p>
    <w:p w:rsidR="00DB32B1" w:rsidRPr="00875CCB" w:rsidRDefault="00DB32B1" w:rsidP="0023783F">
      <w:pPr>
        <w:jc w:val="both"/>
        <w:rPr>
          <w:rFonts w:ascii="Arial" w:hAnsi="Arial" w:cs="Arial"/>
          <w:sz w:val="22"/>
          <w:szCs w:val="22"/>
        </w:rPr>
      </w:pPr>
    </w:p>
    <w:p w:rsidR="00653D8A" w:rsidRPr="00875CCB" w:rsidRDefault="00653D8A" w:rsidP="00722AF0">
      <w:pPr>
        <w:pStyle w:val="Textosinformato"/>
        <w:numPr>
          <w:ilvl w:val="1"/>
          <w:numId w:val="9"/>
        </w:numPr>
        <w:tabs>
          <w:tab w:val="left" w:pos="567"/>
        </w:tabs>
        <w:ind w:left="567" w:hanging="567"/>
        <w:rPr>
          <w:rFonts w:ascii="Arial" w:hAnsi="Arial" w:cs="Arial"/>
          <w:b/>
          <w:sz w:val="22"/>
          <w:szCs w:val="22"/>
        </w:rPr>
      </w:pPr>
      <w:r w:rsidRPr="00875CCB">
        <w:rPr>
          <w:rFonts w:ascii="Arial" w:hAnsi="Arial" w:cs="Arial"/>
          <w:b/>
          <w:sz w:val="22"/>
          <w:szCs w:val="22"/>
        </w:rPr>
        <w:t>Montos de financiamiento</w:t>
      </w:r>
    </w:p>
    <w:p w:rsidR="00653D8A" w:rsidRPr="00875CCB" w:rsidRDefault="00653D8A" w:rsidP="00653D8A">
      <w:pPr>
        <w:jc w:val="both"/>
        <w:rPr>
          <w:rFonts w:ascii="Arial" w:hAnsi="Arial" w:cs="Arial"/>
          <w:kern w:val="28"/>
          <w:sz w:val="22"/>
          <w:szCs w:val="22"/>
          <w:lang w:val="es-ES_tradnl"/>
        </w:rPr>
      </w:pPr>
    </w:p>
    <w:p w:rsidR="00490D7C" w:rsidRPr="00875CCB" w:rsidRDefault="00B2475C" w:rsidP="00490D7C">
      <w:pPr>
        <w:pStyle w:val="Textosinformato"/>
        <w:rPr>
          <w:rFonts w:ascii="Arial" w:hAnsi="Arial" w:cs="Arial"/>
          <w:b/>
          <w:kern w:val="28"/>
          <w:sz w:val="22"/>
          <w:szCs w:val="22"/>
          <w:lang w:val="es-ES_tradnl"/>
        </w:rPr>
      </w:pPr>
      <w:r w:rsidRPr="00875CCB">
        <w:rPr>
          <w:rFonts w:ascii="Arial" w:hAnsi="Arial" w:cs="Arial"/>
          <w:kern w:val="28"/>
          <w:sz w:val="22"/>
          <w:szCs w:val="22"/>
          <w:lang w:val="es-ES_tradnl"/>
        </w:rPr>
        <w:t xml:space="preserve">Para el presente Concurso el Ministerio cuenta con un </w:t>
      </w:r>
      <w:r w:rsidR="00D10D07">
        <w:rPr>
          <w:rFonts w:ascii="Arial" w:hAnsi="Arial" w:cs="Arial"/>
          <w:kern w:val="28"/>
          <w:sz w:val="22"/>
          <w:szCs w:val="22"/>
          <w:lang w:val="es-ES_tradnl"/>
        </w:rPr>
        <w:t xml:space="preserve">presupuesto </w:t>
      </w:r>
      <w:r w:rsidR="00653D8A" w:rsidRPr="00875CCB">
        <w:rPr>
          <w:rFonts w:ascii="Arial" w:hAnsi="Arial" w:cs="Arial"/>
          <w:kern w:val="28"/>
          <w:sz w:val="22"/>
          <w:szCs w:val="22"/>
          <w:lang w:val="es-ES_tradnl"/>
        </w:rPr>
        <w:t xml:space="preserve">de </w:t>
      </w:r>
      <w:r w:rsidR="00864BB1" w:rsidRPr="00875CCB">
        <w:rPr>
          <w:rFonts w:ascii="Arial" w:hAnsi="Arial" w:cs="Arial"/>
          <w:b/>
          <w:kern w:val="28"/>
          <w:sz w:val="22"/>
          <w:szCs w:val="22"/>
          <w:lang w:val="es-ES_tradnl"/>
        </w:rPr>
        <w:t>$1</w:t>
      </w:r>
      <w:r w:rsidR="00656D57" w:rsidRPr="00875CCB">
        <w:rPr>
          <w:rFonts w:ascii="Arial" w:hAnsi="Arial" w:cs="Arial"/>
          <w:b/>
          <w:kern w:val="28"/>
          <w:sz w:val="22"/>
          <w:szCs w:val="22"/>
          <w:lang w:val="es-ES_tradnl"/>
        </w:rPr>
        <w:t>4</w:t>
      </w:r>
      <w:r w:rsidR="00864BB1" w:rsidRPr="00875CCB">
        <w:rPr>
          <w:rFonts w:ascii="Arial" w:hAnsi="Arial" w:cs="Arial"/>
          <w:b/>
          <w:kern w:val="28"/>
          <w:sz w:val="22"/>
          <w:szCs w:val="22"/>
          <w:lang w:val="es-ES_tradnl"/>
        </w:rPr>
        <w:t>0.000.000.</w:t>
      </w:r>
      <w:r w:rsidR="00864BB1" w:rsidRPr="00875CCB">
        <w:rPr>
          <w:rFonts w:ascii="Arial" w:hAnsi="Arial" w:cs="Arial"/>
          <w:kern w:val="28"/>
          <w:sz w:val="22"/>
          <w:szCs w:val="22"/>
          <w:lang w:val="es-ES_tradnl"/>
        </w:rPr>
        <w:t>- (</w:t>
      </w:r>
      <w:r w:rsidR="00864BB1" w:rsidRPr="00875CCB">
        <w:rPr>
          <w:rFonts w:ascii="Arial" w:hAnsi="Arial" w:cs="Arial"/>
          <w:b/>
          <w:sz w:val="22"/>
          <w:szCs w:val="22"/>
          <w:lang w:val="es-CL"/>
        </w:rPr>
        <w:t>cien</w:t>
      </w:r>
      <w:r w:rsidR="00864BB1" w:rsidRPr="00875CCB">
        <w:rPr>
          <w:rFonts w:ascii="Arial" w:hAnsi="Arial" w:cs="Arial"/>
          <w:b/>
          <w:sz w:val="22"/>
          <w:szCs w:val="22"/>
        </w:rPr>
        <w:t xml:space="preserve"> millones de pesos</w:t>
      </w:r>
      <w:r w:rsidR="00864BB1" w:rsidRPr="00875CCB">
        <w:rPr>
          <w:rFonts w:ascii="Arial" w:hAnsi="Arial" w:cs="Arial"/>
          <w:kern w:val="28"/>
          <w:sz w:val="22"/>
          <w:szCs w:val="22"/>
          <w:lang w:val="es-ES_tradnl"/>
        </w:rPr>
        <w:t>)</w:t>
      </w:r>
      <w:r w:rsidRPr="00875CCB">
        <w:rPr>
          <w:rFonts w:ascii="Arial" w:hAnsi="Arial" w:cs="Arial"/>
          <w:kern w:val="28"/>
          <w:sz w:val="22"/>
          <w:szCs w:val="22"/>
          <w:lang w:val="es-ES_tradnl"/>
        </w:rPr>
        <w:t xml:space="preserve">, con los </w:t>
      </w:r>
      <w:r w:rsidR="00D10D07">
        <w:rPr>
          <w:rFonts w:ascii="Arial" w:hAnsi="Arial" w:cs="Arial"/>
          <w:kern w:val="28"/>
          <w:sz w:val="22"/>
          <w:szCs w:val="22"/>
          <w:lang w:val="es-ES_tradnl"/>
        </w:rPr>
        <w:t xml:space="preserve">que </w:t>
      </w:r>
      <w:r w:rsidRPr="00875CCB">
        <w:rPr>
          <w:rFonts w:ascii="Arial" w:hAnsi="Arial" w:cs="Arial"/>
          <w:kern w:val="28"/>
          <w:sz w:val="22"/>
          <w:szCs w:val="22"/>
          <w:lang w:val="es-ES_tradnl"/>
        </w:rPr>
        <w:t>podrá</w:t>
      </w:r>
      <w:r w:rsidR="00490D7C" w:rsidRPr="00875CCB">
        <w:rPr>
          <w:rFonts w:ascii="Arial" w:hAnsi="Arial" w:cs="Arial"/>
          <w:kern w:val="28"/>
          <w:sz w:val="22"/>
          <w:szCs w:val="22"/>
          <w:lang w:val="es-ES_tradnl"/>
        </w:rPr>
        <w:t xml:space="preserve"> financiar proyectos </w:t>
      </w:r>
      <w:r w:rsidRPr="00875CCB">
        <w:rPr>
          <w:rFonts w:ascii="Arial" w:hAnsi="Arial" w:cs="Arial"/>
          <w:kern w:val="28"/>
          <w:sz w:val="22"/>
          <w:szCs w:val="22"/>
          <w:lang w:val="es-ES_tradnl"/>
        </w:rPr>
        <w:t>de hasta</w:t>
      </w:r>
      <w:r w:rsidR="00F7740A">
        <w:rPr>
          <w:rFonts w:ascii="Arial" w:hAnsi="Arial" w:cs="Arial"/>
          <w:kern w:val="28"/>
          <w:sz w:val="22"/>
          <w:szCs w:val="22"/>
          <w:lang w:val="es-ES_tradnl"/>
        </w:rPr>
        <w:t xml:space="preserve"> </w:t>
      </w:r>
      <w:r w:rsidR="00864BB1" w:rsidRPr="00875CCB">
        <w:rPr>
          <w:rFonts w:ascii="Arial" w:hAnsi="Arial" w:cs="Arial"/>
          <w:b/>
          <w:kern w:val="28"/>
          <w:sz w:val="22"/>
          <w:szCs w:val="22"/>
          <w:lang w:val="es-ES_tradnl"/>
        </w:rPr>
        <w:t>$4.000.000.- (cuatro millones de pesos)</w:t>
      </w:r>
      <w:r w:rsidR="00F7740A">
        <w:rPr>
          <w:rFonts w:ascii="Arial" w:hAnsi="Arial" w:cs="Arial"/>
          <w:b/>
          <w:kern w:val="28"/>
          <w:sz w:val="22"/>
          <w:szCs w:val="22"/>
          <w:lang w:val="es-ES_tradnl"/>
        </w:rPr>
        <w:t xml:space="preserve"> </w:t>
      </w:r>
      <w:r w:rsidR="00D10D07" w:rsidRPr="00362CC4">
        <w:rPr>
          <w:rFonts w:ascii="Arial" w:hAnsi="Arial" w:cs="Arial"/>
          <w:kern w:val="28"/>
          <w:sz w:val="22"/>
          <w:szCs w:val="22"/>
          <w:lang w:val="es-ES_tradnl"/>
        </w:rPr>
        <w:t>cada uno.</w:t>
      </w:r>
    </w:p>
    <w:p w:rsidR="00531CFE" w:rsidRPr="00875CCB" w:rsidRDefault="00531CFE" w:rsidP="00490D7C">
      <w:pPr>
        <w:pStyle w:val="Textosinformato"/>
        <w:rPr>
          <w:rFonts w:ascii="Arial" w:hAnsi="Arial" w:cs="Arial"/>
          <w:b/>
          <w:kern w:val="28"/>
          <w:sz w:val="22"/>
          <w:szCs w:val="22"/>
          <w:lang w:val="es-ES_tradnl"/>
        </w:rPr>
      </w:pPr>
    </w:p>
    <w:p w:rsidR="00490D7C" w:rsidRPr="00875CCB" w:rsidRDefault="00490D7C" w:rsidP="0023783F">
      <w:pPr>
        <w:pStyle w:val="Textosinformato"/>
        <w:rPr>
          <w:rFonts w:ascii="Arial" w:hAnsi="Arial" w:cs="Arial"/>
          <w:sz w:val="22"/>
          <w:szCs w:val="22"/>
          <w:lang w:val="es-ES_tradnl"/>
        </w:rPr>
      </w:pPr>
    </w:p>
    <w:p w:rsidR="00D84716" w:rsidRPr="00875CCB" w:rsidRDefault="00D84716" w:rsidP="00722AF0">
      <w:pPr>
        <w:pStyle w:val="Textosinformato"/>
        <w:numPr>
          <w:ilvl w:val="1"/>
          <w:numId w:val="9"/>
        </w:numPr>
        <w:tabs>
          <w:tab w:val="left" w:pos="567"/>
        </w:tabs>
        <w:ind w:left="567" w:hanging="567"/>
        <w:rPr>
          <w:rFonts w:ascii="Arial" w:hAnsi="Arial" w:cs="Arial"/>
          <w:b/>
          <w:sz w:val="22"/>
          <w:szCs w:val="22"/>
        </w:rPr>
      </w:pPr>
      <w:r w:rsidRPr="00875CCB">
        <w:rPr>
          <w:rFonts w:ascii="Arial" w:hAnsi="Arial" w:cs="Arial"/>
          <w:b/>
          <w:sz w:val="22"/>
          <w:szCs w:val="22"/>
        </w:rPr>
        <w:t>Cantidad de proyectos a financiar</w:t>
      </w:r>
    </w:p>
    <w:p w:rsidR="00D84716" w:rsidRPr="00875CCB" w:rsidRDefault="00D84716" w:rsidP="00D84716">
      <w:pPr>
        <w:pStyle w:val="Textosinformato"/>
        <w:rPr>
          <w:rFonts w:ascii="Arial" w:hAnsi="Arial" w:cs="Arial"/>
          <w:sz w:val="22"/>
          <w:szCs w:val="22"/>
          <w:lang w:val="es-ES_tradnl"/>
        </w:rPr>
      </w:pPr>
    </w:p>
    <w:p w:rsidR="00D84716" w:rsidRPr="00875CCB" w:rsidRDefault="00D84716" w:rsidP="00D84716">
      <w:pPr>
        <w:pStyle w:val="Textosinformato"/>
        <w:tabs>
          <w:tab w:val="left" w:pos="567"/>
        </w:tabs>
        <w:rPr>
          <w:rFonts w:ascii="Arial" w:hAnsi="Arial" w:cs="Arial"/>
          <w:b/>
          <w:sz w:val="22"/>
          <w:szCs w:val="22"/>
        </w:rPr>
      </w:pPr>
      <w:r w:rsidRPr="00875CCB">
        <w:rPr>
          <w:rFonts w:ascii="Arial" w:hAnsi="Arial" w:cs="Arial"/>
          <w:sz w:val="22"/>
          <w:szCs w:val="22"/>
        </w:rPr>
        <w:t xml:space="preserve">Cada institución postulante </w:t>
      </w:r>
      <w:r w:rsidR="00D10D07" w:rsidRPr="00875CCB">
        <w:rPr>
          <w:rFonts w:ascii="Arial" w:hAnsi="Arial" w:cs="Arial"/>
          <w:sz w:val="22"/>
          <w:szCs w:val="22"/>
        </w:rPr>
        <w:t xml:space="preserve">sólo </w:t>
      </w:r>
      <w:r w:rsidRPr="00875CCB">
        <w:rPr>
          <w:rFonts w:ascii="Arial" w:hAnsi="Arial" w:cs="Arial"/>
          <w:sz w:val="22"/>
          <w:szCs w:val="22"/>
        </w:rPr>
        <w:t>podrá presentar 1 (un</w:t>
      </w:r>
      <w:r w:rsidR="00490D7C" w:rsidRPr="00875CCB">
        <w:rPr>
          <w:rFonts w:ascii="Arial" w:hAnsi="Arial" w:cs="Arial"/>
          <w:sz w:val="22"/>
          <w:szCs w:val="22"/>
        </w:rPr>
        <w:t>) proyecto.</w:t>
      </w:r>
    </w:p>
    <w:p w:rsidR="00DB14D5" w:rsidRPr="00875CCB" w:rsidRDefault="00DB14D5" w:rsidP="00D84716">
      <w:pPr>
        <w:pStyle w:val="Textosinformato"/>
        <w:rPr>
          <w:rFonts w:ascii="Arial" w:hAnsi="Arial" w:cs="Arial"/>
          <w:sz w:val="22"/>
          <w:szCs w:val="22"/>
          <w:lang w:val="es-CL"/>
        </w:rPr>
      </w:pPr>
    </w:p>
    <w:p w:rsidR="00D84716" w:rsidRPr="00875CCB" w:rsidRDefault="00D84716" w:rsidP="00722AF0">
      <w:pPr>
        <w:pStyle w:val="Textosinformato"/>
        <w:numPr>
          <w:ilvl w:val="1"/>
          <w:numId w:val="9"/>
        </w:numPr>
        <w:tabs>
          <w:tab w:val="left" w:pos="567"/>
        </w:tabs>
        <w:ind w:left="567" w:hanging="567"/>
        <w:rPr>
          <w:rFonts w:ascii="Arial" w:hAnsi="Arial" w:cs="Arial"/>
          <w:b/>
          <w:sz w:val="22"/>
          <w:szCs w:val="22"/>
        </w:rPr>
      </w:pPr>
      <w:r w:rsidRPr="00875CCB">
        <w:rPr>
          <w:rFonts w:ascii="Arial" w:hAnsi="Arial" w:cs="Arial"/>
          <w:b/>
          <w:sz w:val="22"/>
          <w:szCs w:val="22"/>
        </w:rPr>
        <w:t>Plazo de ejecución de las propuestas</w:t>
      </w:r>
    </w:p>
    <w:p w:rsidR="00D84716" w:rsidRPr="00875CCB" w:rsidRDefault="00D84716" w:rsidP="00D84716">
      <w:pPr>
        <w:pStyle w:val="Textosinformato"/>
        <w:rPr>
          <w:rFonts w:ascii="Arial" w:hAnsi="Arial" w:cs="Arial"/>
          <w:sz w:val="22"/>
          <w:szCs w:val="22"/>
          <w:lang w:val="es-ES_tradnl"/>
        </w:rPr>
      </w:pPr>
    </w:p>
    <w:p w:rsidR="00313455" w:rsidRPr="00875CCB" w:rsidRDefault="00D84716" w:rsidP="0023783F">
      <w:pPr>
        <w:pStyle w:val="Textosinformato"/>
        <w:rPr>
          <w:rFonts w:ascii="Arial" w:hAnsi="Arial" w:cs="Arial"/>
          <w:sz w:val="22"/>
          <w:szCs w:val="22"/>
          <w:lang w:val="es-CL"/>
        </w:rPr>
      </w:pPr>
      <w:r w:rsidRPr="00875CCB">
        <w:rPr>
          <w:rFonts w:ascii="Arial" w:hAnsi="Arial" w:cs="Arial"/>
          <w:sz w:val="22"/>
          <w:szCs w:val="22"/>
        </w:rPr>
        <w:t xml:space="preserve">El presente Concurso </w:t>
      </w:r>
      <w:r w:rsidR="00757587" w:rsidRPr="00875CCB">
        <w:rPr>
          <w:rFonts w:ascii="Arial" w:hAnsi="Arial" w:cs="Arial"/>
          <w:sz w:val="22"/>
          <w:szCs w:val="22"/>
        </w:rPr>
        <w:t xml:space="preserve">sólo financiará propuestas con una duración mínima de </w:t>
      </w:r>
      <w:r w:rsidR="00E41874" w:rsidRPr="00875CCB">
        <w:rPr>
          <w:rFonts w:ascii="Arial" w:hAnsi="Arial" w:cs="Arial"/>
          <w:sz w:val="22"/>
          <w:szCs w:val="22"/>
        </w:rPr>
        <w:t>4</w:t>
      </w:r>
      <w:r w:rsidR="00757587" w:rsidRPr="00875CCB">
        <w:rPr>
          <w:rFonts w:ascii="Arial" w:hAnsi="Arial" w:cs="Arial"/>
          <w:sz w:val="22"/>
          <w:szCs w:val="22"/>
        </w:rPr>
        <w:t xml:space="preserve"> (</w:t>
      </w:r>
      <w:r w:rsidR="00E41874" w:rsidRPr="00875CCB">
        <w:rPr>
          <w:rFonts w:ascii="Arial" w:hAnsi="Arial" w:cs="Arial"/>
          <w:sz w:val="22"/>
          <w:szCs w:val="22"/>
        </w:rPr>
        <w:t>cuatro</w:t>
      </w:r>
      <w:r w:rsidR="00757587" w:rsidRPr="00875CCB">
        <w:rPr>
          <w:rFonts w:ascii="Arial" w:hAnsi="Arial" w:cs="Arial"/>
          <w:sz w:val="22"/>
          <w:szCs w:val="22"/>
        </w:rPr>
        <w:t>) meses y máxima de 1 (un) año, a contar de la fecha de</w:t>
      </w:r>
      <w:r w:rsidR="00F7740A">
        <w:rPr>
          <w:rFonts w:ascii="Arial" w:hAnsi="Arial" w:cs="Arial"/>
          <w:sz w:val="22"/>
          <w:szCs w:val="22"/>
        </w:rPr>
        <w:t xml:space="preserve"> </w:t>
      </w:r>
      <w:r w:rsidR="00264888" w:rsidRPr="00875CCB">
        <w:rPr>
          <w:rFonts w:ascii="Arial" w:hAnsi="Arial" w:cs="Arial"/>
          <w:sz w:val="22"/>
          <w:szCs w:val="22"/>
        </w:rPr>
        <w:t>recepción de</w:t>
      </w:r>
      <w:r w:rsidR="00757587" w:rsidRPr="00875CCB">
        <w:rPr>
          <w:rFonts w:ascii="Arial" w:hAnsi="Arial" w:cs="Arial"/>
          <w:sz w:val="22"/>
          <w:szCs w:val="22"/>
        </w:rPr>
        <w:t xml:space="preserve"> la transferencia de los recursos </w:t>
      </w:r>
      <w:r w:rsidR="00264888" w:rsidRPr="00875CCB">
        <w:rPr>
          <w:rFonts w:ascii="Arial" w:hAnsi="Arial" w:cs="Arial"/>
          <w:sz w:val="22"/>
          <w:szCs w:val="22"/>
        </w:rPr>
        <w:t>por parte de</w:t>
      </w:r>
      <w:r w:rsidR="00757587" w:rsidRPr="00875CCB">
        <w:rPr>
          <w:rFonts w:ascii="Arial" w:hAnsi="Arial" w:cs="Arial"/>
          <w:sz w:val="22"/>
          <w:szCs w:val="22"/>
        </w:rPr>
        <w:t xml:space="preserve"> la organización adjudicataria</w:t>
      </w:r>
      <w:r w:rsidR="009E3C76" w:rsidRPr="00875CCB">
        <w:rPr>
          <w:rFonts w:ascii="Arial" w:hAnsi="Arial" w:cs="Arial"/>
          <w:sz w:val="22"/>
          <w:szCs w:val="22"/>
        </w:rPr>
        <w:t>.</w:t>
      </w:r>
      <w:r w:rsidR="00A84B0E" w:rsidRPr="00875CCB">
        <w:rPr>
          <w:rFonts w:ascii="Arial" w:hAnsi="Arial" w:cs="Arial"/>
          <w:sz w:val="22"/>
          <w:szCs w:val="22"/>
        </w:rPr>
        <w:t xml:space="preserve"> La institución deberá dar cuenta de dicha operación a través del </w:t>
      </w:r>
      <w:r w:rsidR="001B28B2" w:rsidRPr="00875CCB">
        <w:rPr>
          <w:rFonts w:ascii="Arial" w:hAnsi="Arial" w:cs="Arial"/>
          <w:sz w:val="22"/>
          <w:szCs w:val="22"/>
        </w:rPr>
        <w:t xml:space="preserve">Anexo Nº </w:t>
      </w:r>
      <w:r w:rsidR="00362CC4">
        <w:rPr>
          <w:rFonts w:ascii="Arial" w:hAnsi="Arial" w:cs="Arial"/>
          <w:sz w:val="22"/>
          <w:szCs w:val="22"/>
        </w:rPr>
        <w:t>4</w:t>
      </w:r>
      <w:r w:rsidR="00F7740A">
        <w:rPr>
          <w:rFonts w:ascii="Arial" w:hAnsi="Arial" w:cs="Arial"/>
          <w:sz w:val="22"/>
          <w:szCs w:val="22"/>
        </w:rPr>
        <w:t xml:space="preserve">, </w:t>
      </w:r>
      <w:r w:rsidR="00A84B0E" w:rsidRPr="00875CCB">
        <w:rPr>
          <w:rFonts w:ascii="Arial" w:hAnsi="Arial" w:cs="Arial"/>
          <w:sz w:val="22"/>
          <w:szCs w:val="22"/>
        </w:rPr>
        <w:t xml:space="preserve">adjunto a las presentes bases. </w:t>
      </w:r>
    </w:p>
    <w:p w:rsidR="00D84716" w:rsidRDefault="00D84716" w:rsidP="0023783F">
      <w:pPr>
        <w:pStyle w:val="Textosinformato"/>
        <w:rPr>
          <w:rFonts w:ascii="Arial" w:hAnsi="Arial" w:cs="Arial"/>
          <w:sz w:val="22"/>
          <w:szCs w:val="22"/>
          <w:lang w:val="es-CL"/>
        </w:rPr>
      </w:pPr>
    </w:p>
    <w:p w:rsidR="0023783F" w:rsidRPr="00875CCB" w:rsidRDefault="00FF132F" w:rsidP="00722AF0">
      <w:pPr>
        <w:pStyle w:val="Ttulo3"/>
        <w:numPr>
          <w:ilvl w:val="0"/>
          <w:numId w:val="20"/>
        </w:numPr>
        <w:tabs>
          <w:tab w:val="clear" w:pos="1620"/>
        </w:tabs>
        <w:ind w:left="567" w:hanging="567"/>
        <w:jc w:val="both"/>
        <w:rPr>
          <w:rFonts w:cs="Arial"/>
          <w:sz w:val="22"/>
          <w:szCs w:val="22"/>
        </w:rPr>
      </w:pPr>
      <w:r w:rsidRPr="00875CCB">
        <w:rPr>
          <w:rFonts w:cs="Arial"/>
          <w:sz w:val="22"/>
          <w:szCs w:val="22"/>
        </w:rPr>
        <w:t>GASTOS A FINANCIAR</w:t>
      </w:r>
    </w:p>
    <w:p w:rsidR="0023783F" w:rsidRPr="00875CCB" w:rsidRDefault="0023783F" w:rsidP="0023783F">
      <w:pPr>
        <w:pStyle w:val="Textocomentario"/>
        <w:tabs>
          <w:tab w:val="left" w:pos="567"/>
        </w:tabs>
        <w:jc w:val="both"/>
        <w:rPr>
          <w:rFonts w:cs="Arial"/>
          <w:b/>
          <w:kern w:val="0"/>
          <w:sz w:val="22"/>
          <w:szCs w:val="22"/>
          <w:lang w:val="es-ES"/>
        </w:rPr>
      </w:pPr>
    </w:p>
    <w:p w:rsidR="00FF132F" w:rsidRPr="00875CCB" w:rsidRDefault="00FF132F" w:rsidP="00722AF0">
      <w:pPr>
        <w:pStyle w:val="Textosinformato"/>
        <w:numPr>
          <w:ilvl w:val="1"/>
          <w:numId w:val="15"/>
        </w:numPr>
        <w:tabs>
          <w:tab w:val="left" w:pos="567"/>
        </w:tabs>
        <w:ind w:left="567" w:hanging="567"/>
        <w:rPr>
          <w:rFonts w:ascii="Arial" w:hAnsi="Arial" w:cs="Arial"/>
          <w:sz w:val="22"/>
          <w:szCs w:val="22"/>
        </w:rPr>
      </w:pPr>
      <w:r w:rsidRPr="00875CCB">
        <w:rPr>
          <w:rFonts w:ascii="Arial" w:hAnsi="Arial" w:cs="Arial"/>
          <w:b/>
          <w:sz w:val="22"/>
          <w:szCs w:val="22"/>
        </w:rPr>
        <w:t xml:space="preserve">Categorías de gastos y distribución presupuestaria </w:t>
      </w:r>
    </w:p>
    <w:p w:rsidR="009C1DFE" w:rsidRPr="00875CCB" w:rsidRDefault="009C1DFE" w:rsidP="009C1DFE">
      <w:pPr>
        <w:pStyle w:val="Textosinformato"/>
        <w:tabs>
          <w:tab w:val="left" w:pos="567"/>
        </w:tabs>
        <w:rPr>
          <w:rFonts w:ascii="Arial" w:hAnsi="Arial" w:cs="Arial"/>
          <w:sz w:val="22"/>
          <w:szCs w:val="22"/>
        </w:rPr>
      </w:pPr>
    </w:p>
    <w:p w:rsidR="00FF132F" w:rsidRPr="00875CCB" w:rsidRDefault="00FF132F" w:rsidP="00FF132F">
      <w:pPr>
        <w:pStyle w:val="Textosinformato"/>
        <w:tabs>
          <w:tab w:val="left" w:pos="567"/>
        </w:tabs>
        <w:rPr>
          <w:rFonts w:ascii="Arial" w:hAnsi="Arial" w:cs="Arial"/>
          <w:sz w:val="22"/>
          <w:szCs w:val="22"/>
          <w:lang w:val="es-CL"/>
        </w:rPr>
      </w:pPr>
      <w:r w:rsidRPr="00875CCB">
        <w:rPr>
          <w:rFonts w:ascii="Arial" w:hAnsi="Arial" w:cs="Arial"/>
          <w:sz w:val="22"/>
          <w:szCs w:val="22"/>
          <w:lang w:val="es-CL"/>
        </w:rPr>
        <w:t xml:space="preserve">Sólo se financiarán con recursos provenientes del presente Concurso los siguientes </w:t>
      </w:r>
      <w:r w:rsidR="00913F16" w:rsidRPr="00875CCB">
        <w:rPr>
          <w:rFonts w:ascii="Arial" w:hAnsi="Arial" w:cs="Arial"/>
          <w:sz w:val="22"/>
          <w:szCs w:val="22"/>
          <w:lang w:val="es-CL"/>
        </w:rPr>
        <w:t>ítems</w:t>
      </w:r>
      <w:r w:rsidR="00F12D94" w:rsidRPr="00875CCB">
        <w:rPr>
          <w:rFonts w:ascii="Arial" w:hAnsi="Arial" w:cs="Arial"/>
          <w:sz w:val="22"/>
          <w:szCs w:val="22"/>
          <w:lang w:val="es-CL"/>
        </w:rPr>
        <w:t>, permitiendo utilizar uno u otro pero considerando los topes señalados</w:t>
      </w:r>
      <w:r w:rsidRPr="00875CCB">
        <w:rPr>
          <w:rFonts w:ascii="Arial" w:hAnsi="Arial" w:cs="Arial"/>
          <w:sz w:val="22"/>
          <w:szCs w:val="22"/>
          <w:lang w:val="es-CL"/>
        </w:rPr>
        <w:t>:</w:t>
      </w:r>
    </w:p>
    <w:p w:rsidR="0023783F" w:rsidRPr="00875CCB" w:rsidRDefault="0023783F" w:rsidP="0023783F">
      <w:pPr>
        <w:jc w:val="both"/>
        <w:rPr>
          <w:rFonts w:ascii="Arial" w:hAnsi="Arial" w:cs="Arial"/>
          <w:sz w:val="22"/>
          <w:szCs w:val="22"/>
          <w:lang w:val="es-CL"/>
        </w:rPr>
      </w:pPr>
    </w:p>
    <w:p w:rsidR="0023783F" w:rsidRPr="00875CCB" w:rsidRDefault="0023783F" w:rsidP="00AB03FC">
      <w:pPr>
        <w:pStyle w:val="Prrafodelista"/>
        <w:numPr>
          <w:ilvl w:val="0"/>
          <w:numId w:val="42"/>
        </w:numPr>
        <w:jc w:val="both"/>
        <w:rPr>
          <w:rFonts w:ascii="Arial" w:hAnsi="Arial" w:cs="Arial"/>
          <w:b/>
          <w:sz w:val="22"/>
          <w:szCs w:val="22"/>
          <w:lang w:val="es-CL"/>
        </w:rPr>
      </w:pPr>
      <w:r w:rsidRPr="00875CCB">
        <w:rPr>
          <w:rFonts w:ascii="Arial" w:hAnsi="Arial" w:cs="Arial"/>
          <w:b/>
          <w:sz w:val="22"/>
          <w:szCs w:val="22"/>
          <w:u w:val="single"/>
        </w:rPr>
        <w:t>Gastos Operacionales</w:t>
      </w:r>
      <w:r w:rsidRPr="00875CCB">
        <w:rPr>
          <w:rFonts w:ascii="Arial" w:hAnsi="Arial" w:cs="Arial"/>
          <w:sz w:val="22"/>
          <w:szCs w:val="22"/>
        </w:rPr>
        <w:t xml:space="preserve">: </w:t>
      </w:r>
      <w:r w:rsidR="00490D7C" w:rsidRPr="00875CCB">
        <w:rPr>
          <w:rFonts w:ascii="Arial" w:hAnsi="Arial" w:cs="Arial"/>
          <w:b/>
          <w:sz w:val="22"/>
          <w:szCs w:val="22"/>
        </w:rPr>
        <w:t>Sin tope</w:t>
      </w:r>
      <w:r w:rsidR="009E5FF7" w:rsidRPr="00875CCB">
        <w:rPr>
          <w:rFonts w:ascii="Arial" w:hAnsi="Arial" w:cs="Arial"/>
          <w:b/>
          <w:sz w:val="22"/>
          <w:szCs w:val="22"/>
        </w:rPr>
        <w:t>.</w:t>
      </w:r>
    </w:p>
    <w:p w:rsidR="00AB03FC" w:rsidRPr="00875CCB" w:rsidRDefault="00490D7C" w:rsidP="00AB03FC">
      <w:pPr>
        <w:pStyle w:val="Prrafodelista"/>
        <w:ind w:left="720"/>
        <w:jc w:val="both"/>
        <w:rPr>
          <w:rFonts w:ascii="Arial" w:hAnsi="Arial" w:cs="Arial"/>
          <w:sz w:val="22"/>
          <w:szCs w:val="22"/>
        </w:rPr>
      </w:pPr>
      <w:r w:rsidRPr="00875CCB">
        <w:rPr>
          <w:rFonts w:ascii="Arial" w:hAnsi="Arial" w:cs="Arial"/>
          <w:sz w:val="22"/>
          <w:szCs w:val="22"/>
        </w:rPr>
        <w:t xml:space="preserve">Corresponde a </w:t>
      </w:r>
      <w:r w:rsidR="009629CD" w:rsidRPr="00875CCB">
        <w:rPr>
          <w:rFonts w:ascii="Arial" w:hAnsi="Arial" w:cs="Arial"/>
          <w:sz w:val="22"/>
          <w:szCs w:val="22"/>
        </w:rPr>
        <w:t xml:space="preserve">los </w:t>
      </w:r>
      <w:r w:rsidRPr="00875CCB">
        <w:rPr>
          <w:rFonts w:ascii="Arial" w:hAnsi="Arial" w:cs="Arial"/>
          <w:sz w:val="22"/>
          <w:szCs w:val="22"/>
        </w:rPr>
        <w:t>gastos asociados a la ejecución del proyecto</w:t>
      </w:r>
      <w:r w:rsidR="009B7D8E" w:rsidRPr="00875CCB">
        <w:rPr>
          <w:rFonts w:ascii="Arial" w:hAnsi="Arial" w:cs="Arial"/>
          <w:sz w:val="22"/>
          <w:szCs w:val="22"/>
        </w:rPr>
        <w:t xml:space="preserve"> tales</w:t>
      </w:r>
      <w:r w:rsidRPr="00875CCB">
        <w:rPr>
          <w:rFonts w:ascii="Arial" w:hAnsi="Arial" w:cs="Arial"/>
          <w:sz w:val="22"/>
          <w:szCs w:val="22"/>
        </w:rPr>
        <w:t xml:space="preserve"> como</w:t>
      </w:r>
      <w:r w:rsidR="00F245C3" w:rsidRPr="00875CCB">
        <w:rPr>
          <w:rFonts w:ascii="Arial" w:hAnsi="Arial" w:cs="Arial"/>
          <w:sz w:val="22"/>
          <w:szCs w:val="22"/>
        </w:rPr>
        <w:t>:</w:t>
      </w:r>
      <w:r w:rsidR="00F7740A">
        <w:rPr>
          <w:rFonts w:ascii="Arial" w:hAnsi="Arial" w:cs="Arial"/>
          <w:sz w:val="22"/>
          <w:szCs w:val="22"/>
        </w:rPr>
        <w:t xml:space="preserve"> </w:t>
      </w:r>
      <w:r w:rsidR="00AB03FC" w:rsidRPr="00875CCB">
        <w:rPr>
          <w:rFonts w:ascii="Arial" w:hAnsi="Arial" w:cs="Arial"/>
          <w:sz w:val="22"/>
          <w:szCs w:val="22"/>
        </w:rPr>
        <w:t xml:space="preserve">materiales de apoyo y/o de oficina para el desarrollo de capacitación y/o entrenamiento; </w:t>
      </w:r>
      <w:r w:rsidRPr="00875CCB">
        <w:rPr>
          <w:rFonts w:ascii="Arial" w:hAnsi="Arial" w:cs="Arial"/>
          <w:sz w:val="22"/>
          <w:szCs w:val="22"/>
        </w:rPr>
        <w:t>arriendo de espacio físico y de vehículos; gastos de transporte</w:t>
      </w:r>
      <w:r w:rsidR="00AB03FC" w:rsidRPr="00875CCB">
        <w:rPr>
          <w:rFonts w:ascii="Arial" w:hAnsi="Arial" w:cs="Arial"/>
          <w:sz w:val="22"/>
          <w:szCs w:val="22"/>
        </w:rPr>
        <w:t xml:space="preserve"> (bencina, peajes y pasajes)</w:t>
      </w:r>
      <w:r w:rsidR="009B7D8E" w:rsidRPr="00875CCB">
        <w:rPr>
          <w:rFonts w:ascii="Arial" w:hAnsi="Arial" w:cs="Arial"/>
          <w:sz w:val="22"/>
          <w:szCs w:val="22"/>
        </w:rPr>
        <w:t xml:space="preserve"> del equipo ejecutor y de los beneficiarios. M</w:t>
      </w:r>
      <w:r w:rsidR="00AB03FC" w:rsidRPr="00875CCB">
        <w:rPr>
          <w:rFonts w:ascii="Arial" w:hAnsi="Arial" w:cs="Arial"/>
          <w:sz w:val="22"/>
          <w:szCs w:val="22"/>
        </w:rPr>
        <w:t xml:space="preserve">ateriales o servicios para </w:t>
      </w:r>
      <w:r w:rsidRPr="00875CCB">
        <w:rPr>
          <w:rFonts w:ascii="Arial" w:hAnsi="Arial" w:cs="Arial"/>
          <w:sz w:val="22"/>
          <w:szCs w:val="22"/>
        </w:rPr>
        <w:t>actividades de difusión</w:t>
      </w:r>
      <w:r w:rsidR="00AB03FC" w:rsidRPr="00875CCB">
        <w:rPr>
          <w:rFonts w:ascii="Arial" w:hAnsi="Arial" w:cs="Arial"/>
          <w:sz w:val="22"/>
          <w:szCs w:val="22"/>
        </w:rPr>
        <w:t xml:space="preserve"> del proyecto (por ejemplo: pendón, coctel, amplificación, impresione</w:t>
      </w:r>
      <w:r w:rsidR="00AD41DC" w:rsidRPr="00875CCB">
        <w:rPr>
          <w:rFonts w:ascii="Arial" w:hAnsi="Arial" w:cs="Arial"/>
          <w:sz w:val="22"/>
          <w:szCs w:val="22"/>
        </w:rPr>
        <w:t>s</w:t>
      </w:r>
      <w:r w:rsidR="009B7D8E" w:rsidRPr="00875CCB">
        <w:rPr>
          <w:rFonts w:ascii="Arial" w:hAnsi="Arial" w:cs="Arial"/>
          <w:sz w:val="22"/>
          <w:szCs w:val="22"/>
        </w:rPr>
        <w:t>, afiches, videos, etc.</w:t>
      </w:r>
      <w:r w:rsidR="00AB03FC" w:rsidRPr="00875CCB">
        <w:rPr>
          <w:rFonts w:ascii="Arial" w:hAnsi="Arial" w:cs="Arial"/>
          <w:sz w:val="22"/>
          <w:szCs w:val="22"/>
        </w:rPr>
        <w:t xml:space="preserve">); </w:t>
      </w:r>
      <w:r w:rsidR="009B7D8E" w:rsidRPr="00875CCB">
        <w:rPr>
          <w:rFonts w:ascii="Arial" w:hAnsi="Arial" w:cs="Arial"/>
          <w:sz w:val="22"/>
          <w:szCs w:val="22"/>
        </w:rPr>
        <w:t>además de subsidios para el cuidado</w:t>
      </w:r>
      <w:r w:rsidR="00F0031B" w:rsidRPr="00875CCB">
        <w:rPr>
          <w:rFonts w:ascii="Arial" w:hAnsi="Arial" w:cs="Arial"/>
          <w:sz w:val="22"/>
          <w:szCs w:val="22"/>
        </w:rPr>
        <w:t>,</w:t>
      </w:r>
      <w:r w:rsidR="00F7740A">
        <w:rPr>
          <w:rFonts w:ascii="Arial" w:hAnsi="Arial" w:cs="Arial"/>
          <w:sz w:val="22"/>
          <w:szCs w:val="22"/>
        </w:rPr>
        <w:t xml:space="preserve"> </w:t>
      </w:r>
      <w:r w:rsidR="009B7D8E" w:rsidRPr="00875CCB">
        <w:rPr>
          <w:rFonts w:ascii="Arial" w:hAnsi="Arial" w:cs="Arial"/>
          <w:sz w:val="22"/>
          <w:szCs w:val="22"/>
        </w:rPr>
        <w:t>transporte y</w:t>
      </w:r>
      <w:r w:rsidR="00F0031B" w:rsidRPr="00875CCB">
        <w:rPr>
          <w:rFonts w:ascii="Arial" w:hAnsi="Arial" w:cs="Arial"/>
          <w:sz w:val="22"/>
          <w:szCs w:val="22"/>
        </w:rPr>
        <w:t>/o</w:t>
      </w:r>
      <w:r w:rsidR="009B7D8E" w:rsidRPr="00875CCB">
        <w:rPr>
          <w:rFonts w:ascii="Arial" w:hAnsi="Arial" w:cs="Arial"/>
          <w:sz w:val="22"/>
          <w:szCs w:val="22"/>
        </w:rPr>
        <w:t xml:space="preserve"> alimentación de los beneficiarios que deben ser fundamentados en el proyecto. </w:t>
      </w:r>
    </w:p>
    <w:p w:rsidR="00AB03FC" w:rsidRPr="00875CCB" w:rsidRDefault="00AB03FC" w:rsidP="00AB03FC">
      <w:pPr>
        <w:ind w:left="567"/>
        <w:jc w:val="both"/>
        <w:rPr>
          <w:rFonts w:ascii="Arial" w:hAnsi="Arial" w:cs="Arial"/>
          <w:sz w:val="22"/>
          <w:szCs w:val="22"/>
        </w:rPr>
      </w:pPr>
    </w:p>
    <w:p w:rsidR="00080114" w:rsidRPr="00875CCB" w:rsidRDefault="0023783F" w:rsidP="00080114">
      <w:pPr>
        <w:pStyle w:val="Prrafodelista"/>
        <w:numPr>
          <w:ilvl w:val="0"/>
          <w:numId w:val="42"/>
        </w:numPr>
        <w:jc w:val="both"/>
        <w:rPr>
          <w:rFonts w:ascii="Arial" w:hAnsi="Arial" w:cs="Arial"/>
          <w:b/>
          <w:sz w:val="22"/>
          <w:szCs w:val="22"/>
          <w:lang w:val="es-CL"/>
        </w:rPr>
      </w:pPr>
      <w:r w:rsidRPr="00875CCB">
        <w:rPr>
          <w:rFonts w:ascii="Arial" w:hAnsi="Arial" w:cs="Arial"/>
          <w:b/>
          <w:sz w:val="22"/>
          <w:szCs w:val="22"/>
          <w:u w:val="single"/>
          <w:lang w:val="es-CL"/>
        </w:rPr>
        <w:t>Equipamiento</w:t>
      </w:r>
      <w:r w:rsidRPr="00875CCB">
        <w:rPr>
          <w:rFonts w:ascii="Arial" w:hAnsi="Arial" w:cs="Arial"/>
          <w:b/>
          <w:sz w:val="22"/>
          <w:szCs w:val="22"/>
          <w:lang w:val="es-CL"/>
        </w:rPr>
        <w:t xml:space="preserve">: </w:t>
      </w:r>
      <w:r w:rsidR="00080114" w:rsidRPr="00875CCB">
        <w:rPr>
          <w:rFonts w:ascii="Arial" w:hAnsi="Arial" w:cs="Arial"/>
          <w:b/>
          <w:sz w:val="22"/>
          <w:szCs w:val="22"/>
        </w:rPr>
        <w:t xml:space="preserve">Máximo el 50% del total de los recursos solicitados </w:t>
      </w:r>
      <w:r w:rsidR="00F245C3" w:rsidRPr="00875CCB">
        <w:rPr>
          <w:rFonts w:ascii="Arial" w:hAnsi="Arial" w:cs="Arial"/>
          <w:b/>
          <w:sz w:val="22"/>
          <w:szCs w:val="22"/>
        </w:rPr>
        <w:t xml:space="preserve">para </w:t>
      </w:r>
      <w:r w:rsidR="00080114" w:rsidRPr="00875CCB">
        <w:rPr>
          <w:rFonts w:ascii="Arial" w:hAnsi="Arial" w:cs="Arial"/>
          <w:b/>
          <w:sz w:val="22"/>
          <w:szCs w:val="22"/>
        </w:rPr>
        <w:t>el proyecto.</w:t>
      </w:r>
    </w:p>
    <w:p w:rsidR="00AB03FC" w:rsidRPr="00875CCB" w:rsidRDefault="009629CD" w:rsidP="00080114">
      <w:pPr>
        <w:pStyle w:val="Prrafodelista"/>
        <w:ind w:left="720"/>
        <w:jc w:val="both"/>
        <w:rPr>
          <w:rFonts w:ascii="Arial" w:hAnsi="Arial" w:cs="Arial"/>
          <w:sz w:val="22"/>
          <w:szCs w:val="22"/>
        </w:rPr>
      </w:pPr>
      <w:r w:rsidRPr="00875CCB">
        <w:rPr>
          <w:rFonts w:ascii="Arial" w:hAnsi="Arial" w:cs="Arial"/>
          <w:sz w:val="22"/>
          <w:szCs w:val="22"/>
        </w:rPr>
        <w:t>Corresponde a los gastos en adquisición de equipamiento y/o mejoras de bienes destinados al proyecto. Estos gastos deberán justificarse en relación a su vinculación con el proyecto.</w:t>
      </w:r>
    </w:p>
    <w:p w:rsidR="00AB03FC" w:rsidRPr="00875CCB" w:rsidRDefault="00AB03FC" w:rsidP="00AB03FC">
      <w:pPr>
        <w:ind w:left="567"/>
        <w:jc w:val="both"/>
        <w:rPr>
          <w:rFonts w:ascii="Arial" w:hAnsi="Arial" w:cs="Arial"/>
          <w:sz w:val="22"/>
          <w:szCs w:val="22"/>
        </w:rPr>
      </w:pPr>
    </w:p>
    <w:p w:rsidR="009B3857" w:rsidRPr="00875CCB" w:rsidRDefault="0023783F" w:rsidP="009B3857">
      <w:pPr>
        <w:pStyle w:val="Prrafodelista"/>
        <w:numPr>
          <w:ilvl w:val="0"/>
          <w:numId w:val="42"/>
        </w:numPr>
        <w:jc w:val="both"/>
        <w:rPr>
          <w:rFonts w:ascii="Arial" w:hAnsi="Arial" w:cs="Arial"/>
          <w:b/>
          <w:sz w:val="22"/>
          <w:szCs w:val="22"/>
          <w:lang w:val="es-CL"/>
        </w:rPr>
      </w:pPr>
      <w:r w:rsidRPr="00875CCB">
        <w:rPr>
          <w:rFonts w:ascii="Arial" w:hAnsi="Arial" w:cs="Arial"/>
          <w:b/>
          <w:sz w:val="22"/>
          <w:szCs w:val="22"/>
          <w:u w:val="single"/>
          <w:lang w:val="es-CL"/>
        </w:rPr>
        <w:t>Recursos Humanos</w:t>
      </w:r>
      <w:r w:rsidRPr="00875CCB">
        <w:rPr>
          <w:rFonts w:ascii="Arial" w:hAnsi="Arial" w:cs="Arial"/>
          <w:b/>
          <w:sz w:val="22"/>
          <w:szCs w:val="22"/>
          <w:lang w:val="es-CL"/>
        </w:rPr>
        <w:t xml:space="preserve">: </w:t>
      </w:r>
      <w:r w:rsidR="009B3857" w:rsidRPr="00875CCB">
        <w:rPr>
          <w:rFonts w:ascii="Arial" w:hAnsi="Arial" w:cs="Arial"/>
          <w:b/>
          <w:sz w:val="22"/>
          <w:szCs w:val="22"/>
        </w:rPr>
        <w:t xml:space="preserve">Máximo el </w:t>
      </w:r>
      <w:r w:rsidR="00080114" w:rsidRPr="00875CCB">
        <w:rPr>
          <w:rFonts w:ascii="Arial" w:hAnsi="Arial" w:cs="Arial"/>
          <w:b/>
          <w:sz w:val="22"/>
          <w:szCs w:val="22"/>
        </w:rPr>
        <w:t>6</w:t>
      </w:r>
      <w:r w:rsidR="009B3857" w:rsidRPr="00875CCB">
        <w:rPr>
          <w:rFonts w:ascii="Arial" w:hAnsi="Arial" w:cs="Arial"/>
          <w:b/>
          <w:sz w:val="22"/>
          <w:szCs w:val="22"/>
        </w:rPr>
        <w:t xml:space="preserve">0% del total de los recursos solicitados </w:t>
      </w:r>
      <w:r w:rsidR="00F245C3" w:rsidRPr="00875CCB">
        <w:rPr>
          <w:rFonts w:ascii="Arial" w:hAnsi="Arial" w:cs="Arial"/>
          <w:b/>
          <w:sz w:val="22"/>
          <w:szCs w:val="22"/>
        </w:rPr>
        <w:t xml:space="preserve">para </w:t>
      </w:r>
      <w:r w:rsidR="009B3857" w:rsidRPr="00875CCB">
        <w:rPr>
          <w:rFonts w:ascii="Arial" w:hAnsi="Arial" w:cs="Arial"/>
          <w:b/>
          <w:sz w:val="22"/>
          <w:szCs w:val="22"/>
        </w:rPr>
        <w:t>el proyecto.</w:t>
      </w:r>
    </w:p>
    <w:p w:rsidR="0023783F" w:rsidRPr="00875CCB" w:rsidRDefault="009629CD" w:rsidP="00E06C92">
      <w:pPr>
        <w:pStyle w:val="Textocomentario"/>
        <w:ind w:left="720"/>
        <w:jc w:val="both"/>
        <w:rPr>
          <w:rFonts w:cs="Arial"/>
          <w:sz w:val="22"/>
          <w:szCs w:val="22"/>
          <w:lang w:val="es-CL"/>
        </w:rPr>
      </w:pPr>
      <w:r w:rsidRPr="00875CCB">
        <w:rPr>
          <w:rFonts w:cs="Arial"/>
          <w:sz w:val="22"/>
          <w:szCs w:val="22"/>
          <w:lang w:val="es-CL"/>
        </w:rPr>
        <w:t>Corresponde al pago de remuneraciones</w:t>
      </w:r>
      <w:r w:rsidR="00FA07F2" w:rsidRPr="00875CCB">
        <w:rPr>
          <w:rFonts w:cs="Arial"/>
          <w:sz w:val="22"/>
          <w:szCs w:val="22"/>
          <w:lang w:val="es-CL"/>
        </w:rPr>
        <w:t>,</w:t>
      </w:r>
      <w:r w:rsidRPr="00875CCB">
        <w:rPr>
          <w:rFonts w:cs="Arial"/>
          <w:sz w:val="22"/>
          <w:szCs w:val="22"/>
          <w:lang w:val="es-CL"/>
        </w:rPr>
        <w:t xml:space="preserve"> honorarios</w:t>
      </w:r>
      <w:r w:rsidR="00FA07F2" w:rsidRPr="00875CCB">
        <w:rPr>
          <w:rFonts w:cs="Arial"/>
          <w:sz w:val="22"/>
          <w:szCs w:val="22"/>
          <w:lang w:val="es-CL"/>
        </w:rPr>
        <w:t xml:space="preserve"> e impuestos</w:t>
      </w:r>
      <w:r w:rsidRPr="00875CCB">
        <w:rPr>
          <w:rFonts w:cs="Arial"/>
          <w:sz w:val="22"/>
          <w:szCs w:val="22"/>
          <w:lang w:val="es-CL"/>
        </w:rPr>
        <w:t xml:space="preserve"> a profesionales, técnicos o monitores como </w:t>
      </w:r>
      <w:r w:rsidR="000B15B8" w:rsidRPr="00875CCB">
        <w:rPr>
          <w:rFonts w:cs="Arial"/>
          <w:sz w:val="22"/>
          <w:szCs w:val="22"/>
          <w:lang w:val="es-CL"/>
        </w:rPr>
        <w:t>complemento</w:t>
      </w:r>
      <w:r w:rsidRPr="00875CCB">
        <w:rPr>
          <w:rFonts w:cs="Arial"/>
          <w:sz w:val="22"/>
          <w:szCs w:val="22"/>
          <w:lang w:val="es-CL"/>
        </w:rPr>
        <w:t xml:space="preserve"> al personal existente en la propia institución postulante para el desarrollo de las actividades, y cuyos servicios se encuentren debidamente justificados en el proyecto.</w:t>
      </w:r>
      <w:r w:rsidR="00F7740A">
        <w:rPr>
          <w:rFonts w:cs="Arial"/>
          <w:sz w:val="22"/>
          <w:szCs w:val="22"/>
          <w:lang w:val="es-CL"/>
        </w:rPr>
        <w:t xml:space="preserve"> </w:t>
      </w:r>
      <w:r w:rsidR="00E06C92" w:rsidRPr="00875CCB">
        <w:rPr>
          <w:rFonts w:cs="Arial"/>
          <w:sz w:val="22"/>
          <w:szCs w:val="22"/>
          <w:lang w:val="es-CL"/>
        </w:rPr>
        <w:t>No se aceptarán modificaciones posteriores a la presentación del proyecto en lo que a este ítem respecta sin la autorización previa de la contraparte técnica.</w:t>
      </w:r>
    </w:p>
    <w:p w:rsidR="00E06C92" w:rsidRPr="00875CCB" w:rsidRDefault="00E06C92" w:rsidP="00E06C92">
      <w:pPr>
        <w:pStyle w:val="Textocomentario"/>
        <w:ind w:left="720"/>
        <w:jc w:val="both"/>
        <w:rPr>
          <w:rFonts w:cs="Arial"/>
          <w:sz w:val="22"/>
          <w:szCs w:val="22"/>
          <w:lang w:val="es-CL"/>
        </w:rPr>
      </w:pPr>
    </w:p>
    <w:p w:rsidR="0023783F" w:rsidRPr="00875CCB" w:rsidRDefault="0023783F" w:rsidP="00AB03FC">
      <w:pPr>
        <w:pStyle w:val="Prrafodelista"/>
        <w:numPr>
          <w:ilvl w:val="0"/>
          <w:numId w:val="42"/>
        </w:numPr>
        <w:jc w:val="both"/>
        <w:rPr>
          <w:rFonts w:ascii="Arial" w:hAnsi="Arial" w:cs="Arial"/>
          <w:b/>
          <w:sz w:val="22"/>
          <w:szCs w:val="22"/>
          <w:lang w:val="es-CL"/>
        </w:rPr>
      </w:pPr>
      <w:r w:rsidRPr="00875CCB">
        <w:rPr>
          <w:rFonts w:ascii="Arial" w:hAnsi="Arial" w:cs="Arial"/>
          <w:b/>
          <w:sz w:val="22"/>
          <w:szCs w:val="22"/>
          <w:u w:val="single"/>
          <w:lang w:val="es-CL"/>
        </w:rPr>
        <w:t>Construcción, habilitación y/o mejoramiento de Infraestructura</w:t>
      </w:r>
      <w:r w:rsidRPr="00875CCB">
        <w:rPr>
          <w:rFonts w:ascii="Arial" w:hAnsi="Arial" w:cs="Arial"/>
          <w:sz w:val="22"/>
          <w:szCs w:val="22"/>
          <w:lang w:val="es-CL"/>
        </w:rPr>
        <w:t>:</w:t>
      </w:r>
      <w:r w:rsidR="00FF132F" w:rsidRPr="00875CCB">
        <w:rPr>
          <w:rFonts w:ascii="Arial" w:hAnsi="Arial" w:cs="Arial"/>
          <w:b/>
          <w:sz w:val="22"/>
          <w:szCs w:val="22"/>
        </w:rPr>
        <w:t xml:space="preserve"> Máximo el </w:t>
      </w:r>
      <w:r w:rsidRPr="00875CCB">
        <w:rPr>
          <w:rFonts w:ascii="Arial" w:hAnsi="Arial" w:cs="Arial"/>
          <w:b/>
          <w:sz w:val="22"/>
          <w:szCs w:val="22"/>
        </w:rPr>
        <w:t xml:space="preserve">30% del total de los recursos solicitados </w:t>
      </w:r>
      <w:r w:rsidR="00077C16" w:rsidRPr="00875CCB">
        <w:rPr>
          <w:rFonts w:ascii="Arial" w:hAnsi="Arial" w:cs="Arial"/>
          <w:b/>
          <w:sz w:val="22"/>
          <w:szCs w:val="22"/>
        </w:rPr>
        <w:t>para</w:t>
      </w:r>
      <w:r w:rsidRPr="00875CCB">
        <w:rPr>
          <w:rFonts w:ascii="Arial" w:hAnsi="Arial" w:cs="Arial"/>
          <w:b/>
          <w:sz w:val="22"/>
          <w:szCs w:val="22"/>
        </w:rPr>
        <w:t xml:space="preserve"> el proyecto.</w:t>
      </w:r>
    </w:p>
    <w:p w:rsidR="0023783F" w:rsidRPr="00875CCB" w:rsidRDefault="0023783F" w:rsidP="00AB03FC">
      <w:pPr>
        <w:pStyle w:val="Prrafodelista"/>
        <w:ind w:left="720"/>
        <w:jc w:val="both"/>
        <w:rPr>
          <w:rFonts w:ascii="Arial" w:hAnsi="Arial" w:cs="Arial"/>
          <w:sz w:val="22"/>
          <w:szCs w:val="22"/>
          <w:lang w:val="es-CL"/>
        </w:rPr>
      </w:pPr>
      <w:r w:rsidRPr="00875CCB">
        <w:rPr>
          <w:rFonts w:ascii="Arial" w:hAnsi="Arial" w:cs="Arial"/>
          <w:sz w:val="22"/>
          <w:szCs w:val="22"/>
          <w:lang w:val="es-CL"/>
        </w:rPr>
        <w:t>Corresponde a gastos de construcción, reparación, habilitación y/o mejoramiento de infraestructura que tengan directa relación con el proyecto.</w:t>
      </w:r>
    </w:p>
    <w:p w:rsidR="001B784B" w:rsidRPr="00875CCB" w:rsidRDefault="001B784B" w:rsidP="001B784B">
      <w:pPr>
        <w:jc w:val="both"/>
        <w:rPr>
          <w:rFonts w:ascii="Arial" w:hAnsi="Arial" w:cs="Arial"/>
          <w:sz w:val="22"/>
          <w:szCs w:val="22"/>
          <w:lang w:val="es-CL"/>
        </w:rPr>
      </w:pPr>
    </w:p>
    <w:p w:rsidR="003B7083" w:rsidRPr="00875CCB" w:rsidRDefault="0023783F" w:rsidP="00AB03FC">
      <w:pPr>
        <w:pStyle w:val="Prrafodelista"/>
        <w:ind w:left="720"/>
        <w:jc w:val="both"/>
        <w:rPr>
          <w:rFonts w:ascii="Arial" w:hAnsi="Arial" w:cs="Arial"/>
          <w:sz w:val="22"/>
          <w:szCs w:val="22"/>
          <w:lang w:val="es-CL"/>
        </w:rPr>
      </w:pPr>
      <w:r w:rsidRPr="00875CCB">
        <w:rPr>
          <w:rFonts w:ascii="Arial" w:hAnsi="Arial" w:cs="Arial"/>
          <w:sz w:val="22"/>
          <w:szCs w:val="22"/>
          <w:lang w:val="es-CL"/>
        </w:rPr>
        <w:t>Todos los proyectos que contemplen montos o recursos asociados por concepto de construcción, habilitación y/o mejoramiento de infraestructura, deberán</w:t>
      </w:r>
      <w:r w:rsidR="003B7083" w:rsidRPr="00875CCB">
        <w:rPr>
          <w:rFonts w:ascii="Arial" w:hAnsi="Arial" w:cs="Arial"/>
          <w:sz w:val="22"/>
          <w:szCs w:val="22"/>
          <w:lang w:val="es-CL"/>
        </w:rPr>
        <w:t xml:space="preserve"> presentar una </w:t>
      </w:r>
      <w:r w:rsidR="0027055D" w:rsidRPr="00875CCB">
        <w:rPr>
          <w:rFonts w:ascii="Arial" w:hAnsi="Arial" w:cs="Arial"/>
          <w:kern w:val="28"/>
          <w:sz w:val="22"/>
          <w:szCs w:val="22"/>
          <w:lang w:val="es-ES_tradnl"/>
        </w:rPr>
        <w:t>autorización</w:t>
      </w:r>
      <w:r w:rsidR="003B7083" w:rsidRPr="00875CCB">
        <w:rPr>
          <w:rFonts w:ascii="Arial" w:hAnsi="Arial" w:cs="Arial"/>
          <w:kern w:val="28"/>
          <w:sz w:val="22"/>
          <w:szCs w:val="22"/>
          <w:lang w:val="es-ES_tradnl"/>
        </w:rPr>
        <w:t xml:space="preserve"> pertinente para la realización de la intervención señalada en el proyecto (ejemplo: permiso municipal o del dueño del terreno</w:t>
      </w:r>
      <w:r w:rsidR="002D7CD6" w:rsidRPr="00875CCB">
        <w:rPr>
          <w:rFonts w:ascii="Arial" w:hAnsi="Arial" w:cs="Arial"/>
          <w:kern w:val="28"/>
          <w:sz w:val="22"/>
          <w:szCs w:val="22"/>
          <w:lang w:val="es-ES_tradnl"/>
        </w:rPr>
        <w:t>-</w:t>
      </w:r>
      <w:r w:rsidR="009B3857" w:rsidRPr="00875CCB">
        <w:rPr>
          <w:rFonts w:ascii="Arial" w:hAnsi="Arial" w:cs="Arial"/>
          <w:kern w:val="28"/>
          <w:sz w:val="22"/>
          <w:szCs w:val="22"/>
          <w:lang w:val="es-ES_tradnl"/>
        </w:rPr>
        <w:t>quien no podrá ser parte de la organización postulante al proyecto</w:t>
      </w:r>
      <w:r w:rsidR="002D7CD6" w:rsidRPr="00875CCB">
        <w:rPr>
          <w:rFonts w:ascii="Arial" w:hAnsi="Arial" w:cs="Arial"/>
          <w:kern w:val="28"/>
          <w:sz w:val="22"/>
          <w:szCs w:val="22"/>
          <w:lang w:val="es-ES_tradnl"/>
        </w:rPr>
        <w:t>-</w:t>
      </w:r>
      <w:r w:rsidR="003B7083" w:rsidRPr="00875CCB">
        <w:rPr>
          <w:rFonts w:ascii="Arial" w:hAnsi="Arial" w:cs="Arial"/>
          <w:kern w:val="28"/>
          <w:sz w:val="22"/>
          <w:szCs w:val="22"/>
          <w:lang w:val="es-ES_tradnl"/>
        </w:rPr>
        <w:t xml:space="preserve">, convenios o comodato) </w:t>
      </w:r>
      <w:r w:rsidR="003B7083" w:rsidRPr="00875CCB">
        <w:rPr>
          <w:rFonts w:ascii="Arial" w:hAnsi="Arial" w:cs="Arial"/>
          <w:b/>
          <w:kern w:val="28"/>
          <w:sz w:val="22"/>
          <w:szCs w:val="22"/>
          <w:lang w:val="es-ES_tradnl"/>
        </w:rPr>
        <w:t>que contemple una duración no inferior a cinco años</w:t>
      </w:r>
      <w:r w:rsidR="003B7083" w:rsidRPr="00875CCB">
        <w:rPr>
          <w:rFonts w:ascii="Arial" w:hAnsi="Arial" w:cs="Arial"/>
          <w:kern w:val="28"/>
          <w:sz w:val="22"/>
          <w:szCs w:val="22"/>
          <w:lang w:val="es-ES_tradnl"/>
        </w:rPr>
        <w:t xml:space="preserve">, contados desde el momento de la postulación al presente concurso, lo que debe quedar claramente especificado en el documento que se presente. </w:t>
      </w:r>
    </w:p>
    <w:p w:rsidR="003B7083" w:rsidRPr="00875CCB" w:rsidRDefault="003B7083" w:rsidP="001B784B">
      <w:pPr>
        <w:jc w:val="both"/>
        <w:rPr>
          <w:rFonts w:ascii="Arial" w:hAnsi="Arial" w:cs="Arial"/>
          <w:sz w:val="22"/>
          <w:szCs w:val="22"/>
          <w:lang w:val="es-CL"/>
        </w:rPr>
      </w:pPr>
    </w:p>
    <w:p w:rsidR="000A3150" w:rsidRPr="00875CCB" w:rsidRDefault="000A3150" w:rsidP="009B3857">
      <w:pPr>
        <w:ind w:left="708"/>
        <w:jc w:val="both"/>
        <w:rPr>
          <w:rFonts w:ascii="Arial" w:hAnsi="Arial" w:cs="Arial"/>
          <w:sz w:val="22"/>
          <w:szCs w:val="22"/>
          <w:lang w:val="es-CL"/>
        </w:rPr>
      </w:pPr>
      <w:r w:rsidRPr="00875CCB">
        <w:rPr>
          <w:rFonts w:ascii="Arial" w:hAnsi="Arial" w:cs="Arial"/>
          <w:sz w:val="22"/>
          <w:szCs w:val="22"/>
          <w:lang w:val="es-CL"/>
        </w:rPr>
        <w:t xml:space="preserve">Además se deberá presentar un croquis de la obra detallando los materiales a </w:t>
      </w:r>
      <w:r w:rsidR="009B3857" w:rsidRPr="00875CCB">
        <w:rPr>
          <w:rFonts w:ascii="Arial" w:hAnsi="Arial" w:cs="Arial"/>
          <w:sz w:val="22"/>
          <w:szCs w:val="22"/>
          <w:lang w:val="es-CL"/>
        </w:rPr>
        <w:t xml:space="preserve">utilizar, </w:t>
      </w:r>
      <w:r w:rsidR="00077C16" w:rsidRPr="00875CCB">
        <w:rPr>
          <w:rFonts w:ascii="Arial" w:hAnsi="Arial" w:cs="Arial"/>
          <w:sz w:val="22"/>
          <w:szCs w:val="22"/>
          <w:lang w:val="es-CL"/>
        </w:rPr>
        <w:t>así como una cotización</w:t>
      </w:r>
      <w:r w:rsidR="000B15B8" w:rsidRPr="00875CCB">
        <w:rPr>
          <w:rFonts w:ascii="Arial" w:hAnsi="Arial" w:cs="Arial"/>
          <w:sz w:val="22"/>
          <w:szCs w:val="22"/>
          <w:lang w:val="es-CL"/>
        </w:rPr>
        <w:t xml:space="preserve"> de </w:t>
      </w:r>
      <w:r w:rsidR="002D7CD6" w:rsidRPr="00875CCB">
        <w:rPr>
          <w:rFonts w:ascii="Arial" w:hAnsi="Arial" w:cs="Arial"/>
          <w:sz w:val="22"/>
          <w:szCs w:val="22"/>
          <w:lang w:val="es-CL"/>
        </w:rPr>
        <w:t>ésta</w:t>
      </w:r>
      <w:r w:rsidR="00153D4D" w:rsidRPr="00875CCB">
        <w:rPr>
          <w:rFonts w:ascii="Arial" w:hAnsi="Arial" w:cs="Arial"/>
          <w:sz w:val="22"/>
          <w:szCs w:val="22"/>
          <w:lang w:val="es-CL"/>
        </w:rPr>
        <w:t>, l</w:t>
      </w:r>
      <w:r w:rsidR="0004121A" w:rsidRPr="00875CCB">
        <w:rPr>
          <w:rFonts w:ascii="Arial" w:hAnsi="Arial" w:cs="Arial"/>
          <w:sz w:val="22"/>
          <w:szCs w:val="22"/>
          <w:lang w:val="es-CL"/>
        </w:rPr>
        <w:t>a</w:t>
      </w:r>
      <w:r w:rsidR="00153D4D" w:rsidRPr="00875CCB">
        <w:rPr>
          <w:rFonts w:ascii="Arial" w:hAnsi="Arial" w:cs="Arial"/>
          <w:sz w:val="22"/>
          <w:szCs w:val="22"/>
          <w:lang w:val="es-CL"/>
        </w:rPr>
        <w:t xml:space="preserve"> que deberá ser coincidente con lo solicitado en el presupuesto del Proyecto</w:t>
      </w:r>
      <w:r w:rsidR="009B3857" w:rsidRPr="00875CCB">
        <w:rPr>
          <w:rFonts w:ascii="Arial" w:hAnsi="Arial" w:cs="Arial"/>
          <w:sz w:val="22"/>
          <w:szCs w:val="22"/>
          <w:lang w:val="es-CL"/>
        </w:rPr>
        <w:t xml:space="preserve">. </w:t>
      </w:r>
    </w:p>
    <w:p w:rsidR="0023783F" w:rsidRPr="00875CCB" w:rsidRDefault="0023783F" w:rsidP="001B784B">
      <w:pPr>
        <w:jc w:val="both"/>
        <w:rPr>
          <w:rFonts w:ascii="Arial" w:hAnsi="Arial" w:cs="Arial"/>
          <w:sz w:val="22"/>
          <w:szCs w:val="22"/>
          <w:lang w:val="es-CL"/>
        </w:rPr>
      </w:pPr>
    </w:p>
    <w:p w:rsidR="0023783F" w:rsidRPr="00875CCB" w:rsidRDefault="0023783F" w:rsidP="009B3857">
      <w:pPr>
        <w:ind w:left="708"/>
        <w:jc w:val="both"/>
        <w:rPr>
          <w:rFonts w:ascii="Arial" w:hAnsi="Arial" w:cs="Arial"/>
          <w:sz w:val="22"/>
          <w:szCs w:val="22"/>
          <w:lang w:val="es-CL"/>
        </w:rPr>
      </w:pPr>
      <w:r w:rsidRPr="00875CCB">
        <w:rPr>
          <w:rFonts w:ascii="Arial" w:hAnsi="Arial" w:cs="Arial"/>
          <w:sz w:val="22"/>
          <w:szCs w:val="22"/>
          <w:lang w:val="es-CL"/>
        </w:rPr>
        <w:t>Será responsabilidad exclusiva de la entidad postulante obtener los permisos que pudieren corresponder el desarrollo de la obra.</w:t>
      </w:r>
    </w:p>
    <w:p w:rsidR="00407778" w:rsidRPr="00875CCB" w:rsidRDefault="00407778" w:rsidP="00A5681E">
      <w:pPr>
        <w:jc w:val="both"/>
        <w:rPr>
          <w:rFonts w:ascii="Arial" w:hAnsi="Arial" w:cs="Arial"/>
          <w:sz w:val="22"/>
          <w:szCs w:val="22"/>
          <w:lang w:val="es-CL"/>
        </w:rPr>
      </w:pPr>
    </w:p>
    <w:p w:rsidR="00E41232" w:rsidRPr="00875CCB" w:rsidRDefault="00A5681E" w:rsidP="00722AF0">
      <w:pPr>
        <w:pStyle w:val="Textosinformato"/>
        <w:numPr>
          <w:ilvl w:val="1"/>
          <w:numId w:val="15"/>
        </w:numPr>
        <w:tabs>
          <w:tab w:val="left" w:pos="567"/>
        </w:tabs>
        <w:ind w:left="567" w:hanging="567"/>
        <w:rPr>
          <w:rFonts w:ascii="Arial" w:hAnsi="Arial" w:cs="Arial"/>
          <w:b/>
          <w:sz w:val="22"/>
          <w:szCs w:val="22"/>
        </w:rPr>
      </w:pPr>
      <w:r w:rsidRPr="00875CCB">
        <w:rPr>
          <w:rFonts w:ascii="Arial" w:hAnsi="Arial" w:cs="Arial"/>
          <w:b/>
          <w:sz w:val="22"/>
          <w:szCs w:val="22"/>
        </w:rPr>
        <w:t>Gastos no financiados</w:t>
      </w:r>
    </w:p>
    <w:p w:rsidR="00E41232" w:rsidRPr="00875CCB" w:rsidRDefault="00E41232" w:rsidP="00B076B8">
      <w:pPr>
        <w:jc w:val="both"/>
        <w:rPr>
          <w:rFonts w:ascii="Arial" w:hAnsi="Arial" w:cs="Arial"/>
          <w:sz w:val="22"/>
          <w:szCs w:val="22"/>
        </w:rPr>
      </w:pPr>
    </w:p>
    <w:p w:rsidR="00E41232" w:rsidRPr="00875CCB" w:rsidRDefault="00E41232" w:rsidP="00E41232">
      <w:pPr>
        <w:jc w:val="both"/>
        <w:rPr>
          <w:rFonts w:ascii="Arial" w:hAnsi="Arial" w:cs="Arial"/>
          <w:sz w:val="22"/>
          <w:szCs w:val="22"/>
        </w:rPr>
      </w:pPr>
      <w:r w:rsidRPr="00875CCB">
        <w:rPr>
          <w:rFonts w:ascii="Arial" w:hAnsi="Arial" w:cs="Arial"/>
          <w:sz w:val="22"/>
          <w:szCs w:val="22"/>
        </w:rPr>
        <w:t>No se financiarán con cargo a recursos del Concurso:</w:t>
      </w:r>
    </w:p>
    <w:p w:rsidR="00E41232" w:rsidRPr="00875CCB" w:rsidRDefault="00E41232" w:rsidP="00E41232">
      <w:pPr>
        <w:jc w:val="both"/>
        <w:rPr>
          <w:rFonts w:ascii="Arial" w:hAnsi="Arial" w:cs="Arial"/>
          <w:b/>
          <w:sz w:val="22"/>
          <w:szCs w:val="22"/>
        </w:rPr>
      </w:pPr>
    </w:p>
    <w:p w:rsidR="00D84716" w:rsidRPr="00875CCB" w:rsidRDefault="00D84716" w:rsidP="00D84716">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 xml:space="preserve">Honorarios o remuneración de </w:t>
      </w:r>
      <w:r w:rsidR="000A3150" w:rsidRPr="00875CCB">
        <w:rPr>
          <w:rFonts w:ascii="Arial" w:hAnsi="Arial" w:cs="Arial"/>
          <w:sz w:val="22"/>
          <w:szCs w:val="22"/>
        </w:rPr>
        <w:t>personas</w:t>
      </w:r>
      <w:r w:rsidRPr="00875CCB">
        <w:rPr>
          <w:rFonts w:ascii="Arial" w:hAnsi="Arial" w:cs="Arial"/>
          <w:sz w:val="22"/>
          <w:szCs w:val="22"/>
        </w:rPr>
        <w:t xml:space="preserve"> de la entidad postulante, que no estén relacionados directamente con la ejecución de la iniciativa, según lo establecido en el proyecto presentado. </w:t>
      </w:r>
    </w:p>
    <w:p w:rsidR="00D84716" w:rsidRPr="00875CCB" w:rsidRDefault="00D84716" w:rsidP="00D84716">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Pago de deudas de la entidad postulante.</w:t>
      </w:r>
    </w:p>
    <w:p w:rsidR="00D84716" w:rsidRPr="00875CCB" w:rsidRDefault="00D84716" w:rsidP="00D84716">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 xml:space="preserve">Consumos básicos, tales como agua, luz, telefonía, entre otros. </w:t>
      </w:r>
    </w:p>
    <w:p w:rsidR="00270DBE" w:rsidRPr="00875CCB" w:rsidRDefault="00270DBE" w:rsidP="00270DBE">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 xml:space="preserve">Multas, intereses y propinas por cualquier concepto y comisiones </w:t>
      </w:r>
    </w:p>
    <w:p w:rsidR="00270DBE" w:rsidRPr="00875CCB" w:rsidRDefault="00270DBE" w:rsidP="00270DBE">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 xml:space="preserve">Anticipos o pagos por adelantado, sin la entrega del producto o servicio, o documentos que acrediten la compra (factura o boleta), salvo que esté estipulado en el contrato respectivo y previa entrega de garantía si corresponde </w:t>
      </w:r>
    </w:p>
    <w:p w:rsidR="00270DBE" w:rsidRPr="00875CCB" w:rsidRDefault="00270DBE" w:rsidP="00270DBE">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 xml:space="preserve">Pagos por adelantado de honorarios </w:t>
      </w:r>
    </w:p>
    <w:p w:rsidR="00270DBE" w:rsidRPr="00875CCB" w:rsidRDefault="00270DBE" w:rsidP="00270DBE">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Compras por montos, que excedan las 10 UTM sin tres cotizaciones, salvo que medie autorización expresa.</w:t>
      </w:r>
    </w:p>
    <w:p w:rsidR="00270DBE" w:rsidRPr="00875CCB" w:rsidRDefault="00270DBE" w:rsidP="00270DBE">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 xml:space="preserve">Gastos respaldados por boletas de compra venta por valores superiores a 1 UTM </w:t>
      </w:r>
    </w:p>
    <w:p w:rsidR="00270DBE" w:rsidRPr="00875CCB" w:rsidRDefault="00270DBE" w:rsidP="00270DBE">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 xml:space="preserve">Gastos respaldados con fotocopias de boletas o facturas </w:t>
      </w:r>
    </w:p>
    <w:p w:rsidR="00270DBE" w:rsidRPr="00875CCB" w:rsidRDefault="00270DBE" w:rsidP="00270DBE">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 xml:space="preserve">Gastos respaldados con documentos sobrescritos o enmendados </w:t>
      </w:r>
    </w:p>
    <w:p w:rsidR="00270DBE" w:rsidRPr="00875CCB" w:rsidRDefault="00270DBE" w:rsidP="00270DBE">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 xml:space="preserve">Gastos respaldados por recibos simples por traslados, por servicios o por compras. </w:t>
      </w:r>
    </w:p>
    <w:p w:rsidR="00270DBE" w:rsidRPr="00875CCB" w:rsidRDefault="00270DBE" w:rsidP="00270DBE">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 xml:space="preserve">Gastos que no se encuentren autorizados en el presupuesto aprobado a la Institución </w:t>
      </w:r>
    </w:p>
    <w:p w:rsidR="00270DBE" w:rsidRPr="00875CCB" w:rsidRDefault="00270DBE" w:rsidP="00270DBE">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 xml:space="preserve">Gastos que excedan a los montos autorizados por ítem </w:t>
      </w:r>
    </w:p>
    <w:p w:rsidR="00270DBE" w:rsidRPr="00875CCB" w:rsidRDefault="00270DBE" w:rsidP="00270DBE">
      <w:pPr>
        <w:pStyle w:val="Prrafodelista"/>
        <w:numPr>
          <w:ilvl w:val="0"/>
          <w:numId w:val="3"/>
        </w:numPr>
        <w:ind w:left="567" w:hanging="567"/>
        <w:jc w:val="both"/>
        <w:rPr>
          <w:rFonts w:ascii="Arial" w:hAnsi="Arial" w:cs="Arial"/>
          <w:sz w:val="22"/>
          <w:szCs w:val="22"/>
        </w:rPr>
      </w:pPr>
      <w:r w:rsidRPr="00875CCB">
        <w:rPr>
          <w:rFonts w:ascii="Arial" w:hAnsi="Arial" w:cs="Arial"/>
          <w:sz w:val="22"/>
          <w:szCs w:val="22"/>
        </w:rPr>
        <w:t xml:space="preserve">Gastos por concepto de bebidas alcohólicas y cigarrillos </w:t>
      </w:r>
    </w:p>
    <w:p w:rsidR="00C828CC" w:rsidRPr="00875CCB" w:rsidRDefault="00C828CC" w:rsidP="00D84716">
      <w:pPr>
        <w:rPr>
          <w:rFonts w:ascii="Arial" w:hAnsi="Arial" w:cs="Arial"/>
          <w:sz w:val="22"/>
          <w:szCs w:val="22"/>
        </w:rPr>
      </w:pPr>
    </w:p>
    <w:p w:rsidR="00E41232" w:rsidRPr="00875CCB" w:rsidRDefault="00E41232" w:rsidP="00722AF0">
      <w:pPr>
        <w:pStyle w:val="Ttulo3"/>
        <w:numPr>
          <w:ilvl w:val="0"/>
          <w:numId w:val="20"/>
        </w:numPr>
        <w:tabs>
          <w:tab w:val="clear" w:pos="1620"/>
          <w:tab w:val="left" w:pos="567"/>
        </w:tabs>
        <w:ind w:left="567" w:hanging="567"/>
        <w:jc w:val="both"/>
        <w:rPr>
          <w:rFonts w:cs="Arial"/>
          <w:sz w:val="22"/>
          <w:szCs w:val="22"/>
        </w:rPr>
      </w:pPr>
      <w:r w:rsidRPr="00875CCB">
        <w:rPr>
          <w:rFonts w:cs="Arial"/>
          <w:sz w:val="22"/>
          <w:szCs w:val="22"/>
        </w:rPr>
        <w:t>POSTULACIONES</w:t>
      </w:r>
    </w:p>
    <w:p w:rsidR="00E41232" w:rsidRPr="00875CCB" w:rsidRDefault="00E41232" w:rsidP="00E41232">
      <w:pPr>
        <w:jc w:val="both"/>
        <w:rPr>
          <w:rFonts w:ascii="Arial" w:hAnsi="Arial" w:cs="Arial"/>
          <w:sz w:val="22"/>
          <w:szCs w:val="22"/>
        </w:rPr>
      </w:pPr>
    </w:p>
    <w:p w:rsidR="00D84716" w:rsidRPr="00875CCB" w:rsidRDefault="00D84716" w:rsidP="00722AF0">
      <w:pPr>
        <w:pStyle w:val="Textosinformato"/>
        <w:numPr>
          <w:ilvl w:val="1"/>
          <w:numId w:val="19"/>
        </w:numPr>
        <w:tabs>
          <w:tab w:val="left" w:pos="567"/>
        </w:tabs>
        <w:ind w:left="567" w:hanging="567"/>
        <w:rPr>
          <w:rFonts w:ascii="Arial" w:hAnsi="Arial" w:cs="Arial"/>
          <w:b/>
          <w:sz w:val="22"/>
          <w:szCs w:val="22"/>
        </w:rPr>
      </w:pPr>
      <w:r w:rsidRPr="00875CCB">
        <w:rPr>
          <w:rFonts w:ascii="Arial" w:hAnsi="Arial" w:cs="Arial"/>
          <w:b/>
          <w:sz w:val="22"/>
          <w:szCs w:val="22"/>
        </w:rPr>
        <w:t xml:space="preserve">Sobre las Bases </w:t>
      </w:r>
    </w:p>
    <w:p w:rsidR="00D84716" w:rsidRPr="00875CCB" w:rsidRDefault="00D84716" w:rsidP="00E41232">
      <w:pPr>
        <w:jc w:val="both"/>
        <w:rPr>
          <w:rFonts w:ascii="Arial" w:hAnsi="Arial" w:cs="Arial"/>
          <w:sz w:val="22"/>
          <w:szCs w:val="22"/>
        </w:rPr>
      </w:pPr>
    </w:p>
    <w:p w:rsidR="000A3150" w:rsidRPr="00875CCB" w:rsidRDefault="00E41232" w:rsidP="00E41232">
      <w:pPr>
        <w:jc w:val="both"/>
        <w:rPr>
          <w:rFonts w:ascii="Arial" w:hAnsi="Arial" w:cs="Arial"/>
          <w:sz w:val="22"/>
          <w:szCs w:val="22"/>
        </w:rPr>
      </w:pPr>
      <w:r w:rsidRPr="00875CCB">
        <w:rPr>
          <w:rFonts w:ascii="Arial" w:hAnsi="Arial" w:cs="Arial"/>
          <w:sz w:val="22"/>
          <w:szCs w:val="22"/>
        </w:rPr>
        <w:t xml:space="preserve">Las presentes Bases podrán ser obtenidas en forma gratuita, </w:t>
      </w:r>
      <w:r w:rsidR="00D84716" w:rsidRPr="00875CCB">
        <w:rPr>
          <w:rFonts w:ascii="Arial" w:hAnsi="Arial" w:cs="Arial"/>
          <w:sz w:val="22"/>
          <w:szCs w:val="22"/>
        </w:rPr>
        <w:t>en:</w:t>
      </w:r>
    </w:p>
    <w:p w:rsidR="000A3150" w:rsidRPr="00875CCB" w:rsidRDefault="000A3150" w:rsidP="00E41232">
      <w:pPr>
        <w:jc w:val="both"/>
        <w:rPr>
          <w:rFonts w:ascii="Arial" w:hAnsi="Arial" w:cs="Arial"/>
          <w:sz w:val="22"/>
          <w:szCs w:val="22"/>
        </w:rPr>
      </w:pPr>
    </w:p>
    <w:p w:rsidR="00A84B0E" w:rsidRPr="00875CCB" w:rsidRDefault="00E41232" w:rsidP="00A05C2B">
      <w:pPr>
        <w:numPr>
          <w:ilvl w:val="0"/>
          <w:numId w:val="5"/>
        </w:numPr>
        <w:ind w:left="567" w:hanging="567"/>
        <w:jc w:val="both"/>
        <w:rPr>
          <w:rFonts w:ascii="Arial" w:hAnsi="Arial" w:cs="Arial"/>
          <w:sz w:val="22"/>
          <w:szCs w:val="22"/>
        </w:rPr>
      </w:pPr>
      <w:r w:rsidRPr="00875CCB">
        <w:rPr>
          <w:rFonts w:ascii="Arial" w:hAnsi="Arial" w:cs="Arial"/>
          <w:sz w:val="22"/>
          <w:szCs w:val="22"/>
        </w:rPr>
        <w:t xml:space="preserve">La Oficina de Partes del Ministerio de Desarrollo Social, ubicada en calle Ahumada N° 48, piso 7, Santiago, o </w:t>
      </w:r>
      <w:r w:rsidR="007254FF" w:rsidRPr="00875CCB">
        <w:rPr>
          <w:rFonts w:ascii="Arial" w:hAnsi="Arial" w:cs="Arial"/>
          <w:sz w:val="22"/>
          <w:szCs w:val="22"/>
        </w:rPr>
        <w:t>en</w:t>
      </w:r>
      <w:r w:rsidRPr="00875CCB">
        <w:rPr>
          <w:rFonts w:ascii="Arial" w:hAnsi="Arial" w:cs="Arial"/>
          <w:sz w:val="22"/>
          <w:szCs w:val="22"/>
        </w:rPr>
        <w:t xml:space="preserve"> cualquiera </w:t>
      </w:r>
      <w:r w:rsidR="001B28B2" w:rsidRPr="00875CCB">
        <w:rPr>
          <w:rFonts w:ascii="Arial" w:hAnsi="Arial" w:cs="Arial"/>
          <w:sz w:val="22"/>
          <w:szCs w:val="22"/>
        </w:rPr>
        <w:t xml:space="preserve">de las Oficinas de Partes </w:t>
      </w:r>
      <w:r w:rsidRPr="00875CCB">
        <w:rPr>
          <w:rFonts w:ascii="Arial" w:hAnsi="Arial" w:cs="Arial"/>
          <w:sz w:val="22"/>
          <w:szCs w:val="22"/>
        </w:rPr>
        <w:t>de sus Secretarías Regionales Ministeriales</w:t>
      </w:r>
      <w:r w:rsidR="001B28B2" w:rsidRPr="00875CCB">
        <w:rPr>
          <w:rFonts w:ascii="Arial" w:hAnsi="Arial" w:cs="Arial"/>
          <w:sz w:val="22"/>
          <w:szCs w:val="22"/>
        </w:rPr>
        <w:t>:</w:t>
      </w:r>
    </w:p>
    <w:p w:rsidR="00A92636" w:rsidRPr="00875CCB" w:rsidRDefault="00A92636">
      <w:pPr>
        <w:rPr>
          <w:rFonts w:ascii="Arial" w:hAnsi="Arial" w:cs="Arial"/>
          <w:sz w:val="22"/>
          <w:szCs w:val="22"/>
        </w:rPr>
      </w:pPr>
    </w:p>
    <w:tbl>
      <w:tblPr>
        <w:tblW w:w="8080" w:type="dxa"/>
        <w:tblInd w:w="779" w:type="dxa"/>
        <w:tblCellMar>
          <w:left w:w="70" w:type="dxa"/>
          <w:right w:w="70" w:type="dxa"/>
        </w:tblCellMar>
        <w:tblLook w:val="04A0" w:firstRow="1" w:lastRow="0" w:firstColumn="1" w:lastColumn="0" w:noHBand="0" w:noVBand="1"/>
      </w:tblPr>
      <w:tblGrid>
        <w:gridCol w:w="3260"/>
        <w:gridCol w:w="4820"/>
      </w:tblGrid>
      <w:tr w:rsidR="00A84B0E" w:rsidRPr="00875CCB" w:rsidTr="007C0B2A">
        <w:trPr>
          <w:trHeight w:val="452"/>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B0E" w:rsidRPr="00875CCB" w:rsidRDefault="00A84B0E" w:rsidP="007C0B2A">
            <w:pPr>
              <w:jc w:val="center"/>
              <w:rPr>
                <w:rFonts w:ascii="Arial" w:hAnsi="Arial" w:cs="Arial"/>
                <w:b/>
                <w:bCs/>
                <w:color w:val="000000"/>
                <w:sz w:val="22"/>
                <w:szCs w:val="22"/>
              </w:rPr>
            </w:pPr>
            <w:r w:rsidRPr="00875CCB">
              <w:rPr>
                <w:rFonts w:ascii="Arial" w:hAnsi="Arial" w:cs="Arial"/>
                <w:b/>
                <w:bCs/>
                <w:color w:val="000000"/>
                <w:sz w:val="22"/>
                <w:szCs w:val="22"/>
              </w:rPr>
              <w:lastRenderedPageBreak/>
              <w:t>Región</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A84B0E" w:rsidRPr="00875CCB" w:rsidRDefault="00A84B0E" w:rsidP="007C0B2A">
            <w:pPr>
              <w:jc w:val="center"/>
              <w:rPr>
                <w:rFonts w:ascii="Arial" w:hAnsi="Arial" w:cs="Arial"/>
                <w:b/>
                <w:bCs/>
                <w:color w:val="000000"/>
                <w:sz w:val="22"/>
                <w:szCs w:val="22"/>
              </w:rPr>
            </w:pPr>
            <w:r w:rsidRPr="00875CCB">
              <w:rPr>
                <w:rFonts w:ascii="Arial" w:hAnsi="Arial" w:cs="Arial"/>
                <w:b/>
                <w:bCs/>
                <w:color w:val="000000"/>
                <w:sz w:val="22"/>
                <w:szCs w:val="22"/>
              </w:rPr>
              <w:t>Dirección</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 Arica y Parinacota</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Arturo Prat Nº 305, piso 1, Arica</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 Tarapacá</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Av. Arturo Prat Nº 1099, piso 4, Iquique</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 Antofagasta</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Arturo Prat Nº 384, piso 3, Antofagasta</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 Atacama</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Los Carrera Nº 645, piso 4, Copiapó</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 Coquimbo</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Av. Francisco de Aguirre Nº 477, La Serena</w:t>
            </w:r>
          </w:p>
        </w:tc>
      </w:tr>
      <w:tr w:rsidR="00A84B0E" w:rsidRPr="00875CCB" w:rsidTr="007C0B2A">
        <w:trPr>
          <w:trHeight w:val="291"/>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 Valparaíso</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Melgarejo Nº 669, piso 17, Valparaíso</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 O'Higgins</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Almarza Nº 399, Rancagua</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del Maule</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2 Oriente Nº 1254, Talca</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del Biobío</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Aníbal Pinto Nº 442, piso 3, Concepción</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 la Araucanía</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Manuel Bulnes Nº 590, piso 7, Temuco</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 Los Ríos</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Pedro de Valdivia Nº 280, Valdivia</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 Los Lagos</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Décima Región Nº 480, piso 2º, Puerto Montt</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 Aysén</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General Parra Nº 326, Coyhaique</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de Magallanes</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Bories Nº 901, piso 8, Punta Arenas</w:t>
            </w:r>
          </w:p>
        </w:tc>
      </w:tr>
      <w:tr w:rsidR="00A84B0E" w:rsidRPr="00875CCB" w:rsidTr="007C0B2A">
        <w:trPr>
          <w:trHeight w:val="259"/>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Región Metropolitana</w:t>
            </w:r>
          </w:p>
        </w:tc>
        <w:tc>
          <w:tcPr>
            <w:tcW w:w="4820" w:type="dxa"/>
            <w:tcBorders>
              <w:top w:val="nil"/>
              <w:left w:val="nil"/>
              <w:bottom w:val="single" w:sz="4" w:space="0" w:color="auto"/>
              <w:right w:val="single" w:sz="4" w:space="0" w:color="auto"/>
            </w:tcBorders>
            <w:shd w:val="clear" w:color="auto" w:fill="auto"/>
            <w:noWrap/>
            <w:vAlign w:val="center"/>
            <w:hideMark/>
          </w:tcPr>
          <w:p w:rsidR="00A84B0E" w:rsidRPr="00875CCB" w:rsidRDefault="00A84B0E" w:rsidP="007C0B2A">
            <w:pPr>
              <w:rPr>
                <w:rFonts w:ascii="Arial" w:hAnsi="Arial" w:cs="Arial"/>
                <w:color w:val="000000"/>
                <w:sz w:val="22"/>
                <w:szCs w:val="22"/>
              </w:rPr>
            </w:pPr>
            <w:r w:rsidRPr="00875CCB">
              <w:rPr>
                <w:rFonts w:ascii="Arial" w:hAnsi="Arial" w:cs="Arial"/>
                <w:color w:val="000000"/>
                <w:sz w:val="22"/>
                <w:szCs w:val="22"/>
              </w:rPr>
              <w:t>Bandera Nº 46, piso 3, Santiago</w:t>
            </w:r>
          </w:p>
        </w:tc>
      </w:tr>
    </w:tbl>
    <w:p w:rsidR="00A84B0E" w:rsidRPr="00875CCB" w:rsidRDefault="00A84B0E" w:rsidP="00A84B0E">
      <w:pPr>
        <w:tabs>
          <w:tab w:val="left" w:pos="1260"/>
        </w:tabs>
        <w:ind w:left="720"/>
        <w:jc w:val="both"/>
        <w:rPr>
          <w:rFonts w:ascii="Arial" w:hAnsi="Arial" w:cs="Arial"/>
          <w:sz w:val="22"/>
          <w:szCs w:val="22"/>
        </w:rPr>
      </w:pPr>
    </w:p>
    <w:p w:rsidR="00864BB1" w:rsidRPr="00875CCB" w:rsidRDefault="00864BB1" w:rsidP="00864BB1">
      <w:pPr>
        <w:jc w:val="both"/>
        <w:rPr>
          <w:rFonts w:ascii="Arial" w:hAnsi="Arial" w:cs="Arial"/>
          <w:sz w:val="22"/>
          <w:szCs w:val="22"/>
        </w:rPr>
      </w:pPr>
    </w:p>
    <w:p w:rsidR="00E41232" w:rsidRPr="00875CCB" w:rsidRDefault="00E41232" w:rsidP="00372391">
      <w:pPr>
        <w:numPr>
          <w:ilvl w:val="0"/>
          <w:numId w:val="5"/>
        </w:numPr>
        <w:ind w:left="567" w:hanging="567"/>
        <w:jc w:val="both"/>
        <w:rPr>
          <w:rFonts w:ascii="Arial" w:hAnsi="Arial" w:cs="Arial"/>
          <w:sz w:val="22"/>
          <w:szCs w:val="22"/>
        </w:rPr>
      </w:pPr>
      <w:r w:rsidRPr="00875CCB">
        <w:rPr>
          <w:rFonts w:ascii="Arial" w:hAnsi="Arial" w:cs="Arial"/>
          <w:sz w:val="22"/>
          <w:szCs w:val="22"/>
        </w:rPr>
        <w:t xml:space="preserve">La página web </w:t>
      </w:r>
      <w:r w:rsidR="00FD2C51" w:rsidRPr="00875CCB">
        <w:rPr>
          <w:rFonts w:ascii="Arial" w:hAnsi="Arial" w:cs="Arial"/>
          <w:sz w:val="22"/>
          <w:szCs w:val="22"/>
        </w:rPr>
        <w:t xml:space="preserve">del Ministerio de Desarrollo Social </w:t>
      </w:r>
      <w:hyperlink r:id="rId10" w:history="1">
        <w:r w:rsidR="00FD2C51" w:rsidRPr="00875CCB">
          <w:rPr>
            <w:rStyle w:val="Hipervnculo"/>
            <w:rFonts w:ascii="Arial" w:hAnsi="Arial" w:cs="Arial"/>
            <w:sz w:val="22"/>
            <w:szCs w:val="22"/>
          </w:rPr>
          <w:t>http://sociedadcivil.ministeriodesarrollosocial.gob.cl</w:t>
        </w:r>
      </w:hyperlink>
      <w:r w:rsidRPr="00875CCB">
        <w:rPr>
          <w:rFonts w:ascii="Arial" w:hAnsi="Arial" w:cs="Arial"/>
          <w:sz w:val="22"/>
          <w:szCs w:val="22"/>
        </w:rPr>
        <w:t xml:space="preserve">, donde se podrán descargar las Bases </w:t>
      </w:r>
      <w:r w:rsidR="00B076B8" w:rsidRPr="00875CCB">
        <w:rPr>
          <w:rFonts w:ascii="Arial" w:hAnsi="Arial" w:cs="Arial"/>
          <w:sz w:val="22"/>
          <w:szCs w:val="22"/>
        </w:rPr>
        <w:t>y anexos</w:t>
      </w:r>
      <w:r w:rsidR="00D276CF" w:rsidRPr="00875CCB">
        <w:rPr>
          <w:rFonts w:ascii="Arial" w:hAnsi="Arial" w:cs="Arial"/>
          <w:sz w:val="22"/>
          <w:szCs w:val="22"/>
        </w:rPr>
        <w:t xml:space="preserve">. </w:t>
      </w:r>
    </w:p>
    <w:p w:rsidR="000341D9" w:rsidRPr="00875CCB" w:rsidRDefault="000341D9" w:rsidP="00C828CC">
      <w:pPr>
        <w:jc w:val="both"/>
        <w:rPr>
          <w:rFonts w:ascii="Arial" w:hAnsi="Arial" w:cs="Arial"/>
          <w:sz w:val="22"/>
          <w:szCs w:val="22"/>
        </w:rPr>
      </w:pPr>
    </w:p>
    <w:p w:rsidR="00D84716" w:rsidRPr="00875CCB" w:rsidRDefault="00D84716" w:rsidP="00D84716">
      <w:pPr>
        <w:tabs>
          <w:tab w:val="left" w:pos="567"/>
        </w:tabs>
        <w:jc w:val="both"/>
        <w:rPr>
          <w:rFonts w:ascii="Arial" w:hAnsi="Arial" w:cs="Arial"/>
          <w:b/>
          <w:sz w:val="22"/>
          <w:szCs w:val="22"/>
        </w:rPr>
      </w:pPr>
      <w:r w:rsidRPr="00875CCB">
        <w:rPr>
          <w:rFonts w:ascii="Arial" w:hAnsi="Arial" w:cs="Arial"/>
          <w:b/>
          <w:sz w:val="22"/>
          <w:szCs w:val="22"/>
        </w:rPr>
        <w:t>4.2</w:t>
      </w:r>
      <w:r w:rsidRPr="00875CCB">
        <w:rPr>
          <w:rFonts w:ascii="Arial" w:hAnsi="Arial" w:cs="Arial"/>
          <w:b/>
          <w:sz w:val="22"/>
          <w:szCs w:val="22"/>
        </w:rPr>
        <w:tab/>
        <w:t>Postulación de proyectos</w:t>
      </w:r>
    </w:p>
    <w:p w:rsidR="00D84716" w:rsidRPr="00875CCB" w:rsidRDefault="00D84716" w:rsidP="00D84716">
      <w:pPr>
        <w:jc w:val="both"/>
        <w:rPr>
          <w:rFonts w:ascii="Arial" w:hAnsi="Arial" w:cs="Arial"/>
          <w:sz w:val="22"/>
          <w:szCs w:val="22"/>
        </w:rPr>
      </w:pPr>
    </w:p>
    <w:p w:rsidR="00F7740A" w:rsidRDefault="00D84716" w:rsidP="00D10D07">
      <w:pPr>
        <w:pStyle w:val="Textosinformato"/>
        <w:rPr>
          <w:rFonts w:ascii="Arial" w:hAnsi="Arial" w:cs="Arial"/>
          <w:sz w:val="22"/>
          <w:szCs w:val="22"/>
        </w:rPr>
      </w:pPr>
      <w:r w:rsidRPr="00875CCB">
        <w:rPr>
          <w:rFonts w:ascii="Arial" w:hAnsi="Arial" w:cs="Arial"/>
          <w:sz w:val="22"/>
          <w:szCs w:val="22"/>
        </w:rPr>
        <w:t>Los postulantes deben presentar todos los documentos indicados en el punto 4.4 de las presentes Bases</w:t>
      </w:r>
      <w:r w:rsidR="00D32520">
        <w:rPr>
          <w:rFonts w:ascii="Arial" w:hAnsi="Arial" w:cs="Arial"/>
          <w:sz w:val="22"/>
          <w:szCs w:val="22"/>
        </w:rPr>
        <w:t>.</w:t>
      </w:r>
    </w:p>
    <w:p w:rsidR="00F7740A" w:rsidRDefault="00F7740A" w:rsidP="00D10D07">
      <w:pPr>
        <w:pStyle w:val="Textosinformato"/>
        <w:rPr>
          <w:rFonts w:ascii="Arial" w:hAnsi="Arial" w:cs="Arial"/>
          <w:sz w:val="22"/>
          <w:szCs w:val="22"/>
        </w:rPr>
      </w:pPr>
    </w:p>
    <w:p w:rsidR="00D10D07" w:rsidRPr="00875CCB" w:rsidRDefault="00D10D07" w:rsidP="00D10D07">
      <w:pPr>
        <w:pStyle w:val="Textosinformato"/>
        <w:rPr>
          <w:rFonts w:ascii="Arial" w:hAnsi="Arial" w:cs="Arial"/>
          <w:sz w:val="22"/>
          <w:szCs w:val="22"/>
        </w:rPr>
      </w:pPr>
      <w:r w:rsidRPr="00875CCB">
        <w:rPr>
          <w:rFonts w:ascii="Arial" w:hAnsi="Arial" w:cs="Arial"/>
          <w:sz w:val="22"/>
          <w:szCs w:val="22"/>
        </w:rPr>
        <w:t>Bajo ninguna circunstancia se aceptarán postulaciones fuera del plazo indicado y tampoco se aceptará la entrega de antecedentes con posterioridad a la postulación de la iniciativa.</w:t>
      </w:r>
    </w:p>
    <w:p w:rsidR="000341D9" w:rsidRPr="00875CCB" w:rsidRDefault="000341D9" w:rsidP="00C828CC">
      <w:pPr>
        <w:jc w:val="both"/>
        <w:rPr>
          <w:rFonts w:ascii="Arial" w:hAnsi="Arial" w:cs="Arial"/>
          <w:sz w:val="22"/>
          <w:szCs w:val="22"/>
        </w:rPr>
      </w:pPr>
    </w:p>
    <w:p w:rsidR="00E41232" w:rsidRPr="00875CCB" w:rsidRDefault="00D84716" w:rsidP="00D84716">
      <w:pPr>
        <w:tabs>
          <w:tab w:val="left" w:pos="567"/>
        </w:tabs>
        <w:jc w:val="both"/>
        <w:rPr>
          <w:rFonts w:ascii="Arial" w:hAnsi="Arial" w:cs="Arial"/>
          <w:b/>
          <w:sz w:val="22"/>
          <w:szCs w:val="22"/>
        </w:rPr>
      </w:pPr>
      <w:r w:rsidRPr="00875CCB">
        <w:rPr>
          <w:rFonts w:ascii="Arial" w:hAnsi="Arial" w:cs="Arial"/>
          <w:b/>
          <w:sz w:val="22"/>
          <w:szCs w:val="22"/>
        </w:rPr>
        <w:t>4.3</w:t>
      </w:r>
      <w:r w:rsidRPr="00875CCB">
        <w:rPr>
          <w:rFonts w:ascii="Arial" w:hAnsi="Arial" w:cs="Arial"/>
          <w:b/>
          <w:sz w:val="22"/>
          <w:szCs w:val="22"/>
        </w:rPr>
        <w:tab/>
      </w:r>
      <w:r w:rsidR="00C828CC" w:rsidRPr="00875CCB">
        <w:rPr>
          <w:rFonts w:ascii="Arial" w:hAnsi="Arial" w:cs="Arial"/>
          <w:b/>
          <w:sz w:val="22"/>
          <w:szCs w:val="22"/>
        </w:rPr>
        <w:t>Forma de entrega de la documentación</w:t>
      </w:r>
    </w:p>
    <w:p w:rsidR="007A7278" w:rsidRDefault="007A7278" w:rsidP="00ED12C4">
      <w:pPr>
        <w:jc w:val="both"/>
        <w:rPr>
          <w:rFonts w:ascii="Arial" w:hAnsi="Arial" w:cs="Arial"/>
          <w:sz w:val="22"/>
          <w:szCs w:val="22"/>
        </w:rPr>
      </w:pPr>
    </w:p>
    <w:p w:rsidR="00ED12C4" w:rsidRPr="00875CCB" w:rsidRDefault="00ED12C4" w:rsidP="00ED12C4">
      <w:pPr>
        <w:jc w:val="both"/>
        <w:rPr>
          <w:rFonts w:ascii="Arial" w:hAnsi="Arial" w:cs="Arial"/>
          <w:sz w:val="22"/>
          <w:szCs w:val="22"/>
        </w:rPr>
      </w:pPr>
      <w:r w:rsidRPr="00875CCB">
        <w:rPr>
          <w:rFonts w:ascii="Arial" w:hAnsi="Arial" w:cs="Arial"/>
          <w:sz w:val="22"/>
          <w:szCs w:val="22"/>
        </w:rPr>
        <w:t>La documentación para la postulación de proyectos puede ser entregada de manera presencial o electrónica. En el caso de ser electrónica y si el proyecto resultara  adjudicado, la institución deberá hacer entrega de la documentación presentada en original para llevar a cabo la elaboración del correspondiente Convenio.</w:t>
      </w:r>
    </w:p>
    <w:p w:rsidR="009D5709" w:rsidRPr="00875CCB" w:rsidRDefault="009D5709" w:rsidP="0065786A">
      <w:pPr>
        <w:pStyle w:val="Textosinformato"/>
        <w:rPr>
          <w:rFonts w:ascii="Arial" w:hAnsi="Arial" w:cs="Arial"/>
          <w:b/>
          <w:sz w:val="22"/>
          <w:szCs w:val="22"/>
        </w:rPr>
      </w:pPr>
    </w:p>
    <w:p w:rsidR="00C55FE9" w:rsidRPr="00875CCB" w:rsidRDefault="00C55FE9" w:rsidP="00C55FE9">
      <w:pPr>
        <w:ind w:left="567" w:hanging="567"/>
        <w:jc w:val="both"/>
        <w:rPr>
          <w:rFonts w:ascii="Arial" w:hAnsi="Arial" w:cs="Arial"/>
          <w:b/>
          <w:sz w:val="22"/>
          <w:szCs w:val="22"/>
        </w:rPr>
      </w:pPr>
      <w:r w:rsidRPr="00875CCB">
        <w:rPr>
          <w:rFonts w:ascii="Arial" w:hAnsi="Arial" w:cs="Arial"/>
          <w:b/>
          <w:sz w:val="22"/>
          <w:szCs w:val="22"/>
        </w:rPr>
        <w:t>4.3.1</w:t>
      </w:r>
      <w:r w:rsidRPr="00875CCB">
        <w:rPr>
          <w:rFonts w:ascii="Arial" w:hAnsi="Arial" w:cs="Arial"/>
          <w:b/>
          <w:sz w:val="22"/>
          <w:szCs w:val="22"/>
        </w:rPr>
        <w:tab/>
        <w:t xml:space="preserve">Presencial </w:t>
      </w:r>
    </w:p>
    <w:p w:rsidR="00C55FE9" w:rsidRPr="00875CCB" w:rsidRDefault="00C55FE9" w:rsidP="00C55FE9">
      <w:pPr>
        <w:ind w:left="567" w:hanging="567"/>
        <w:jc w:val="both"/>
        <w:rPr>
          <w:rFonts w:ascii="Arial" w:hAnsi="Arial" w:cs="Arial"/>
          <w:sz w:val="22"/>
          <w:szCs w:val="22"/>
        </w:rPr>
      </w:pPr>
    </w:p>
    <w:p w:rsidR="00407778" w:rsidRPr="00875CCB" w:rsidRDefault="00407778" w:rsidP="00407778">
      <w:pPr>
        <w:jc w:val="both"/>
        <w:rPr>
          <w:rFonts w:ascii="Arial" w:hAnsi="Arial" w:cs="Arial"/>
          <w:sz w:val="22"/>
          <w:szCs w:val="22"/>
        </w:rPr>
      </w:pPr>
      <w:r w:rsidRPr="00875CCB">
        <w:rPr>
          <w:rFonts w:ascii="Arial" w:hAnsi="Arial" w:cs="Arial"/>
          <w:sz w:val="22"/>
          <w:szCs w:val="22"/>
        </w:rPr>
        <w:t xml:space="preserve">Toda la documentación indicada en el punto </w:t>
      </w:r>
      <w:r w:rsidR="00B16E80" w:rsidRPr="00875CCB">
        <w:rPr>
          <w:rFonts w:ascii="Arial" w:hAnsi="Arial" w:cs="Arial"/>
          <w:sz w:val="22"/>
          <w:szCs w:val="22"/>
        </w:rPr>
        <w:t>4.</w:t>
      </w:r>
      <w:r w:rsidR="0082040D" w:rsidRPr="00875CCB">
        <w:rPr>
          <w:rFonts w:ascii="Arial" w:hAnsi="Arial" w:cs="Arial"/>
          <w:sz w:val="22"/>
          <w:szCs w:val="22"/>
        </w:rPr>
        <w:t>4</w:t>
      </w:r>
      <w:r w:rsidRPr="00875CCB">
        <w:rPr>
          <w:rFonts w:ascii="Arial" w:hAnsi="Arial" w:cs="Arial"/>
          <w:sz w:val="22"/>
          <w:szCs w:val="22"/>
        </w:rPr>
        <w:t>de estas Bases, debe ser entregada</w:t>
      </w:r>
      <w:r w:rsidR="0065786A" w:rsidRPr="00875CCB">
        <w:rPr>
          <w:rFonts w:ascii="Arial" w:hAnsi="Arial" w:cs="Arial"/>
          <w:sz w:val="22"/>
          <w:szCs w:val="22"/>
        </w:rPr>
        <w:t xml:space="preserve"> en original,</w:t>
      </w:r>
      <w:r w:rsidRPr="00875CCB">
        <w:rPr>
          <w:rFonts w:ascii="Arial" w:hAnsi="Arial" w:cs="Arial"/>
          <w:sz w:val="22"/>
          <w:szCs w:val="22"/>
        </w:rPr>
        <w:t xml:space="preserve"> en la Oficina de Partes del Ministerio de Desarrollo Social, ubicada en calle Ahumada N° 48, piso 7, </w:t>
      </w:r>
      <w:r w:rsidR="00EC5121" w:rsidRPr="00875CCB">
        <w:rPr>
          <w:rFonts w:ascii="Arial" w:hAnsi="Arial" w:cs="Arial"/>
          <w:sz w:val="22"/>
          <w:szCs w:val="22"/>
        </w:rPr>
        <w:t>o en cualquiera de sus Secretarías Regionales Ministeriales,</w:t>
      </w:r>
      <w:r w:rsidR="00F7740A">
        <w:rPr>
          <w:rFonts w:ascii="Arial" w:hAnsi="Arial" w:cs="Arial"/>
          <w:sz w:val="22"/>
          <w:szCs w:val="22"/>
        </w:rPr>
        <w:t xml:space="preserve"> </w:t>
      </w:r>
      <w:r w:rsidRPr="00875CCB">
        <w:rPr>
          <w:rFonts w:ascii="Arial" w:hAnsi="Arial" w:cs="Arial"/>
          <w:sz w:val="22"/>
          <w:szCs w:val="22"/>
        </w:rPr>
        <w:t xml:space="preserve">en un sobre cerrado, señalando claramente en su exterior: </w:t>
      </w:r>
    </w:p>
    <w:p w:rsidR="00E41232" w:rsidRPr="00875CCB" w:rsidRDefault="00E41232" w:rsidP="00E41232">
      <w:pPr>
        <w:pStyle w:val="Prrafodelista"/>
        <w:tabs>
          <w:tab w:val="left" w:pos="567"/>
        </w:tabs>
        <w:ind w:left="567"/>
        <w:jc w:val="both"/>
        <w:rPr>
          <w:rFonts w:ascii="Arial" w:hAnsi="Arial" w:cs="Arial"/>
          <w:sz w:val="22"/>
          <w:szCs w:val="22"/>
        </w:rPr>
      </w:pPr>
    </w:p>
    <w:p w:rsidR="00E41232" w:rsidRPr="00875CCB" w:rsidRDefault="00E41232" w:rsidP="00372391">
      <w:pPr>
        <w:pStyle w:val="Prrafodelista"/>
        <w:numPr>
          <w:ilvl w:val="0"/>
          <w:numId w:val="4"/>
        </w:numPr>
        <w:ind w:left="567" w:hanging="567"/>
        <w:jc w:val="both"/>
        <w:rPr>
          <w:rFonts w:ascii="Arial" w:hAnsi="Arial" w:cs="Arial"/>
          <w:b/>
          <w:sz w:val="22"/>
          <w:szCs w:val="22"/>
        </w:rPr>
      </w:pPr>
      <w:r w:rsidRPr="00875CCB">
        <w:rPr>
          <w:rFonts w:ascii="Arial" w:hAnsi="Arial" w:cs="Arial"/>
          <w:sz w:val="22"/>
          <w:szCs w:val="22"/>
        </w:rPr>
        <w:t>Frase destacada que indique: “</w:t>
      </w:r>
      <w:r w:rsidR="00D276CF" w:rsidRPr="00875CCB">
        <w:rPr>
          <w:rFonts w:ascii="Arial" w:hAnsi="Arial" w:cs="Arial"/>
          <w:b/>
          <w:sz w:val="22"/>
          <w:szCs w:val="22"/>
        </w:rPr>
        <w:t>Concurso Chile de Tod</w:t>
      </w:r>
      <w:r w:rsidR="00C023E5" w:rsidRPr="00875CCB">
        <w:rPr>
          <w:rFonts w:ascii="Arial" w:hAnsi="Arial" w:cs="Arial"/>
          <w:b/>
          <w:sz w:val="22"/>
          <w:szCs w:val="22"/>
        </w:rPr>
        <w:t>a</w:t>
      </w:r>
      <w:r w:rsidR="00D276CF" w:rsidRPr="00875CCB">
        <w:rPr>
          <w:rFonts w:ascii="Arial" w:hAnsi="Arial" w:cs="Arial"/>
          <w:b/>
          <w:sz w:val="22"/>
          <w:szCs w:val="22"/>
        </w:rPr>
        <w:t>s</w:t>
      </w:r>
      <w:r w:rsidR="00C023E5" w:rsidRPr="00875CCB">
        <w:rPr>
          <w:rFonts w:ascii="Arial" w:hAnsi="Arial" w:cs="Arial"/>
          <w:b/>
          <w:sz w:val="22"/>
          <w:szCs w:val="22"/>
        </w:rPr>
        <w:t xml:space="preserve"> y Todos</w:t>
      </w:r>
      <w:r w:rsidR="00D276CF" w:rsidRPr="00875CCB">
        <w:rPr>
          <w:rFonts w:ascii="Arial" w:hAnsi="Arial" w:cs="Arial"/>
          <w:b/>
          <w:sz w:val="22"/>
          <w:szCs w:val="22"/>
        </w:rPr>
        <w:t xml:space="preserve"> – Organizaciones Comunitarias</w:t>
      </w:r>
      <w:r w:rsidRPr="00875CCB">
        <w:rPr>
          <w:rFonts w:ascii="Arial" w:hAnsi="Arial" w:cs="Arial"/>
          <w:b/>
          <w:sz w:val="22"/>
          <w:szCs w:val="22"/>
        </w:rPr>
        <w:t>”</w:t>
      </w:r>
      <w:r w:rsidR="00D276CF" w:rsidRPr="00875CCB">
        <w:rPr>
          <w:rFonts w:ascii="Arial" w:hAnsi="Arial" w:cs="Arial"/>
          <w:b/>
          <w:sz w:val="22"/>
          <w:szCs w:val="22"/>
        </w:rPr>
        <w:t>.</w:t>
      </w:r>
    </w:p>
    <w:p w:rsidR="00E41232" w:rsidRPr="00875CCB" w:rsidRDefault="000B15B8" w:rsidP="00372391">
      <w:pPr>
        <w:pStyle w:val="Prrafodelista"/>
        <w:numPr>
          <w:ilvl w:val="0"/>
          <w:numId w:val="4"/>
        </w:numPr>
        <w:ind w:left="567" w:hanging="567"/>
        <w:jc w:val="both"/>
        <w:rPr>
          <w:rFonts w:ascii="Arial" w:hAnsi="Arial" w:cs="Arial"/>
          <w:b/>
          <w:sz w:val="22"/>
          <w:szCs w:val="22"/>
        </w:rPr>
      </w:pPr>
      <w:r w:rsidRPr="00875CCB">
        <w:rPr>
          <w:rFonts w:ascii="Arial" w:hAnsi="Arial" w:cs="Arial"/>
          <w:sz w:val="22"/>
          <w:szCs w:val="22"/>
        </w:rPr>
        <w:t>Nombre de la institución postulante registrad</w:t>
      </w:r>
      <w:r w:rsidR="005662D0" w:rsidRPr="00875CCB">
        <w:rPr>
          <w:rFonts w:ascii="Arial" w:hAnsi="Arial" w:cs="Arial"/>
          <w:sz w:val="22"/>
          <w:szCs w:val="22"/>
        </w:rPr>
        <w:t>a</w:t>
      </w:r>
      <w:r w:rsidR="00F7740A">
        <w:rPr>
          <w:rFonts w:ascii="Arial" w:hAnsi="Arial" w:cs="Arial"/>
          <w:sz w:val="22"/>
          <w:szCs w:val="22"/>
        </w:rPr>
        <w:t xml:space="preserve"> </w:t>
      </w:r>
      <w:r w:rsidR="005662D0" w:rsidRPr="00875CCB">
        <w:rPr>
          <w:rFonts w:ascii="Arial" w:hAnsi="Arial" w:cs="Arial"/>
          <w:sz w:val="22"/>
          <w:szCs w:val="22"/>
        </w:rPr>
        <w:t>en la I. Municipalidad respectiva.</w:t>
      </w:r>
    </w:p>
    <w:p w:rsidR="00E41232" w:rsidRPr="00875CCB" w:rsidRDefault="00E41232" w:rsidP="00372391">
      <w:pPr>
        <w:pStyle w:val="Prrafodelista"/>
        <w:numPr>
          <w:ilvl w:val="0"/>
          <w:numId w:val="4"/>
        </w:numPr>
        <w:ind w:left="567" w:hanging="567"/>
        <w:jc w:val="both"/>
        <w:rPr>
          <w:rFonts w:ascii="Arial" w:hAnsi="Arial" w:cs="Arial"/>
          <w:b/>
          <w:sz w:val="22"/>
          <w:szCs w:val="22"/>
        </w:rPr>
      </w:pPr>
      <w:r w:rsidRPr="00875CCB">
        <w:rPr>
          <w:rFonts w:ascii="Arial" w:hAnsi="Arial" w:cs="Arial"/>
          <w:sz w:val="22"/>
          <w:szCs w:val="22"/>
        </w:rPr>
        <w:t>Nombre del proyecto.</w:t>
      </w:r>
    </w:p>
    <w:p w:rsidR="00AE4E67" w:rsidRPr="00875CCB" w:rsidRDefault="00AE4E67" w:rsidP="00AE4E67">
      <w:pPr>
        <w:pStyle w:val="Prrafodelista"/>
        <w:numPr>
          <w:ilvl w:val="0"/>
          <w:numId w:val="4"/>
        </w:numPr>
        <w:ind w:left="567" w:hanging="567"/>
        <w:jc w:val="both"/>
        <w:rPr>
          <w:rFonts w:ascii="Arial" w:hAnsi="Arial" w:cs="Arial"/>
          <w:b/>
          <w:sz w:val="22"/>
          <w:szCs w:val="22"/>
        </w:rPr>
      </w:pPr>
      <w:r w:rsidRPr="00875CCB">
        <w:rPr>
          <w:rFonts w:ascii="Arial" w:hAnsi="Arial" w:cs="Arial"/>
          <w:sz w:val="22"/>
          <w:szCs w:val="22"/>
        </w:rPr>
        <w:t xml:space="preserve">Aquellas instituciones que postulen proyectos que contemplen gastos de construcción, reparación, habilitación y/o mejoramiento de infraestructura, deberán señalarlo en el sobre. </w:t>
      </w:r>
    </w:p>
    <w:p w:rsidR="00E41232" w:rsidRPr="00875CCB" w:rsidRDefault="00E41232" w:rsidP="00E41232">
      <w:pPr>
        <w:pStyle w:val="Textosinformato"/>
        <w:rPr>
          <w:rFonts w:ascii="Arial" w:hAnsi="Arial" w:cs="Arial"/>
          <w:sz w:val="22"/>
          <w:szCs w:val="22"/>
        </w:rPr>
      </w:pPr>
    </w:p>
    <w:p w:rsidR="00E41232" w:rsidRPr="00875CCB" w:rsidRDefault="00E41232" w:rsidP="00E41232">
      <w:pPr>
        <w:pStyle w:val="Textosinformato"/>
        <w:rPr>
          <w:rFonts w:ascii="Arial" w:hAnsi="Arial" w:cs="Arial"/>
          <w:b/>
          <w:sz w:val="22"/>
          <w:szCs w:val="22"/>
        </w:rPr>
      </w:pPr>
      <w:r w:rsidRPr="00875CCB">
        <w:rPr>
          <w:rFonts w:ascii="Arial" w:hAnsi="Arial" w:cs="Arial"/>
          <w:sz w:val="22"/>
          <w:szCs w:val="22"/>
        </w:rPr>
        <w:t xml:space="preserve">Los postulantes recibirán del Ministerio un comprobante de recepción de su postulación.  </w:t>
      </w:r>
    </w:p>
    <w:p w:rsidR="00E41232" w:rsidRDefault="00E41232" w:rsidP="00E41232">
      <w:pPr>
        <w:pStyle w:val="Textosinformato"/>
        <w:rPr>
          <w:rFonts w:ascii="Arial" w:hAnsi="Arial" w:cs="Arial"/>
          <w:sz w:val="22"/>
          <w:szCs w:val="22"/>
        </w:rPr>
      </w:pPr>
    </w:p>
    <w:p w:rsidR="00366A60" w:rsidRPr="00875CCB" w:rsidRDefault="00366A60" w:rsidP="00E41232">
      <w:pPr>
        <w:pStyle w:val="Textosinformato"/>
        <w:rPr>
          <w:rFonts w:ascii="Arial" w:hAnsi="Arial" w:cs="Arial"/>
          <w:sz w:val="22"/>
          <w:szCs w:val="22"/>
        </w:rPr>
      </w:pPr>
    </w:p>
    <w:p w:rsidR="00A84B0E" w:rsidRPr="00875CCB" w:rsidRDefault="00A84B0E" w:rsidP="00A84B0E">
      <w:pPr>
        <w:numPr>
          <w:ilvl w:val="2"/>
          <w:numId w:val="48"/>
        </w:numPr>
        <w:jc w:val="both"/>
        <w:rPr>
          <w:rFonts w:ascii="Arial" w:hAnsi="Arial" w:cs="Arial"/>
          <w:b/>
          <w:sz w:val="22"/>
          <w:szCs w:val="22"/>
        </w:rPr>
      </w:pPr>
      <w:r w:rsidRPr="00875CCB">
        <w:rPr>
          <w:rFonts w:ascii="Arial" w:hAnsi="Arial" w:cs="Arial"/>
          <w:b/>
          <w:sz w:val="22"/>
          <w:szCs w:val="22"/>
        </w:rPr>
        <w:lastRenderedPageBreak/>
        <w:t>Electrónica</w:t>
      </w:r>
    </w:p>
    <w:p w:rsidR="00A84B0E" w:rsidRPr="00875CCB" w:rsidRDefault="00A84B0E" w:rsidP="00A84B0E">
      <w:pPr>
        <w:ind w:left="720"/>
        <w:jc w:val="both"/>
        <w:rPr>
          <w:rFonts w:ascii="Arial" w:hAnsi="Arial" w:cs="Arial"/>
          <w:b/>
          <w:sz w:val="22"/>
          <w:szCs w:val="22"/>
        </w:rPr>
      </w:pPr>
    </w:p>
    <w:p w:rsidR="00A84B0E" w:rsidRPr="00D224AE" w:rsidRDefault="00A84B0E" w:rsidP="00A84B0E">
      <w:pPr>
        <w:jc w:val="both"/>
        <w:rPr>
          <w:rFonts w:ascii="Arial" w:hAnsi="Arial" w:cs="Arial"/>
          <w:sz w:val="22"/>
          <w:szCs w:val="22"/>
        </w:rPr>
      </w:pPr>
      <w:r w:rsidRPr="00875CCB">
        <w:rPr>
          <w:rFonts w:ascii="Arial" w:hAnsi="Arial" w:cs="Arial"/>
          <w:sz w:val="22"/>
          <w:szCs w:val="22"/>
        </w:rPr>
        <w:t xml:space="preserve">Toda la documentación indicada en el punto 4.4 de estas Bases, podrá ser remitida a </w:t>
      </w:r>
      <w:r w:rsidRPr="00D224AE">
        <w:rPr>
          <w:rFonts w:ascii="Arial" w:hAnsi="Arial" w:cs="Arial"/>
          <w:sz w:val="22"/>
          <w:szCs w:val="22"/>
        </w:rPr>
        <w:t xml:space="preserve">través de la página web del Ministerio de Desarrollo Social </w:t>
      </w:r>
      <w:hyperlink r:id="rId11" w:history="1">
        <w:r w:rsidRPr="00D224AE">
          <w:rPr>
            <w:rStyle w:val="Hipervnculo"/>
            <w:rFonts w:ascii="Arial" w:hAnsi="Arial" w:cs="Arial"/>
            <w:color w:val="auto"/>
            <w:sz w:val="22"/>
            <w:szCs w:val="22"/>
          </w:rPr>
          <w:t>http://sociedadcivil.ministeriodesarrollosocial.gob.cl</w:t>
        </w:r>
      </w:hyperlink>
      <w:r w:rsidRPr="00D224AE">
        <w:rPr>
          <w:rFonts w:ascii="Arial" w:hAnsi="Arial" w:cs="Arial"/>
          <w:sz w:val="22"/>
          <w:szCs w:val="22"/>
        </w:rPr>
        <w:t xml:space="preserve">, en la sección habilitada al efecto. </w:t>
      </w:r>
      <w:r w:rsidR="00EC5121" w:rsidRPr="00D224AE">
        <w:rPr>
          <w:rFonts w:ascii="Arial" w:hAnsi="Arial" w:cs="Arial"/>
          <w:sz w:val="22"/>
          <w:szCs w:val="22"/>
        </w:rPr>
        <w:t xml:space="preserve">Se enviará un certificado de registro de postulación al correo electrónico informado por la </w:t>
      </w:r>
      <w:r w:rsidR="00895381" w:rsidRPr="00D224AE">
        <w:rPr>
          <w:rFonts w:ascii="Arial" w:hAnsi="Arial" w:cs="Arial"/>
          <w:sz w:val="22"/>
          <w:szCs w:val="22"/>
        </w:rPr>
        <w:t xml:space="preserve">institución </w:t>
      </w:r>
      <w:r w:rsidR="00EC5121" w:rsidRPr="00D224AE">
        <w:rPr>
          <w:rFonts w:ascii="Arial" w:hAnsi="Arial" w:cs="Arial"/>
          <w:sz w:val="22"/>
          <w:szCs w:val="22"/>
        </w:rPr>
        <w:t>postulante.</w:t>
      </w:r>
    </w:p>
    <w:p w:rsidR="00864BB1" w:rsidRPr="00D224AE" w:rsidRDefault="00864BB1" w:rsidP="00864BB1">
      <w:pPr>
        <w:jc w:val="both"/>
        <w:rPr>
          <w:rFonts w:ascii="Arial" w:hAnsi="Arial" w:cs="Arial"/>
          <w:b/>
          <w:sz w:val="22"/>
          <w:szCs w:val="22"/>
        </w:rPr>
      </w:pPr>
    </w:p>
    <w:p w:rsidR="00E41232" w:rsidRPr="00D224AE" w:rsidRDefault="007B6268" w:rsidP="007B6268">
      <w:pPr>
        <w:tabs>
          <w:tab w:val="left" w:pos="567"/>
        </w:tabs>
        <w:jc w:val="both"/>
        <w:rPr>
          <w:rFonts w:ascii="Arial" w:hAnsi="Arial" w:cs="Arial"/>
          <w:b/>
          <w:sz w:val="22"/>
          <w:szCs w:val="22"/>
        </w:rPr>
      </w:pPr>
      <w:r w:rsidRPr="00D224AE">
        <w:rPr>
          <w:rFonts w:ascii="Arial" w:hAnsi="Arial" w:cs="Arial"/>
          <w:b/>
          <w:sz w:val="22"/>
          <w:szCs w:val="22"/>
        </w:rPr>
        <w:t>4.4</w:t>
      </w:r>
      <w:r w:rsidRPr="00D224AE">
        <w:rPr>
          <w:rFonts w:ascii="Arial" w:hAnsi="Arial" w:cs="Arial"/>
          <w:b/>
          <w:sz w:val="22"/>
          <w:szCs w:val="22"/>
        </w:rPr>
        <w:tab/>
      </w:r>
      <w:r w:rsidR="00C53F70" w:rsidRPr="00D224AE">
        <w:rPr>
          <w:rFonts w:ascii="Arial" w:hAnsi="Arial" w:cs="Arial"/>
          <w:b/>
          <w:sz w:val="22"/>
          <w:szCs w:val="22"/>
        </w:rPr>
        <w:t>Documentación</w:t>
      </w:r>
      <w:r w:rsidRPr="00D224AE">
        <w:rPr>
          <w:rFonts w:ascii="Arial" w:hAnsi="Arial" w:cs="Arial"/>
          <w:b/>
          <w:sz w:val="22"/>
          <w:szCs w:val="22"/>
        </w:rPr>
        <w:t xml:space="preserve"> necesaria</w:t>
      </w:r>
      <w:r w:rsidR="00422128" w:rsidRPr="00D224AE">
        <w:rPr>
          <w:rStyle w:val="Refdenotaalpie"/>
          <w:rFonts w:ascii="Arial" w:hAnsi="Arial" w:cs="Arial"/>
          <w:b/>
          <w:sz w:val="22"/>
          <w:szCs w:val="22"/>
        </w:rPr>
        <w:footnoteReference w:id="8"/>
      </w:r>
    </w:p>
    <w:p w:rsidR="00AF695A" w:rsidRPr="00D224AE" w:rsidRDefault="00AF695A" w:rsidP="000639C6">
      <w:pPr>
        <w:pStyle w:val="Textosinformato"/>
        <w:rPr>
          <w:rFonts w:ascii="Arial" w:hAnsi="Arial" w:cs="Arial"/>
          <w:b/>
          <w:sz w:val="22"/>
          <w:szCs w:val="22"/>
        </w:rPr>
      </w:pPr>
    </w:p>
    <w:p w:rsidR="00F7740A" w:rsidRPr="00D224AE" w:rsidRDefault="00A47278" w:rsidP="009D5709">
      <w:pPr>
        <w:pStyle w:val="Textosinformato"/>
        <w:numPr>
          <w:ilvl w:val="0"/>
          <w:numId w:val="2"/>
        </w:numPr>
        <w:ind w:left="567" w:hanging="567"/>
        <w:rPr>
          <w:rFonts w:ascii="Arial" w:hAnsi="Arial" w:cs="Arial"/>
          <w:sz w:val="22"/>
          <w:szCs w:val="22"/>
        </w:rPr>
      </w:pPr>
      <w:r w:rsidRPr="00D224AE">
        <w:rPr>
          <w:rFonts w:ascii="Arial" w:hAnsi="Arial" w:cs="Arial"/>
          <w:sz w:val="22"/>
          <w:szCs w:val="22"/>
        </w:rPr>
        <w:t xml:space="preserve">Formulario de Postulación de Proyectos, </w:t>
      </w:r>
      <w:r w:rsidRPr="00D224AE">
        <w:rPr>
          <w:rFonts w:ascii="Arial" w:hAnsi="Arial" w:cs="Arial"/>
          <w:b/>
          <w:sz w:val="22"/>
          <w:szCs w:val="22"/>
        </w:rPr>
        <w:t>firmado por el representante legal de la institución postulante</w:t>
      </w:r>
      <w:r w:rsidR="00F7740A" w:rsidRPr="00D224AE">
        <w:rPr>
          <w:rFonts w:ascii="Arial" w:hAnsi="Arial" w:cs="Arial"/>
          <w:b/>
          <w:sz w:val="22"/>
          <w:szCs w:val="22"/>
        </w:rPr>
        <w:t xml:space="preserve"> </w:t>
      </w:r>
      <w:r w:rsidRPr="00D224AE">
        <w:rPr>
          <w:rFonts w:ascii="Arial" w:hAnsi="Arial" w:cs="Arial"/>
          <w:sz w:val="22"/>
          <w:szCs w:val="22"/>
        </w:rPr>
        <w:t>(</w:t>
      </w:r>
      <w:r w:rsidR="001B28B2" w:rsidRPr="00D224AE">
        <w:rPr>
          <w:rFonts w:ascii="Arial" w:hAnsi="Arial" w:cs="Arial"/>
          <w:sz w:val="22"/>
          <w:szCs w:val="22"/>
        </w:rPr>
        <w:t>Anexo Nº 4</w:t>
      </w:r>
      <w:r w:rsidR="009D5709" w:rsidRPr="00D224AE">
        <w:rPr>
          <w:rFonts w:ascii="Arial" w:hAnsi="Arial" w:cs="Arial"/>
          <w:sz w:val="22"/>
          <w:szCs w:val="22"/>
        </w:rPr>
        <w:t xml:space="preserve">), en caso de que la postulación sea realizada vía electrónica, </w:t>
      </w:r>
      <w:r w:rsidR="00362CC4" w:rsidRPr="00D224AE">
        <w:rPr>
          <w:rFonts w:ascii="Arial" w:hAnsi="Arial" w:cs="Arial"/>
          <w:sz w:val="22"/>
          <w:szCs w:val="22"/>
        </w:rPr>
        <w:t xml:space="preserve">no requiere </w:t>
      </w:r>
      <w:r w:rsidR="00F7740A" w:rsidRPr="00D224AE">
        <w:rPr>
          <w:rFonts w:ascii="Arial" w:hAnsi="Arial" w:cs="Arial"/>
          <w:sz w:val="22"/>
          <w:szCs w:val="22"/>
        </w:rPr>
        <w:t>firma</w:t>
      </w:r>
      <w:r w:rsidR="00362CC4" w:rsidRPr="00D224AE">
        <w:rPr>
          <w:rFonts w:ascii="Arial" w:hAnsi="Arial" w:cs="Arial"/>
          <w:sz w:val="22"/>
          <w:szCs w:val="22"/>
        </w:rPr>
        <w:t xml:space="preserve">. </w:t>
      </w:r>
    </w:p>
    <w:p w:rsidR="00F7740A" w:rsidRPr="00D224AE" w:rsidRDefault="00A47278" w:rsidP="00F7740A">
      <w:pPr>
        <w:pStyle w:val="Textosinformato"/>
        <w:numPr>
          <w:ilvl w:val="0"/>
          <w:numId w:val="2"/>
        </w:numPr>
        <w:ind w:left="567" w:hanging="567"/>
        <w:rPr>
          <w:rFonts w:ascii="Arial" w:hAnsi="Arial" w:cs="Arial"/>
          <w:sz w:val="22"/>
          <w:szCs w:val="22"/>
        </w:rPr>
      </w:pPr>
      <w:r w:rsidRPr="00D224AE">
        <w:rPr>
          <w:rFonts w:ascii="Arial" w:hAnsi="Arial" w:cs="Arial"/>
          <w:sz w:val="22"/>
          <w:szCs w:val="22"/>
        </w:rPr>
        <w:t xml:space="preserve">Certificado de vigencia de la institución postulante, emitido por el organismo competente, con una antigüedad no superior a </w:t>
      </w:r>
      <w:r w:rsidR="001C789D" w:rsidRPr="00D224AE">
        <w:rPr>
          <w:rFonts w:ascii="Arial" w:hAnsi="Arial" w:cs="Arial"/>
          <w:sz w:val="22"/>
          <w:szCs w:val="22"/>
        </w:rPr>
        <w:t>un año</w:t>
      </w:r>
      <w:r w:rsidRPr="00D224AE">
        <w:rPr>
          <w:rFonts w:ascii="Arial" w:hAnsi="Arial" w:cs="Arial"/>
          <w:sz w:val="22"/>
          <w:szCs w:val="22"/>
        </w:rPr>
        <w:t xml:space="preserve"> de su fecha de presentación. </w:t>
      </w:r>
    </w:p>
    <w:p w:rsidR="00F7740A" w:rsidRPr="00D224AE" w:rsidRDefault="00F7740A" w:rsidP="00F7740A">
      <w:pPr>
        <w:pStyle w:val="Textosinformato"/>
        <w:ind w:left="567"/>
        <w:rPr>
          <w:rFonts w:ascii="Arial" w:hAnsi="Arial" w:cs="Arial"/>
          <w:sz w:val="22"/>
          <w:szCs w:val="22"/>
        </w:rPr>
      </w:pPr>
    </w:p>
    <w:p w:rsidR="00267452" w:rsidRPr="00D224AE" w:rsidRDefault="00AE4E67">
      <w:pPr>
        <w:pStyle w:val="Textosinformato"/>
        <w:numPr>
          <w:ilvl w:val="0"/>
          <w:numId w:val="2"/>
        </w:numPr>
        <w:ind w:left="567" w:hanging="567"/>
        <w:rPr>
          <w:rFonts w:ascii="Arial" w:hAnsi="Arial" w:cs="Arial"/>
          <w:sz w:val="22"/>
          <w:szCs w:val="22"/>
        </w:rPr>
      </w:pPr>
      <w:r w:rsidRPr="00D224AE">
        <w:rPr>
          <w:rFonts w:ascii="Arial" w:hAnsi="Arial" w:cs="Arial"/>
          <w:sz w:val="22"/>
          <w:szCs w:val="22"/>
          <w:lang w:val="es-CL"/>
        </w:rPr>
        <w:t xml:space="preserve">Declaración jurada simple, según formato adjunto en el </w:t>
      </w:r>
      <w:r w:rsidR="001B28B2" w:rsidRPr="00D224AE">
        <w:rPr>
          <w:rFonts w:ascii="Arial" w:hAnsi="Arial" w:cs="Arial"/>
          <w:sz w:val="22"/>
          <w:szCs w:val="22"/>
        </w:rPr>
        <w:t>Anexo Nº 1</w:t>
      </w:r>
      <w:r w:rsidRPr="00D224AE">
        <w:rPr>
          <w:rFonts w:ascii="Arial" w:hAnsi="Arial" w:cs="Arial"/>
          <w:sz w:val="22"/>
          <w:szCs w:val="22"/>
          <w:lang w:val="es-CL"/>
        </w:rPr>
        <w:t xml:space="preserve">, </w:t>
      </w:r>
      <w:r w:rsidR="00E940E5" w:rsidRPr="00D224AE">
        <w:rPr>
          <w:rFonts w:ascii="Arial" w:hAnsi="Arial" w:cs="Arial"/>
          <w:sz w:val="22"/>
          <w:szCs w:val="22"/>
          <w:lang w:val="es-CL"/>
        </w:rPr>
        <w:t>firmada por el representante legal de la entidad.</w:t>
      </w:r>
    </w:p>
    <w:p w:rsidR="00267452" w:rsidRPr="00D224AE" w:rsidRDefault="00267452">
      <w:pPr>
        <w:pStyle w:val="Textosinformato"/>
        <w:ind w:left="567"/>
        <w:rPr>
          <w:rFonts w:ascii="Arial" w:hAnsi="Arial" w:cs="Arial"/>
          <w:sz w:val="22"/>
          <w:szCs w:val="22"/>
          <w:lang w:val="es-CL"/>
        </w:rPr>
      </w:pPr>
    </w:p>
    <w:p w:rsidR="00D70665" w:rsidRPr="00D224AE" w:rsidRDefault="009B4220" w:rsidP="00243281">
      <w:pPr>
        <w:pStyle w:val="Textosinformato"/>
        <w:tabs>
          <w:tab w:val="left" w:pos="851"/>
        </w:tabs>
        <w:rPr>
          <w:rFonts w:ascii="Arial" w:hAnsi="Arial" w:cs="Arial"/>
          <w:b/>
          <w:sz w:val="22"/>
          <w:szCs w:val="22"/>
        </w:rPr>
      </w:pPr>
      <w:r w:rsidRPr="00D224AE">
        <w:rPr>
          <w:rFonts w:ascii="Arial" w:hAnsi="Arial" w:cs="Arial"/>
          <w:b/>
          <w:sz w:val="22"/>
          <w:szCs w:val="22"/>
        </w:rPr>
        <w:t>Aquellas instituciones que postulen proyectos que contemplen gastos de construcción, reparación, habilitación y/o mejoramiento de infraestructura que tengan d</w:t>
      </w:r>
      <w:r w:rsidR="00D70665" w:rsidRPr="00D224AE">
        <w:rPr>
          <w:rFonts w:ascii="Arial" w:hAnsi="Arial" w:cs="Arial"/>
          <w:b/>
          <w:sz w:val="22"/>
          <w:szCs w:val="22"/>
        </w:rPr>
        <w:t xml:space="preserve">irecta relación con el proyecto, deberán </w:t>
      </w:r>
      <w:r w:rsidR="00C3210B" w:rsidRPr="00D224AE">
        <w:rPr>
          <w:rFonts w:ascii="Arial" w:hAnsi="Arial" w:cs="Arial"/>
          <w:b/>
          <w:sz w:val="22"/>
          <w:szCs w:val="22"/>
        </w:rPr>
        <w:t xml:space="preserve">señalarlo en la identificación de su postulación (sobre o correo electrónico) y </w:t>
      </w:r>
      <w:r w:rsidR="00D70665" w:rsidRPr="00D224AE">
        <w:rPr>
          <w:rFonts w:ascii="Arial" w:hAnsi="Arial" w:cs="Arial"/>
          <w:b/>
          <w:sz w:val="22"/>
          <w:szCs w:val="22"/>
        </w:rPr>
        <w:t>presentar los siguientes documentos:</w:t>
      </w:r>
    </w:p>
    <w:p w:rsidR="00D70665" w:rsidRPr="00D224AE" w:rsidRDefault="00D70665" w:rsidP="00D70665">
      <w:pPr>
        <w:pStyle w:val="Textosinformato"/>
        <w:tabs>
          <w:tab w:val="left" w:pos="851"/>
        </w:tabs>
        <w:ind w:left="567" w:hanging="567"/>
        <w:rPr>
          <w:rFonts w:ascii="Arial" w:hAnsi="Arial" w:cs="Arial"/>
          <w:sz w:val="22"/>
          <w:szCs w:val="22"/>
        </w:rPr>
      </w:pPr>
    </w:p>
    <w:p w:rsidR="0027055D" w:rsidRPr="00875CCB" w:rsidRDefault="009B4220" w:rsidP="00722AF0">
      <w:pPr>
        <w:pStyle w:val="Prrafodelista"/>
        <w:numPr>
          <w:ilvl w:val="0"/>
          <w:numId w:val="10"/>
        </w:numPr>
        <w:tabs>
          <w:tab w:val="left" w:pos="567"/>
        </w:tabs>
        <w:ind w:left="567" w:hanging="567"/>
        <w:jc w:val="both"/>
        <w:rPr>
          <w:rFonts w:ascii="Arial" w:hAnsi="Arial" w:cs="Arial"/>
          <w:kern w:val="28"/>
          <w:sz w:val="22"/>
          <w:szCs w:val="22"/>
          <w:lang w:val="es-ES_tradnl"/>
        </w:rPr>
      </w:pPr>
      <w:r w:rsidRPr="00875CCB">
        <w:rPr>
          <w:rFonts w:ascii="Arial" w:hAnsi="Arial" w:cs="Arial"/>
          <w:kern w:val="28"/>
          <w:sz w:val="22"/>
          <w:szCs w:val="22"/>
          <w:lang w:val="es-ES_tradnl"/>
        </w:rPr>
        <w:t xml:space="preserve">Autorización pertinente para la realización de la </w:t>
      </w:r>
      <w:r w:rsidR="00C03E0F" w:rsidRPr="00875CCB">
        <w:rPr>
          <w:rFonts w:ascii="Arial" w:hAnsi="Arial" w:cs="Arial"/>
          <w:kern w:val="28"/>
          <w:sz w:val="22"/>
          <w:szCs w:val="22"/>
          <w:lang w:val="es-ES_tradnl"/>
        </w:rPr>
        <w:t>intervención señalada en el proyecto (ejemplo: permiso municipal o del dueño del terreno, co</w:t>
      </w:r>
      <w:r w:rsidR="003B7083" w:rsidRPr="00875CCB">
        <w:rPr>
          <w:rFonts w:ascii="Arial" w:hAnsi="Arial" w:cs="Arial"/>
          <w:kern w:val="28"/>
          <w:sz w:val="22"/>
          <w:szCs w:val="22"/>
          <w:lang w:val="es-ES_tradnl"/>
        </w:rPr>
        <w:t>nvenios o comodato</w:t>
      </w:r>
      <w:r w:rsidRPr="00875CCB">
        <w:rPr>
          <w:rFonts w:ascii="Arial" w:hAnsi="Arial" w:cs="Arial"/>
          <w:kern w:val="28"/>
          <w:sz w:val="22"/>
          <w:szCs w:val="22"/>
          <w:lang w:val="es-ES_tradnl"/>
        </w:rPr>
        <w:t xml:space="preserve">) </w:t>
      </w:r>
      <w:r w:rsidR="00C03E0F" w:rsidRPr="00875CCB">
        <w:rPr>
          <w:rFonts w:ascii="Arial" w:hAnsi="Arial" w:cs="Arial"/>
          <w:kern w:val="28"/>
          <w:sz w:val="22"/>
          <w:szCs w:val="22"/>
          <w:lang w:val="es-ES_tradnl"/>
        </w:rPr>
        <w:t>que contemple una duración no inferior a cinco años, contados desde el momento de la postulación al presente concurso</w:t>
      </w:r>
      <w:r w:rsidR="009026A7" w:rsidRPr="00875CCB">
        <w:rPr>
          <w:rFonts w:ascii="Arial" w:hAnsi="Arial" w:cs="Arial"/>
          <w:kern w:val="28"/>
          <w:sz w:val="22"/>
          <w:szCs w:val="22"/>
          <w:lang w:val="es-ES_tradnl"/>
        </w:rPr>
        <w:t>, lo que debe quedar claramente especificado en el documento que se presente</w:t>
      </w:r>
      <w:r w:rsidR="00C03E0F" w:rsidRPr="00875CCB">
        <w:rPr>
          <w:rFonts w:ascii="Arial" w:hAnsi="Arial" w:cs="Arial"/>
          <w:kern w:val="28"/>
          <w:sz w:val="22"/>
          <w:szCs w:val="22"/>
          <w:lang w:val="es-ES_tradnl"/>
        </w:rPr>
        <w:t xml:space="preserve">. </w:t>
      </w:r>
    </w:p>
    <w:p w:rsidR="0027055D" w:rsidRPr="00875CCB" w:rsidRDefault="0027055D" w:rsidP="0027055D">
      <w:pPr>
        <w:pStyle w:val="Prrafodelista"/>
        <w:tabs>
          <w:tab w:val="left" w:pos="567"/>
        </w:tabs>
        <w:ind w:left="567"/>
        <w:jc w:val="both"/>
        <w:rPr>
          <w:rFonts w:ascii="Arial" w:hAnsi="Arial" w:cs="Arial"/>
          <w:kern w:val="28"/>
          <w:sz w:val="22"/>
          <w:szCs w:val="22"/>
          <w:lang w:val="es-ES_tradnl"/>
        </w:rPr>
      </w:pPr>
    </w:p>
    <w:p w:rsidR="0027055D" w:rsidRPr="00875CCB" w:rsidRDefault="0027055D" w:rsidP="00722AF0">
      <w:pPr>
        <w:pStyle w:val="Prrafodelista"/>
        <w:numPr>
          <w:ilvl w:val="0"/>
          <w:numId w:val="10"/>
        </w:numPr>
        <w:tabs>
          <w:tab w:val="left" w:pos="567"/>
        </w:tabs>
        <w:ind w:left="567" w:hanging="567"/>
        <w:jc w:val="both"/>
        <w:rPr>
          <w:rFonts w:ascii="Arial" w:hAnsi="Arial" w:cs="Arial"/>
          <w:kern w:val="28"/>
          <w:sz w:val="22"/>
          <w:szCs w:val="22"/>
          <w:lang w:val="es-ES_tradnl"/>
        </w:rPr>
      </w:pPr>
      <w:r w:rsidRPr="00875CCB">
        <w:rPr>
          <w:rFonts w:ascii="Arial" w:hAnsi="Arial" w:cs="Arial"/>
          <w:sz w:val="22"/>
          <w:szCs w:val="22"/>
          <w:lang w:val="es-CL"/>
        </w:rPr>
        <w:t>Croquis de la obra detallando los materiales a utilizar.</w:t>
      </w:r>
    </w:p>
    <w:p w:rsidR="00913F16" w:rsidRPr="00875CCB" w:rsidRDefault="00913F16" w:rsidP="00913F16">
      <w:pPr>
        <w:pStyle w:val="Prrafodelista"/>
        <w:rPr>
          <w:rFonts w:ascii="Arial" w:hAnsi="Arial" w:cs="Arial"/>
          <w:kern w:val="28"/>
          <w:sz w:val="22"/>
          <w:szCs w:val="22"/>
          <w:lang w:val="es-ES_tradnl"/>
        </w:rPr>
      </w:pPr>
    </w:p>
    <w:p w:rsidR="00913F16" w:rsidRPr="00875CCB" w:rsidRDefault="000B15B8" w:rsidP="00722AF0">
      <w:pPr>
        <w:pStyle w:val="Prrafodelista"/>
        <w:numPr>
          <w:ilvl w:val="0"/>
          <w:numId w:val="10"/>
        </w:numPr>
        <w:tabs>
          <w:tab w:val="left" w:pos="567"/>
        </w:tabs>
        <w:ind w:left="567" w:hanging="567"/>
        <w:jc w:val="both"/>
        <w:rPr>
          <w:rFonts w:ascii="Arial" w:hAnsi="Arial" w:cs="Arial"/>
          <w:kern w:val="28"/>
          <w:sz w:val="22"/>
          <w:szCs w:val="22"/>
          <w:lang w:val="es-ES_tradnl"/>
        </w:rPr>
      </w:pPr>
      <w:r w:rsidRPr="00875CCB">
        <w:rPr>
          <w:rFonts w:ascii="Arial" w:hAnsi="Arial" w:cs="Arial"/>
          <w:kern w:val="28"/>
          <w:sz w:val="22"/>
          <w:szCs w:val="22"/>
          <w:lang w:val="es-ES_tradnl"/>
        </w:rPr>
        <w:t>Cotización de la obra</w:t>
      </w:r>
      <w:r w:rsidR="00936560" w:rsidRPr="00875CCB">
        <w:rPr>
          <w:rFonts w:ascii="Arial" w:hAnsi="Arial" w:cs="Arial"/>
          <w:kern w:val="28"/>
          <w:sz w:val="22"/>
          <w:szCs w:val="22"/>
          <w:lang w:val="es-ES_tradnl"/>
        </w:rPr>
        <w:t>.</w:t>
      </w:r>
    </w:p>
    <w:p w:rsidR="0027055D" w:rsidRPr="00875CCB" w:rsidRDefault="0027055D" w:rsidP="009B4220">
      <w:pPr>
        <w:pStyle w:val="Prrafodelista"/>
        <w:tabs>
          <w:tab w:val="left" w:pos="567"/>
        </w:tabs>
        <w:ind w:left="0"/>
        <w:jc w:val="both"/>
        <w:rPr>
          <w:rFonts w:ascii="Arial" w:hAnsi="Arial" w:cs="Arial"/>
          <w:sz w:val="22"/>
          <w:szCs w:val="22"/>
          <w:lang w:val="es-CL"/>
        </w:rPr>
      </w:pPr>
    </w:p>
    <w:p w:rsidR="009B4220" w:rsidRDefault="009B4220" w:rsidP="009B4220">
      <w:pPr>
        <w:pStyle w:val="Prrafodelista"/>
        <w:tabs>
          <w:tab w:val="left" w:pos="567"/>
        </w:tabs>
        <w:ind w:left="0"/>
        <w:jc w:val="both"/>
        <w:rPr>
          <w:rFonts w:ascii="Arial" w:hAnsi="Arial" w:cs="Arial"/>
          <w:sz w:val="22"/>
          <w:szCs w:val="22"/>
        </w:rPr>
      </w:pPr>
      <w:r w:rsidRPr="00875CCB">
        <w:rPr>
          <w:rFonts w:ascii="Arial" w:hAnsi="Arial" w:cs="Arial"/>
          <w:sz w:val="22"/>
          <w:szCs w:val="22"/>
        </w:rPr>
        <w:t xml:space="preserve">Es de responsabilidad del postulante completar de manera correcta y clara el Formulario de Presentación del Proyecto y acompañar toda la documentación señalada. </w:t>
      </w:r>
    </w:p>
    <w:p w:rsidR="00D32520" w:rsidRPr="00875CCB" w:rsidRDefault="00D32520" w:rsidP="009B4220">
      <w:pPr>
        <w:pStyle w:val="Prrafodelista"/>
        <w:tabs>
          <w:tab w:val="left" w:pos="567"/>
        </w:tabs>
        <w:ind w:left="0"/>
        <w:jc w:val="both"/>
        <w:rPr>
          <w:rFonts w:ascii="Arial" w:hAnsi="Arial" w:cs="Arial"/>
          <w:sz w:val="22"/>
          <w:szCs w:val="22"/>
        </w:rPr>
      </w:pPr>
    </w:p>
    <w:p w:rsidR="0065786A" w:rsidRPr="00875CCB" w:rsidRDefault="0065786A" w:rsidP="00722AF0">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 xml:space="preserve">ADMISIBILIDAD </w:t>
      </w:r>
    </w:p>
    <w:p w:rsidR="0065786A" w:rsidRPr="00875CCB" w:rsidRDefault="0065786A" w:rsidP="00E41232">
      <w:pPr>
        <w:pStyle w:val="Textosinformato"/>
        <w:rPr>
          <w:rFonts w:ascii="Arial" w:hAnsi="Arial" w:cs="Arial"/>
          <w:sz w:val="22"/>
          <w:szCs w:val="22"/>
        </w:rPr>
      </w:pPr>
    </w:p>
    <w:p w:rsidR="00D454D1" w:rsidRPr="00875CCB" w:rsidRDefault="00D454D1" w:rsidP="00D70665">
      <w:pPr>
        <w:tabs>
          <w:tab w:val="left" w:pos="567"/>
        </w:tabs>
        <w:jc w:val="both"/>
        <w:rPr>
          <w:rFonts w:ascii="Arial" w:hAnsi="Arial" w:cs="Arial"/>
          <w:sz w:val="22"/>
          <w:szCs w:val="22"/>
        </w:rPr>
      </w:pPr>
      <w:r w:rsidRPr="00875CCB">
        <w:rPr>
          <w:rFonts w:ascii="Arial" w:hAnsi="Arial" w:cs="Arial"/>
          <w:sz w:val="22"/>
          <w:szCs w:val="22"/>
        </w:rPr>
        <w:t xml:space="preserve">Vencido el plazo de postulación, </w:t>
      </w:r>
      <w:r w:rsidR="00B16483">
        <w:rPr>
          <w:rFonts w:ascii="Arial" w:hAnsi="Arial" w:cs="Arial"/>
          <w:sz w:val="22"/>
          <w:szCs w:val="22"/>
        </w:rPr>
        <w:t xml:space="preserve">el Ministerio </w:t>
      </w:r>
      <w:r w:rsidRPr="00875CCB">
        <w:rPr>
          <w:rFonts w:ascii="Arial" w:hAnsi="Arial" w:cs="Arial"/>
          <w:sz w:val="22"/>
          <w:szCs w:val="22"/>
          <w:lang w:val="es-MX"/>
        </w:rPr>
        <w:t>procederá a revisar dentro de</w:t>
      </w:r>
      <w:r w:rsidRPr="00875CCB">
        <w:rPr>
          <w:rFonts w:ascii="Arial" w:hAnsi="Arial" w:cs="Arial"/>
          <w:sz w:val="22"/>
          <w:szCs w:val="22"/>
        </w:rPr>
        <w:t xml:space="preserve"> los plazos indicados en el cronograma del Concurso,</w:t>
      </w:r>
      <w:r w:rsidRPr="00875CCB">
        <w:rPr>
          <w:rFonts w:ascii="Arial" w:hAnsi="Arial" w:cs="Arial"/>
          <w:sz w:val="22"/>
          <w:szCs w:val="22"/>
          <w:lang w:val="es-MX"/>
        </w:rPr>
        <w:t xml:space="preserve"> el cumplimiento de las formalidades de postulación exigidas por estas Bases</w:t>
      </w:r>
      <w:r w:rsidRPr="00875CCB">
        <w:rPr>
          <w:rFonts w:ascii="Arial" w:hAnsi="Arial" w:cs="Arial"/>
          <w:sz w:val="22"/>
          <w:szCs w:val="22"/>
        </w:rPr>
        <w:t>, a saber, que:</w:t>
      </w:r>
    </w:p>
    <w:p w:rsidR="00D70665" w:rsidRPr="00875CCB" w:rsidRDefault="00D70665" w:rsidP="00D70665">
      <w:pPr>
        <w:tabs>
          <w:tab w:val="left" w:pos="567"/>
        </w:tabs>
        <w:jc w:val="both"/>
        <w:rPr>
          <w:rFonts w:ascii="Arial" w:hAnsi="Arial" w:cs="Arial"/>
          <w:sz w:val="22"/>
          <w:szCs w:val="22"/>
        </w:rPr>
      </w:pPr>
    </w:p>
    <w:p w:rsidR="001F0D12" w:rsidRPr="00875CCB" w:rsidRDefault="00D70665" w:rsidP="00C41B25">
      <w:pPr>
        <w:pStyle w:val="Prrafodelista"/>
        <w:numPr>
          <w:ilvl w:val="0"/>
          <w:numId w:val="39"/>
        </w:numPr>
        <w:tabs>
          <w:tab w:val="clear" w:pos="720"/>
          <w:tab w:val="num" w:pos="567"/>
        </w:tabs>
        <w:ind w:left="567" w:hanging="567"/>
        <w:jc w:val="both"/>
        <w:rPr>
          <w:rFonts w:ascii="Arial" w:hAnsi="Arial" w:cs="Arial"/>
          <w:sz w:val="22"/>
          <w:szCs w:val="22"/>
        </w:rPr>
      </w:pPr>
      <w:r w:rsidRPr="00875CCB">
        <w:rPr>
          <w:rFonts w:ascii="Arial" w:hAnsi="Arial" w:cs="Arial"/>
          <w:sz w:val="22"/>
          <w:szCs w:val="22"/>
        </w:rPr>
        <w:t>La entidad postulante corresponda al tipo de organización que puede postular, de acuerdo a lo establecido en el punto 1 de estas Bases</w:t>
      </w:r>
      <w:r w:rsidR="00C41B25" w:rsidRPr="00875CCB">
        <w:rPr>
          <w:rFonts w:ascii="Arial" w:hAnsi="Arial" w:cs="Arial"/>
          <w:sz w:val="22"/>
          <w:szCs w:val="22"/>
        </w:rPr>
        <w:t xml:space="preserve"> y</w:t>
      </w:r>
      <w:r w:rsidR="004418D9" w:rsidRPr="00875CCB">
        <w:rPr>
          <w:rFonts w:ascii="Arial" w:hAnsi="Arial" w:cs="Arial"/>
          <w:sz w:val="22"/>
          <w:szCs w:val="22"/>
        </w:rPr>
        <w:t xml:space="preserve"> a lo declarado en el </w:t>
      </w:r>
      <w:r w:rsidR="001B28B2" w:rsidRPr="00875CCB">
        <w:rPr>
          <w:rFonts w:ascii="Arial" w:hAnsi="Arial" w:cs="Arial"/>
          <w:sz w:val="22"/>
          <w:szCs w:val="22"/>
        </w:rPr>
        <w:t>Anexo Nº 1.</w:t>
      </w:r>
    </w:p>
    <w:p w:rsidR="009E5FF7" w:rsidRPr="00875CCB" w:rsidRDefault="009E5FF7" w:rsidP="0007353E">
      <w:pPr>
        <w:pStyle w:val="Prrafodelista"/>
        <w:ind w:left="567"/>
        <w:jc w:val="both"/>
        <w:rPr>
          <w:rFonts w:ascii="Arial" w:hAnsi="Arial" w:cs="Arial"/>
          <w:sz w:val="22"/>
          <w:szCs w:val="22"/>
        </w:rPr>
      </w:pPr>
    </w:p>
    <w:p w:rsidR="009E5FF7" w:rsidRPr="00875CCB" w:rsidRDefault="009E5FF7" w:rsidP="00C41B25">
      <w:pPr>
        <w:pStyle w:val="Prrafodelista"/>
        <w:numPr>
          <w:ilvl w:val="0"/>
          <w:numId w:val="39"/>
        </w:numPr>
        <w:tabs>
          <w:tab w:val="clear" w:pos="720"/>
          <w:tab w:val="num" w:pos="567"/>
        </w:tabs>
        <w:ind w:left="567" w:hanging="567"/>
        <w:jc w:val="both"/>
        <w:rPr>
          <w:rFonts w:ascii="Arial" w:hAnsi="Arial" w:cs="Arial"/>
          <w:sz w:val="22"/>
          <w:szCs w:val="22"/>
        </w:rPr>
      </w:pPr>
      <w:r w:rsidRPr="00875CCB">
        <w:rPr>
          <w:rFonts w:ascii="Arial" w:hAnsi="Arial" w:cs="Arial"/>
          <w:sz w:val="22"/>
          <w:szCs w:val="22"/>
        </w:rPr>
        <w:t xml:space="preserve">La entidad postulante no se encuentre inhabilitada para postular, de conformidad al punto 1.1 de estas Bases. </w:t>
      </w:r>
    </w:p>
    <w:p w:rsidR="001F0D12" w:rsidRPr="00875CCB" w:rsidRDefault="001F0D12" w:rsidP="0007353E">
      <w:pPr>
        <w:pStyle w:val="Prrafodelista"/>
        <w:ind w:left="567"/>
        <w:jc w:val="both"/>
        <w:rPr>
          <w:rFonts w:ascii="Arial" w:hAnsi="Arial" w:cs="Arial"/>
          <w:sz w:val="22"/>
          <w:szCs w:val="22"/>
        </w:rPr>
      </w:pPr>
    </w:p>
    <w:p w:rsidR="00D70665" w:rsidRPr="00875CCB" w:rsidRDefault="00D70665" w:rsidP="00C41B25">
      <w:pPr>
        <w:pStyle w:val="Prrafodelista"/>
        <w:numPr>
          <w:ilvl w:val="0"/>
          <w:numId w:val="39"/>
        </w:numPr>
        <w:tabs>
          <w:tab w:val="clear" w:pos="720"/>
          <w:tab w:val="num" w:pos="567"/>
        </w:tabs>
        <w:ind w:left="567" w:hanging="567"/>
        <w:jc w:val="both"/>
        <w:rPr>
          <w:rFonts w:ascii="Arial" w:hAnsi="Arial" w:cs="Arial"/>
          <w:sz w:val="22"/>
          <w:szCs w:val="22"/>
        </w:rPr>
      </w:pPr>
      <w:r w:rsidRPr="00875CCB">
        <w:rPr>
          <w:rFonts w:ascii="Arial" w:hAnsi="Arial" w:cs="Arial"/>
          <w:sz w:val="22"/>
          <w:szCs w:val="22"/>
        </w:rPr>
        <w:t>La postulación se haya efectuado dentro de plazo.</w:t>
      </w:r>
    </w:p>
    <w:p w:rsidR="001F0D12" w:rsidRPr="00875CCB" w:rsidRDefault="001F0D12" w:rsidP="0007353E">
      <w:pPr>
        <w:pStyle w:val="Prrafodelista"/>
        <w:ind w:left="567"/>
        <w:jc w:val="both"/>
        <w:rPr>
          <w:rFonts w:ascii="Arial" w:hAnsi="Arial" w:cs="Arial"/>
          <w:sz w:val="22"/>
          <w:szCs w:val="22"/>
        </w:rPr>
      </w:pPr>
    </w:p>
    <w:p w:rsidR="0007353E" w:rsidRPr="00875CCB" w:rsidRDefault="00B16483" w:rsidP="0007353E">
      <w:pPr>
        <w:pStyle w:val="Prrafodelista"/>
        <w:numPr>
          <w:ilvl w:val="0"/>
          <w:numId w:val="39"/>
        </w:numPr>
        <w:tabs>
          <w:tab w:val="clear" w:pos="720"/>
          <w:tab w:val="num" w:pos="567"/>
        </w:tabs>
        <w:ind w:left="567" w:hanging="567"/>
        <w:jc w:val="both"/>
        <w:rPr>
          <w:rFonts w:ascii="Arial" w:hAnsi="Arial" w:cs="Arial"/>
          <w:sz w:val="22"/>
          <w:szCs w:val="22"/>
        </w:rPr>
      </w:pPr>
      <w:r>
        <w:rPr>
          <w:rFonts w:ascii="Arial" w:hAnsi="Arial" w:cs="Arial"/>
          <w:sz w:val="22"/>
          <w:szCs w:val="22"/>
        </w:rPr>
        <w:t>Los m</w:t>
      </w:r>
      <w:r w:rsidR="00D70665" w:rsidRPr="00875CCB">
        <w:rPr>
          <w:rFonts w:ascii="Arial" w:hAnsi="Arial" w:cs="Arial"/>
          <w:sz w:val="22"/>
          <w:szCs w:val="22"/>
        </w:rPr>
        <w:t>ontos de los proyectos no supere</w:t>
      </w:r>
      <w:r w:rsidR="00A3537A" w:rsidRPr="00875CCB">
        <w:rPr>
          <w:rFonts w:ascii="Arial" w:hAnsi="Arial" w:cs="Arial"/>
          <w:sz w:val="22"/>
          <w:szCs w:val="22"/>
        </w:rPr>
        <w:t>n</w:t>
      </w:r>
      <w:r w:rsidR="00D70665" w:rsidRPr="00875CCB">
        <w:rPr>
          <w:rFonts w:ascii="Arial" w:hAnsi="Arial" w:cs="Arial"/>
          <w:sz w:val="22"/>
          <w:szCs w:val="22"/>
        </w:rPr>
        <w:t xml:space="preserve"> los máximos establecidos en el punto 2.</w:t>
      </w:r>
      <w:r w:rsidR="00A2229F" w:rsidRPr="00875CCB">
        <w:rPr>
          <w:rFonts w:ascii="Arial" w:hAnsi="Arial" w:cs="Arial"/>
          <w:sz w:val="22"/>
          <w:szCs w:val="22"/>
        </w:rPr>
        <w:t>3</w:t>
      </w:r>
      <w:r w:rsidR="00531CFE" w:rsidRPr="00875CCB">
        <w:rPr>
          <w:rFonts w:ascii="Arial" w:hAnsi="Arial" w:cs="Arial"/>
          <w:sz w:val="22"/>
          <w:szCs w:val="22"/>
        </w:rPr>
        <w:t>.</w:t>
      </w:r>
      <w:r w:rsidR="00EC5121" w:rsidRPr="00875CCB">
        <w:rPr>
          <w:rFonts w:ascii="Arial" w:hAnsi="Arial" w:cs="Arial"/>
          <w:sz w:val="22"/>
          <w:szCs w:val="22"/>
        </w:rPr>
        <w:t xml:space="preserve"> y se ajustan a los parámetros señalados en el punto 3.1</w:t>
      </w:r>
    </w:p>
    <w:p w:rsidR="00531CFE" w:rsidRPr="00875CCB" w:rsidRDefault="00531CFE" w:rsidP="00531CFE">
      <w:pPr>
        <w:pStyle w:val="Prrafodelista"/>
        <w:rPr>
          <w:rFonts w:ascii="Arial" w:hAnsi="Arial" w:cs="Arial"/>
          <w:sz w:val="22"/>
          <w:szCs w:val="22"/>
        </w:rPr>
      </w:pPr>
    </w:p>
    <w:p w:rsidR="0028795F" w:rsidRPr="00875CCB" w:rsidRDefault="0028795F" w:rsidP="0028795F">
      <w:pPr>
        <w:pStyle w:val="Prrafodelista"/>
        <w:rPr>
          <w:rFonts w:ascii="Arial" w:hAnsi="Arial" w:cs="Arial"/>
          <w:sz w:val="22"/>
          <w:szCs w:val="22"/>
        </w:rPr>
      </w:pPr>
    </w:p>
    <w:p w:rsidR="0028795F" w:rsidRPr="00875CCB" w:rsidRDefault="00B16483" w:rsidP="0028795F">
      <w:pPr>
        <w:pStyle w:val="Prrafodelista"/>
        <w:numPr>
          <w:ilvl w:val="0"/>
          <w:numId w:val="39"/>
        </w:numPr>
        <w:tabs>
          <w:tab w:val="clear" w:pos="720"/>
          <w:tab w:val="num" w:pos="567"/>
        </w:tabs>
        <w:ind w:left="567" w:hanging="567"/>
        <w:jc w:val="both"/>
        <w:rPr>
          <w:rFonts w:ascii="Arial" w:hAnsi="Arial" w:cs="Arial"/>
          <w:sz w:val="22"/>
          <w:szCs w:val="22"/>
        </w:rPr>
      </w:pPr>
      <w:r>
        <w:rPr>
          <w:rFonts w:ascii="Arial" w:hAnsi="Arial" w:cs="Arial"/>
          <w:sz w:val="22"/>
          <w:szCs w:val="22"/>
        </w:rPr>
        <w:t>Los p</w:t>
      </w:r>
      <w:r w:rsidR="0028795F" w:rsidRPr="00875CCB">
        <w:rPr>
          <w:rFonts w:ascii="Arial" w:hAnsi="Arial" w:cs="Arial"/>
          <w:sz w:val="22"/>
          <w:szCs w:val="22"/>
        </w:rPr>
        <w:t>ostulantes cumplan con lo establecido en los puntos n° 2.4 y nº 2.5 de estas Bases.</w:t>
      </w:r>
    </w:p>
    <w:p w:rsidR="00A3537A" w:rsidRPr="00875CCB" w:rsidRDefault="00A3537A" w:rsidP="0028795F">
      <w:pPr>
        <w:pStyle w:val="Prrafodelista"/>
        <w:ind w:left="0"/>
        <w:jc w:val="both"/>
        <w:rPr>
          <w:rFonts w:ascii="Arial" w:hAnsi="Arial" w:cs="Arial"/>
          <w:sz w:val="22"/>
          <w:szCs w:val="22"/>
        </w:rPr>
      </w:pPr>
    </w:p>
    <w:p w:rsidR="00834D82" w:rsidRPr="00875CCB" w:rsidRDefault="00D70665" w:rsidP="00C41B25">
      <w:pPr>
        <w:pStyle w:val="Prrafodelista"/>
        <w:numPr>
          <w:ilvl w:val="0"/>
          <w:numId w:val="39"/>
        </w:numPr>
        <w:tabs>
          <w:tab w:val="clear" w:pos="720"/>
          <w:tab w:val="num" w:pos="567"/>
        </w:tabs>
        <w:ind w:left="567" w:hanging="567"/>
        <w:jc w:val="both"/>
        <w:rPr>
          <w:rFonts w:ascii="Arial" w:hAnsi="Arial" w:cs="Arial"/>
          <w:sz w:val="22"/>
          <w:szCs w:val="22"/>
        </w:rPr>
      </w:pPr>
      <w:r w:rsidRPr="00875CCB">
        <w:rPr>
          <w:rFonts w:ascii="Arial" w:hAnsi="Arial" w:cs="Arial"/>
          <w:sz w:val="22"/>
          <w:szCs w:val="22"/>
        </w:rPr>
        <w:t>La postulación incluya todos los antecedentes señalados en el punto 4.</w:t>
      </w:r>
      <w:r w:rsidR="00A2229F" w:rsidRPr="00875CCB">
        <w:rPr>
          <w:rFonts w:ascii="Arial" w:hAnsi="Arial" w:cs="Arial"/>
          <w:sz w:val="22"/>
          <w:szCs w:val="22"/>
        </w:rPr>
        <w:t>4</w:t>
      </w:r>
      <w:r w:rsidRPr="00875CCB">
        <w:rPr>
          <w:rFonts w:ascii="Arial" w:hAnsi="Arial" w:cs="Arial"/>
          <w:sz w:val="22"/>
          <w:szCs w:val="22"/>
        </w:rPr>
        <w:t xml:space="preserve"> de estas Bases.</w:t>
      </w:r>
    </w:p>
    <w:p w:rsidR="00B16483" w:rsidRPr="00362CC4" w:rsidRDefault="00267452" w:rsidP="00362CC4">
      <w:pPr>
        <w:ind w:left="567"/>
        <w:jc w:val="both"/>
        <w:rPr>
          <w:rFonts w:ascii="Arial" w:hAnsi="Arial" w:cs="Arial"/>
          <w:sz w:val="22"/>
          <w:szCs w:val="22"/>
        </w:rPr>
      </w:pPr>
      <w:r>
        <w:rPr>
          <w:rFonts w:ascii="Arial" w:hAnsi="Arial" w:cs="Arial"/>
          <w:sz w:val="22"/>
          <w:szCs w:val="22"/>
        </w:rPr>
        <w:t xml:space="preserve">En caso que una entidad </w:t>
      </w:r>
      <w:r w:rsidRPr="00362CC4">
        <w:rPr>
          <w:rFonts w:ascii="Arial" w:hAnsi="Arial" w:cs="Arial"/>
          <w:sz w:val="22"/>
          <w:szCs w:val="22"/>
        </w:rPr>
        <w:t xml:space="preserve">presente más de un proyecto </w:t>
      </w:r>
      <w:r>
        <w:rPr>
          <w:rFonts w:ascii="Arial" w:hAnsi="Arial" w:cs="Arial"/>
          <w:sz w:val="22"/>
          <w:szCs w:val="22"/>
        </w:rPr>
        <w:t xml:space="preserve">en </w:t>
      </w:r>
      <w:r w:rsidRPr="00362CC4">
        <w:rPr>
          <w:rFonts w:ascii="Arial" w:hAnsi="Arial" w:cs="Arial"/>
          <w:sz w:val="22"/>
          <w:szCs w:val="22"/>
        </w:rPr>
        <w:t>este concurso, infringiendo así el punto 2.4 de estas Bases, sólo será considerado aquel que sea ingresado</w:t>
      </w:r>
      <w:r>
        <w:rPr>
          <w:rFonts w:ascii="Arial" w:hAnsi="Arial" w:cs="Arial"/>
          <w:sz w:val="22"/>
          <w:szCs w:val="22"/>
        </w:rPr>
        <w:t xml:space="preserve"> primero.</w:t>
      </w:r>
      <w:r w:rsidRPr="00362CC4">
        <w:rPr>
          <w:rFonts w:ascii="Arial" w:hAnsi="Arial" w:cs="Arial"/>
          <w:sz w:val="22"/>
          <w:szCs w:val="22"/>
        </w:rPr>
        <w:t xml:space="preserve"> </w:t>
      </w:r>
    </w:p>
    <w:p w:rsidR="00B16483" w:rsidRDefault="00B16483" w:rsidP="003E5A88">
      <w:pPr>
        <w:jc w:val="both"/>
        <w:rPr>
          <w:rFonts w:ascii="Arial" w:hAnsi="Arial" w:cs="Arial"/>
          <w:sz w:val="22"/>
          <w:szCs w:val="22"/>
        </w:rPr>
      </w:pPr>
    </w:p>
    <w:p w:rsidR="00A2229F" w:rsidRPr="00875CCB" w:rsidRDefault="00A2229F" w:rsidP="003E5A88">
      <w:pPr>
        <w:jc w:val="both"/>
        <w:rPr>
          <w:rFonts w:ascii="Arial" w:hAnsi="Arial" w:cs="Arial"/>
          <w:sz w:val="22"/>
          <w:szCs w:val="22"/>
          <w:lang w:val="es-MX"/>
        </w:rPr>
      </w:pPr>
      <w:r w:rsidRPr="00875CCB">
        <w:rPr>
          <w:rFonts w:ascii="Arial" w:hAnsi="Arial" w:cs="Arial"/>
          <w:sz w:val="22"/>
          <w:szCs w:val="22"/>
        </w:rPr>
        <w:t xml:space="preserve">El Ministerio de Desarrollo Social </w:t>
      </w:r>
      <w:r w:rsidR="00D6444C" w:rsidRPr="00875CCB">
        <w:rPr>
          <w:rFonts w:ascii="Arial" w:hAnsi="Arial" w:cs="Arial"/>
          <w:sz w:val="22"/>
          <w:szCs w:val="22"/>
          <w:lang w:val="es-MX"/>
        </w:rPr>
        <w:t>publicará</w:t>
      </w:r>
      <w:r w:rsidRPr="00875CCB">
        <w:rPr>
          <w:rFonts w:ascii="Arial" w:hAnsi="Arial" w:cs="Arial"/>
          <w:sz w:val="22"/>
          <w:szCs w:val="22"/>
          <w:lang w:val="es-MX"/>
        </w:rPr>
        <w:t xml:space="preserve"> los resultados del proceso a los postulantes</w:t>
      </w:r>
      <w:r w:rsidR="003E5A88" w:rsidRPr="00875CCB">
        <w:rPr>
          <w:rFonts w:ascii="Arial" w:hAnsi="Arial" w:cs="Arial"/>
          <w:sz w:val="22"/>
          <w:szCs w:val="22"/>
          <w:lang w:val="es-MX"/>
        </w:rPr>
        <w:t xml:space="preserve"> por medio del correspondiente acto administrativo, emanado de la Subsecretaria de Evaluación Social,</w:t>
      </w:r>
      <w:r w:rsidR="00D85A9B" w:rsidRPr="00875CCB">
        <w:rPr>
          <w:rFonts w:ascii="Arial" w:hAnsi="Arial" w:cs="Arial"/>
          <w:sz w:val="22"/>
          <w:szCs w:val="22"/>
        </w:rPr>
        <w:t xml:space="preserve">en la página web del Ministerio de Desarrollo Social </w:t>
      </w:r>
      <w:hyperlink r:id="rId12" w:history="1">
        <w:r w:rsidR="00D85A9B" w:rsidRPr="00875CCB">
          <w:rPr>
            <w:rStyle w:val="Hipervnculo"/>
            <w:rFonts w:ascii="Arial" w:hAnsi="Arial" w:cs="Arial"/>
            <w:sz w:val="22"/>
            <w:szCs w:val="22"/>
          </w:rPr>
          <w:t>http://sociedadcivil.ministeriodesarrollosocial.gob.cl</w:t>
        </w:r>
      </w:hyperlink>
      <w:r w:rsidR="00D85A9B" w:rsidRPr="00875CCB">
        <w:rPr>
          <w:rFonts w:ascii="Arial" w:hAnsi="Arial" w:cs="Arial"/>
          <w:sz w:val="22"/>
          <w:szCs w:val="22"/>
          <w:lang w:val="es-MX"/>
        </w:rPr>
        <w:t xml:space="preserve">, </w:t>
      </w:r>
      <w:r w:rsidR="0031610B" w:rsidRPr="00875CCB">
        <w:rPr>
          <w:rFonts w:ascii="Arial" w:hAnsi="Arial" w:cs="Arial"/>
          <w:sz w:val="22"/>
          <w:szCs w:val="22"/>
        </w:rPr>
        <w:t xml:space="preserve">en los plazos indicados en el cronograma del Concurso, </w:t>
      </w:r>
      <w:r w:rsidRPr="00875CCB">
        <w:rPr>
          <w:rFonts w:ascii="Arial" w:hAnsi="Arial" w:cs="Arial"/>
          <w:sz w:val="22"/>
          <w:szCs w:val="22"/>
          <w:lang w:val="es-MX"/>
        </w:rPr>
        <w:t xml:space="preserve">donde se identificarán los proyectos </w:t>
      </w:r>
      <w:r w:rsidR="005D0960" w:rsidRPr="00875CCB">
        <w:rPr>
          <w:rFonts w:ascii="Arial" w:hAnsi="Arial" w:cs="Arial"/>
          <w:sz w:val="22"/>
          <w:szCs w:val="22"/>
          <w:lang w:val="es-MX"/>
        </w:rPr>
        <w:t xml:space="preserve">admitidos </w:t>
      </w:r>
      <w:r w:rsidRPr="00875CCB">
        <w:rPr>
          <w:rFonts w:ascii="Arial" w:hAnsi="Arial" w:cs="Arial"/>
          <w:sz w:val="22"/>
          <w:szCs w:val="22"/>
          <w:lang w:val="es-MX"/>
        </w:rPr>
        <w:t xml:space="preserve">y que pasarán a la siguiente etapa </w:t>
      </w:r>
      <w:r w:rsidR="003E5A88" w:rsidRPr="00875CCB">
        <w:rPr>
          <w:rFonts w:ascii="Arial" w:hAnsi="Arial" w:cs="Arial"/>
          <w:sz w:val="22"/>
          <w:szCs w:val="22"/>
          <w:lang w:val="es-MX"/>
        </w:rPr>
        <w:t xml:space="preserve">y </w:t>
      </w:r>
      <w:r w:rsidRPr="00875CCB">
        <w:rPr>
          <w:rFonts w:ascii="Arial" w:hAnsi="Arial" w:cs="Arial"/>
          <w:sz w:val="22"/>
          <w:szCs w:val="22"/>
          <w:lang w:val="es-MX"/>
        </w:rPr>
        <w:t xml:space="preserve">aquellos </w:t>
      </w:r>
      <w:r w:rsidR="005D0960" w:rsidRPr="00875CCB">
        <w:rPr>
          <w:rFonts w:ascii="Arial" w:hAnsi="Arial" w:cs="Arial"/>
          <w:sz w:val="22"/>
          <w:szCs w:val="22"/>
          <w:lang w:val="es-MX"/>
        </w:rPr>
        <w:t>declarados inadmisibles</w:t>
      </w:r>
      <w:r w:rsidRPr="00875CCB">
        <w:rPr>
          <w:rFonts w:ascii="Arial" w:hAnsi="Arial" w:cs="Arial"/>
          <w:sz w:val="22"/>
          <w:szCs w:val="22"/>
          <w:lang w:val="es-MX"/>
        </w:rPr>
        <w:t xml:space="preserve">, </w:t>
      </w:r>
      <w:r w:rsidRPr="00875CCB">
        <w:rPr>
          <w:rFonts w:ascii="Arial" w:hAnsi="Arial" w:cs="Arial"/>
          <w:sz w:val="22"/>
          <w:szCs w:val="22"/>
        </w:rPr>
        <w:t>indicando lo siguiente:</w:t>
      </w:r>
    </w:p>
    <w:p w:rsidR="00A2229F" w:rsidRPr="00875CCB" w:rsidRDefault="00A2229F" w:rsidP="00D70665">
      <w:pPr>
        <w:jc w:val="both"/>
        <w:rPr>
          <w:rFonts w:ascii="Arial" w:hAnsi="Arial" w:cs="Arial"/>
          <w:sz w:val="22"/>
          <w:szCs w:val="22"/>
          <w:lang w:val="es-MX"/>
        </w:rPr>
      </w:pPr>
    </w:p>
    <w:p w:rsidR="00A2229F" w:rsidRPr="00875CCB" w:rsidRDefault="00B16483" w:rsidP="00722AF0">
      <w:pPr>
        <w:pStyle w:val="Prrafodelista"/>
        <w:numPr>
          <w:ilvl w:val="0"/>
          <w:numId w:val="21"/>
        </w:numPr>
        <w:ind w:left="567" w:hanging="567"/>
        <w:jc w:val="both"/>
        <w:rPr>
          <w:rFonts w:ascii="Arial" w:hAnsi="Arial" w:cs="Arial"/>
          <w:sz w:val="22"/>
          <w:szCs w:val="22"/>
        </w:rPr>
      </w:pPr>
      <w:r>
        <w:rPr>
          <w:rFonts w:ascii="Arial" w:hAnsi="Arial" w:cs="Arial"/>
          <w:sz w:val="22"/>
          <w:szCs w:val="22"/>
        </w:rPr>
        <w:t>Postulaciones declaradas admisibles, con indicación del n</w:t>
      </w:r>
      <w:r w:rsidR="00A2229F" w:rsidRPr="00875CCB">
        <w:rPr>
          <w:rFonts w:ascii="Arial" w:hAnsi="Arial" w:cs="Arial"/>
          <w:sz w:val="22"/>
          <w:szCs w:val="22"/>
        </w:rPr>
        <w:t xml:space="preserve">ombre de los proyectos, organizaciones postulantes y las regiones donde se </w:t>
      </w:r>
      <w:r w:rsidR="005D0960" w:rsidRPr="00875CCB">
        <w:rPr>
          <w:rFonts w:ascii="Arial" w:hAnsi="Arial" w:cs="Arial"/>
          <w:sz w:val="22"/>
          <w:szCs w:val="22"/>
        </w:rPr>
        <w:t>postula</w:t>
      </w:r>
      <w:r w:rsidR="00A2229F" w:rsidRPr="00875CCB">
        <w:rPr>
          <w:rFonts w:ascii="Arial" w:hAnsi="Arial" w:cs="Arial"/>
          <w:sz w:val="22"/>
          <w:szCs w:val="22"/>
        </w:rPr>
        <w:t>.</w:t>
      </w:r>
    </w:p>
    <w:p w:rsidR="00A2229F" w:rsidRPr="00875CCB" w:rsidRDefault="00B16483" w:rsidP="00722AF0">
      <w:pPr>
        <w:pStyle w:val="Textocomentario"/>
        <w:numPr>
          <w:ilvl w:val="0"/>
          <w:numId w:val="21"/>
        </w:numPr>
        <w:overflowPunct/>
        <w:autoSpaceDE/>
        <w:autoSpaceDN/>
        <w:adjustRightInd/>
        <w:ind w:left="567" w:hanging="567"/>
        <w:jc w:val="both"/>
        <w:textAlignment w:val="auto"/>
        <w:rPr>
          <w:rFonts w:cs="Arial"/>
          <w:kern w:val="0"/>
          <w:sz w:val="22"/>
          <w:szCs w:val="22"/>
          <w:lang w:val="es-ES"/>
        </w:rPr>
      </w:pPr>
      <w:r>
        <w:rPr>
          <w:rFonts w:cs="Arial"/>
          <w:kern w:val="0"/>
          <w:sz w:val="22"/>
          <w:szCs w:val="22"/>
          <w:lang w:val="es-ES"/>
        </w:rPr>
        <w:t>Postulaciones declaradas inadmisibles, con indicación del n</w:t>
      </w:r>
      <w:r w:rsidR="00A2229F" w:rsidRPr="00875CCB">
        <w:rPr>
          <w:rFonts w:cs="Arial"/>
          <w:kern w:val="0"/>
          <w:sz w:val="22"/>
          <w:szCs w:val="22"/>
          <w:lang w:val="es-ES"/>
        </w:rPr>
        <w:t>ombre de los proyectos, organizaciones postulantes</w:t>
      </w:r>
      <w:r>
        <w:rPr>
          <w:rFonts w:cs="Arial"/>
          <w:kern w:val="0"/>
          <w:sz w:val="22"/>
          <w:szCs w:val="22"/>
          <w:lang w:val="es-ES"/>
        </w:rPr>
        <w:t xml:space="preserve">, </w:t>
      </w:r>
      <w:r w:rsidR="00A2229F" w:rsidRPr="00875CCB">
        <w:rPr>
          <w:rFonts w:cs="Arial"/>
          <w:kern w:val="0"/>
          <w:sz w:val="22"/>
          <w:szCs w:val="22"/>
          <w:lang w:val="es-ES"/>
        </w:rPr>
        <w:t xml:space="preserve">regiones donde se </w:t>
      </w:r>
      <w:r w:rsidR="005D0960" w:rsidRPr="00875CCB">
        <w:rPr>
          <w:rFonts w:cs="Arial"/>
          <w:kern w:val="0"/>
          <w:sz w:val="22"/>
          <w:szCs w:val="22"/>
          <w:lang w:val="es-ES"/>
        </w:rPr>
        <w:t>postula</w:t>
      </w:r>
      <w:r w:rsidR="00A2229F" w:rsidRPr="00875CCB">
        <w:rPr>
          <w:rFonts w:cs="Arial"/>
          <w:kern w:val="0"/>
          <w:sz w:val="22"/>
          <w:szCs w:val="22"/>
          <w:lang w:val="es-ES"/>
        </w:rPr>
        <w:t xml:space="preserve"> y el motivo de </w:t>
      </w:r>
      <w:r>
        <w:rPr>
          <w:rFonts w:cs="Arial"/>
          <w:kern w:val="0"/>
          <w:sz w:val="22"/>
          <w:szCs w:val="22"/>
          <w:lang w:val="es-ES"/>
        </w:rPr>
        <w:t>la declaración de inadmisibilidad</w:t>
      </w:r>
      <w:r w:rsidR="00A2229F" w:rsidRPr="00875CCB">
        <w:rPr>
          <w:rFonts w:cs="Arial"/>
          <w:kern w:val="0"/>
          <w:sz w:val="22"/>
          <w:szCs w:val="22"/>
          <w:lang w:val="es-ES"/>
        </w:rPr>
        <w:t xml:space="preserve">. </w:t>
      </w:r>
    </w:p>
    <w:p w:rsidR="00B07E4E" w:rsidRDefault="00B07E4E" w:rsidP="00E24FA6">
      <w:pPr>
        <w:jc w:val="both"/>
        <w:rPr>
          <w:rFonts w:ascii="Arial" w:hAnsi="Arial" w:cs="Arial"/>
          <w:sz w:val="22"/>
          <w:szCs w:val="22"/>
          <w:lang w:val="es-MX"/>
        </w:rPr>
      </w:pPr>
    </w:p>
    <w:p w:rsidR="00362212" w:rsidRPr="00362212" w:rsidRDefault="004622C2" w:rsidP="00362212">
      <w:pPr>
        <w:tabs>
          <w:tab w:val="left" w:pos="567"/>
        </w:tabs>
        <w:jc w:val="both"/>
        <w:rPr>
          <w:rFonts w:ascii="Arial" w:hAnsi="Arial" w:cs="Arial"/>
          <w:b/>
          <w:sz w:val="22"/>
          <w:szCs w:val="22"/>
        </w:rPr>
      </w:pPr>
      <w:r w:rsidRPr="00366A60">
        <w:rPr>
          <w:rFonts w:ascii="Arial" w:hAnsi="Arial" w:cs="Arial"/>
          <w:b/>
          <w:sz w:val="22"/>
          <w:szCs w:val="22"/>
        </w:rPr>
        <w:t xml:space="preserve">5.1 </w:t>
      </w:r>
      <w:r w:rsidRPr="00366A60">
        <w:rPr>
          <w:rFonts w:ascii="Arial" w:hAnsi="Arial" w:cs="Arial"/>
          <w:b/>
          <w:sz w:val="22"/>
          <w:szCs w:val="22"/>
        </w:rPr>
        <w:tab/>
        <w:t>Reconsideración de Admisibilidad</w:t>
      </w:r>
    </w:p>
    <w:p w:rsidR="00362212" w:rsidRPr="00220269" w:rsidRDefault="00362212" w:rsidP="00362212">
      <w:pPr>
        <w:tabs>
          <w:tab w:val="left" w:pos="567"/>
        </w:tabs>
        <w:jc w:val="both"/>
        <w:rPr>
          <w:rFonts w:ascii="Arial" w:hAnsi="Arial" w:cs="Arial"/>
          <w:b/>
          <w:sz w:val="22"/>
          <w:szCs w:val="22"/>
        </w:rPr>
      </w:pPr>
      <w:r w:rsidRPr="00220269">
        <w:rPr>
          <w:rFonts w:ascii="Arial" w:hAnsi="Arial" w:cs="Arial"/>
          <w:b/>
          <w:sz w:val="22"/>
          <w:szCs w:val="22"/>
        </w:rPr>
        <w:t xml:space="preserve"> </w:t>
      </w:r>
    </w:p>
    <w:p w:rsidR="00362212" w:rsidRDefault="00362212" w:rsidP="00362212">
      <w:pPr>
        <w:jc w:val="both"/>
        <w:rPr>
          <w:rFonts w:ascii="Arial" w:hAnsi="Arial" w:cs="Arial"/>
          <w:sz w:val="22"/>
          <w:szCs w:val="22"/>
          <w:lang w:val="es-MX"/>
        </w:rPr>
      </w:pPr>
      <w:r w:rsidRPr="00875CCB">
        <w:rPr>
          <w:rFonts w:ascii="Arial" w:hAnsi="Arial" w:cs="Arial"/>
          <w:sz w:val="22"/>
          <w:szCs w:val="22"/>
          <w:lang w:val="es-MX"/>
        </w:rPr>
        <w:t xml:space="preserve">Las organizaciones podrán solicitar una reconsideración al proceso de admisibilidad, en el caso que el Ministerio haya omitido antecedente(s) en el proceso de revisión. Los postulantes dispondrán de un plazo de 2 (dos) días hábiles, desde publicado los resultados de admisibilidad, para efectuar su solicitud de re-evaluar sus antecedentes presentados por medio </w:t>
      </w:r>
      <w:r w:rsidRPr="006F536C">
        <w:rPr>
          <w:rFonts w:ascii="Arial" w:hAnsi="Arial" w:cs="Arial"/>
          <w:sz w:val="22"/>
          <w:szCs w:val="22"/>
          <w:lang w:val="es-MX"/>
        </w:rPr>
        <w:t xml:space="preserve">del </w:t>
      </w:r>
      <w:r w:rsidR="004622C2" w:rsidRPr="00366A60">
        <w:rPr>
          <w:rFonts w:ascii="Arial" w:hAnsi="Arial" w:cs="Arial"/>
          <w:sz w:val="22"/>
          <w:szCs w:val="22"/>
        </w:rPr>
        <w:t xml:space="preserve">Anexo Nº </w:t>
      </w:r>
      <w:r w:rsidR="006F536C" w:rsidRPr="006F536C">
        <w:rPr>
          <w:rFonts w:ascii="Arial" w:hAnsi="Arial" w:cs="Arial"/>
          <w:sz w:val="22"/>
          <w:szCs w:val="22"/>
        </w:rPr>
        <w:t>7</w:t>
      </w:r>
      <w:r w:rsidRPr="006F536C">
        <w:rPr>
          <w:rFonts w:ascii="Arial" w:hAnsi="Arial" w:cs="Arial"/>
          <w:sz w:val="22"/>
          <w:szCs w:val="22"/>
          <w:lang w:val="es-MX"/>
        </w:rPr>
        <w:t>, a</w:t>
      </w:r>
      <w:r w:rsidRPr="00875CCB">
        <w:rPr>
          <w:rFonts w:ascii="Arial" w:hAnsi="Arial" w:cs="Arial"/>
          <w:sz w:val="22"/>
          <w:szCs w:val="22"/>
          <w:lang w:val="es-MX"/>
        </w:rPr>
        <w:t xml:space="preserve"> través de la página </w:t>
      </w:r>
      <w:r w:rsidRPr="00875CCB">
        <w:rPr>
          <w:rFonts w:ascii="Arial" w:hAnsi="Arial" w:cs="Arial"/>
          <w:sz w:val="22"/>
          <w:szCs w:val="22"/>
        </w:rPr>
        <w:t xml:space="preserve">web del Ministerio de Desarrollo Social </w:t>
      </w:r>
      <w:hyperlink r:id="rId13" w:history="1">
        <w:r w:rsidRPr="00875CCB">
          <w:rPr>
            <w:rStyle w:val="Hipervnculo"/>
            <w:rFonts w:ascii="Arial" w:hAnsi="Arial" w:cs="Arial"/>
            <w:sz w:val="22"/>
            <w:szCs w:val="22"/>
          </w:rPr>
          <w:t>http://sociedadcivil.ministeriodesarrollosocial.gob.cl</w:t>
        </w:r>
      </w:hyperlink>
      <w:r w:rsidRPr="00875CCB">
        <w:rPr>
          <w:rFonts w:ascii="Arial" w:hAnsi="Arial" w:cs="Arial"/>
          <w:sz w:val="22"/>
          <w:szCs w:val="22"/>
          <w:lang w:val="es-MX"/>
        </w:rPr>
        <w:t xml:space="preserve">. </w:t>
      </w:r>
    </w:p>
    <w:p w:rsidR="00362212" w:rsidRPr="00875CCB" w:rsidRDefault="00362212" w:rsidP="00362212">
      <w:pPr>
        <w:jc w:val="both"/>
        <w:rPr>
          <w:rFonts w:ascii="Arial" w:hAnsi="Arial" w:cs="Arial"/>
          <w:sz w:val="22"/>
          <w:szCs w:val="22"/>
          <w:lang w:val="es-MX"/>
        </w:rPr>
      </w:pPr>
    </w:p>
    <w:p w:rsidR="00362212" w:rsidRDefault="00362212" w:rsidP="00362212">
      <w:pPr>
        <w:jc w:val="both"/>
        <w:rPr>
          <w:rStyle w:val="Hipervnculo"/>
          <w:rFonts w:ascii="Arial" w:hAnsi="Arial" w:cs="Arial"/>
          <w:sz w:val="22"/>
          <w:szCs w:val="22"/>
        </w:rPr>
      </w:pPr>
      <w:r w:rsidRPr="00875CCB">
        <w:rPr>
          <w:rFonts w:ascii="Arial" w:hAnsi="Arial" w:cs="Arial"/>
          <w:sz w:val="22"/>
          <w:szCs w:val="22"/>
        </w:rPr>
        <w:t xml:space="preserve">Vencido el plazo antes señalado, la Fiscalía </w:t>
      </w:r>
      <w:r w:rsidRPr="00875CCB">
        <w:rPr>
          <w:rFonts w:ascii="Arial" w:hAnsi="Arial" w:cs="Arial"/>
          <w:sz w:val="22"/>
          <w:szCs w:val="22"/>
          <w:lang w:val="es-MX"/>
        </w:rPr>
        <w:t>procederá a revisar nuevamente el cumplimiento de las formalidades -dentro de</w:t>
      </w:r>
      <w:r w:rsidRPr="00875CCB">
        <w:rPr>
          <w:rFonts w:ascii="Arial" w:hAnsi="Arial" w:cs="Arial"/>
          <w:sz w:val="22"/>
          <w:szCs w:val="22"/>
        </w:rPr>
        <w:t xml:space="preserve"> los plazos indicados en el cronograma del Concurso-</w:t>
      </w:r>
      <w:r w:rsidRPr="00875CCB">
        <w:rPr>
          <w:rFonts w:ascii="Arial" w:hAnsi="Arial" w:cs="Arial"/>
          <w:sz w:val="22"/>
          <w:szCs w:val="22"/>
          <w:lang w:val="es-MX"/>
        </w:rPr>
        <w:t xml:space="preserve"> de aquellos postulantes que hayan efectuado su solicitud en la página </w:t>
      </w:r>
      <w:r w:rsidRPr="00875CCB">
        <w:rPr>
          <w:rFonts w:ascii="Arial" w:hAnsi="Arial" w:cs="Arial"/>
          <w:sz w:val="22"/>
          <w:szCs w:val="22"/>
        </w:rPr>
        <w:t xml:space="preserve">web del Ministerio de Desarrollo Social </w:t>
      </w:r>
      <w:hyperlink r:id="rId14" w:history="1">
        <w:r w:rsidRPr="00875CCB">
          <w:rPr>
            <w:rStyle w:val="Hipervnculo"/>
            <w:rFonts w:ascii="Arial" w:hAnsi="Arial" w:cs="Arial"/>
            <w:sz w:val="22"/>
            <w:szCs w:val="22"/>
          </w:rPr>
          <w:t>http://sociedadcivil.ministeriodesarrollosocial.gob.cl</w:t>
        </w:r>
      </w:hyperlink>
      <w:r w:rsidRPr="00875CCB">
        <w:rPr>
          <w:rStyle w:val="Hipervnculo"/>
          <w:rFonts w:ascii="Arial" w:hAnsi="Arial" w:cs="Arial"/>
          <w:sz w:val="22"/>
          <w:szCs w:val="22"/>
        </w:rPr>
        <w:t>.</w:t>
      </w:r>
    </w:p>
    <w:p w:rsidR="00362212" w:rsidRPr="00875CCB" w:rsidRDefault="00362212" w:rsidP="00362212">
      <w:pPr>
        <w:jc w:val="both"/>
        <w:rPr>
          <w:rFonts w:ascii="Arial" w:hAnsi="Arial" w:cs="Arial"/>
          <w:sz w:val="22"/>
          <w:szCs w:val="22"/>
        </w:rPr>
      </w:pPr>
    </w:p>
    <w:p w:rsidR="00362212" w:rsidRPr="00E70FAC" w:rsidRDefault="00362212" w:rsidP="00362212">
      <w:pPr>
        <w:pStyle w:val="Textocomentario"/>
        <w:overflowPunct/>
        <w:autoSpaceDE/>
        <w:autoSpaceDN/>
        <w:adjustRightInd/>
        <w:jc w:val="both"/>
        <w:textAlignment w:val="auto"/>
        <w:rPr>
          <w:rFonts w:cs="Arial"/>
          <w:kern w:val="0"/>
          <w:sz w:val="22"/>
          <w:szCs w:val="22"/>
          <w:lang w:val="es-ES"/>
        </w:rPr>
      </w:pPr>
      <w:r w:rsidRPr="00875CCB">
        <w:rPr>
          <w:rFonts w:cs="Arial"/>
          <w:sz w:val="22"/>
          <w:szCs w:val="22"/>
        </w:rPr>
        <w:t xml:space="preserve">Concluido el plazo, el Ministerio procederá a publicar los resultados </w:t>
      </w:r>
      <w:r w:rsidRPr="00875CCB">
        <w:rPr>
          <w:rFonts w:cs="Arial"/>
          <w:sz w:val="22"/>
          <w:szCs w:val="22"/>
          <w:lang w:val="es-MX"/>
        </w:rPr>
        <w:t xml:space="preserve">del proceso de reconsideración de admisibilidad por medio del correspondiente acto administrativo, emanado de la Subsecretaria de Evaluación Social, </w:t>
      </w:r>
      <w:r w:rsidRPr="00875CCB">
        <w:rPr>
          <w:rFonts w:cs="Arial"/>
          <w:sz w:val="22"/>
          <w:szCs w:val="22"/>
        </w:rPr>
        <w:t xml:space="preserve">en la página web del Ministerio de Desarrollo Social </w:t>
      </w:r>
      <w:hyperlink r:id="rId15" w:history="1">
        <w:r w:rsidRPr="00875CCB">
          <w:rPr>
            <w:rStyle w:val="Hipervnculo"/>
            <w:rFonts w:cs="Arial"/>
            <w:sz w:val="22"/>
            <w:szCs w:val="22"/>
          </w:rPr>
          <w:t>http://sociedadcivil.ministeriodesarrollosocial.gob.cl</w:t>
        </w:r>
      </w:hyperlink>
      <w:r w:rsidRPr="00875CCB">
        <w:rPr>
          <w:rFonts w:cs="Arial"/>
          <w:sz w:val="22"/>
          <w:szCs w:val="22"/>
        </w:rPr>
        <w:t xml:space="preserve"> en los plazos indicados en el cronograma del Concurso.</w:t>
      </w:r>
    </w:p>
    <w:p w:rsidR="00362212" w:rsidRPr="00875CCB" w:rsidRDefault="00362212" w:rsidP="00E24FA6">
      <w:pPr>
        <w:jc w:val="both"/>
        <w:rPr>
          <w:rFonts w:ascii="Arial" w:hAnsi="Arial" w:cs="Arial"/>
          <w:sz w:val="22"/>
          <w:szCs w:val="22"/>
          <w:lang w:val="es-MX"/>
        </w:rPr>
      </w:pPr>
    </w:p>
    <w:p w:rsidR="00F9324F" w:rsidRPr="00875CCB" w:rsidRDefault="00F9324F" w:rsidP="00722AF0">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EVALUACIÓN</w:t>
      </w:r>
      <w:r w:rsidR="00CF37A5">
        <w:rPr>
          <w:rFonts w:ascii="Arial" w:hAnsi="Arial" w:cs="Arial"/>
          <w:b/>
          <w:sz w:val="22"/>
          <w:szCs w:val="22"/>
        </w:rPr>
        <w:t xml:space="preserve"> </w:t>
      </w:r>
      <w:r w:rsidR="00212759" w:rsidRPr="00875CCB">
        <w:rPr>
          <w:rFonts w:ascii="Arial" w:hAnsi="Arial" w:cs="Arial"/>
          <w:b/>
          <w:sz w:val="22"/>
          <w:szCs w:val="22"/>
        </w:rPr>
        <w:t xml:space="preserve">Y CALIFICACIÓN </w:t>
      </w:r>
    </w:p>
    <w:p w:rsidR="00D36303" w:rsidRPr="00875CCB" w:rsidRDefault="00D36303" w:rsidP="00D36303">
      <w:pPr>
        <w:jc w:val="both"/>
        <w:rPr>
          <w:rFonts w:ascii="Arial" w:hAnsi="Arial" w:cs="Arial"/>
          <w:sz w:val="22"/>
          <w:szCs w:val="22"/>
          <w:lang w:val="es-MX"/>
        </w:rPr>
      </w:pPr>
    </w:p>
    <w:p w:rsidR="00C620BE" w:rsidRPr="00875CCB" w:rsidRDefault="00C620BE" w:rsidP="00C620BE">
      <w:pPr>
        <w:pStyle w:val="Textosinformato"/>
        <w:rPr>
          <w:rFonts w:ascii="Arial" w:hAnsi="Arial" w:cs="Arial"/>
          <w:sz w:val="22"/>
          <w:szCs w:val="22"/>
        </w:rPr>
      </w:pPr>
      <w:r w:rsidRPr="00875CCB">
        <w:rPr>
          <w:rFonts w:ascii="Arial" w:hAnsi="Arial" w:cs="Arial"/>
          <w:sz w:val="22"/>
          <w:szCs w:val="22"/>
        </w:rPr>
        <w:t xml:space="preserve">Vencido el plazo para publicar los resultados de la admisibilidad, </w:t>
      </w:r>
      <w:r w:rsidRPr="00875CCB">
        <w:rPr>
          <w:rFonts w:ascii="Arial" w:hAnsi="Arial" w:cs="Arial"/>
          <w:sz w:val="22"/>
          <w:szCs w:val="22"/>
          <w:lang w:val="es-MX"/>
        </w:rPr>
        <w:t xml:space="preserve">una Comisión </w:t>
      </w:r>
      <w:r w:rsidRPr="00875CCB">
        <w:rPr>
          <w:rFonts w:ascii="Arial" w:hAnsi="Arial" w:cs="Arial"/>
          <w:color w:val="000000"/>
          <w:sz w:val="22"/>
          <w:szCs w:val="22"/>
          <w:lang w:val="es-MX"/>
        </w:rPr>
        <w:t xml:space="preserve">Técnica </w:t>
      </w:r>
      <w:r w:rsidRPr="00875CCB">
        <w:rPr>
          <w:rFonts w:ascii="Arial" w:hAnsi="Arial" w:cs="Arial"/>
          <w:sz w:val="22"/>
          <w:szCs w:val="22"/>
        </w:rPr>
        <w:t>de la Subsecretaría de Evaluación Social</w:t>
      </w:r>
      <w:r w:rsidRPr="00875CCB">
        <w:rPr>
          <w:rFonts w:ascii="Arial" w:hAnsi="Arial" w:cs="Arial"/>
          <w:sz w:val="22"/>
          <w:szCs w:val="22"/>
          <w:lang w:val="es-MX"/>
        </w:rPr>
        <w:t xml:space="preserve"> del Ministerio de Desarrollo Social</w:t>
      </w:r>
      <w:r w:rsidRPr="00875CCB">
        <w:rPr>
          <w:rFonts w:ascii="Arial" w:hAnsi="Arial" w:cs="Arial"/>
          <w:sz w:val="22"/>
          <w:szCs w:val="22"/>
        </w:rPr>
        <w:t xml:space="preserve"> procederá a evaluar los proyectos presentados y declarados admisibles dentro del plazo establecido en el cronograma del Concurso. </w:t>
      </w:r>
    </w:p>
    <w:p w:rsidR="00EC5121" w:rsidRPr="00875CCB" w:rsidRDefault="00EC5121" w:rsidP="00EC5121">
      <w:pPr>
        <w:pStyle w:val="Textosinformato"/>
        <w:tabs>
          <w:tab w:val="left" w:pos="2917"/>
        </w:tabs>
        <w:rPr>
          <w:rFonts w:ascii="Arial" w:hAnsi="Arial" w:cs="Arial"/>
          <w:sz w:val="22"/>
          <w:szCs w:val="22"/>
        </w:rPr>
      </w:pPr>
      <w:r w:rsidRPr="00875CCB">
        <w:rPr>
          <w:rFonts w:ascii="Arial" w:hAnsi="Arial" w:cs="Arial"/>
          <w:sz w:val="22"/>
          <w:szCs w:val="22"/>
        </w:rPr>
        <w:tab/>
      </w:r>
    </w:p>
    <w:p w:rsidR="008332B0" w:rsidRPr="00875CCB" w:rsidRDefault="008332B0" w:rsidP="008332B0">
      <w:pPr>
        <w:pStyle w:val="Textosinformato"/>
        <w:rPr>
          <w:rFonts w:ascii="Arial" w:hAnsi="Arial" w:cs="Arial"/>
          <w:sz w:val="22"/>
          <w:szCs w:val="22"/>
        </w:rPr>
      </w:pPr>
      <w:r w:rsidRPr="00875CCB">
        <w:rPr>
          <w:rFonts w:ascii="Arial" w:hAnsi="Arial" w:cs="Arial"/>
          <w:sz w:val="22"/>
          <w:szCs w:val="22"/>
        </w:rPr>
        <w:t xml:space="preserve">Los criterios técnicos y puntajes que se utilizaran en la evaluación  son los que se presentan a continuación: </w:t>
      </w:r>
    </w:p>
    <w:p w:rsidR="009D5709" w:rsidRDefault="009D5709" w:rsidP="008332B0">
      <w:pPr>
        <w:pStyle w:val="Textosinformato"/>
        <w:rPr>
          <w:rFonts w:ascii="Arial" w:hAnsi="Arial" w:cs="Arial"/>
          <w:sz w:val="22"/>
          <w:szCs w:val="22"/>
        </w:rPr>
      </w:pPr>
    </w:p>
    <w:p w:rsidR="00366A60" w:rsidRDefault="00366A60" w:rsidP="008332B0">
      <w:pPr>
        <w:pStyle w:val="Textosinformato"/>
        <w:rPr>
          <w:rFonts w:ascii="Arial" w:hAnsi="Arial" w:cs="Arial"/>
          <w:sz w:val="22"/>
          <w:szCs w:val="22"/>
        </w:rPr>
      </w:pPr>
    </w:p>
    <w:p w:rsidR="00366A60" w:rsidRDefault="00366A60" w:rsidP="008332B0">
      <w:pPr>
        <w:pStyle w:val="Textosinformato"/>
        <w:rPr>
          <w:rFonts w:ascii="Arial" w:hAnsi="Arial" w:cs="Arial"/>
          <w:sz w:val="22"/>
          <w:szCs w:val="22"/>
        </w:rPr>
      </w:pPr>
    </w:p>
    <w:p w:rsidR="00366A60" w:rsidRPr="00875CCB" w:rsidRDefault="00366A60" w:rsidP="008332B0">
      <w:pPr>
        <w:pStyle w:val="Textosinformato"/>
        <w:rPr>
          <w:rFonts w:ascii="Arial" w:hAnsi="Arial" w:cs="Arial"/>
          <w:sz w:val="22"/>
          <w:szCs w:val="22"/>
        </w:rPr>
      </w:pPr>
    </w:p>
    <w:tbl>
      <w:tblPr>
        <w:tblW w:w="8882" w:type="dxa"/>
        <w:jc w:val="center"/>
        <w:tblCellMar>
          <w:left w:w="0" w:type="dxa"/>
          <w:right w:w="0" w:type="dxa"/>
        </w:tblCellMar>
        <w:tblLook w:val="04A0" w:firstRow="1" w:lastRow="0" w:firstColumn="1" w:lastColumn="0" w:noHBand="0" w:noVBand="1"/>
      </w:tblPr>
      <w:tblGrid>
        <w:gridCol w:w="5763"/>
        <w:gridCol w:w="3119"/>
      </w:tblGrid>
      <w:tr w:rsidR="009D5709" w:rsidRPr="00875CCB" w:rsidTr="009D5709">
        <w:trPr>
          <w:trHeight w:val="315"/>
          <w:jc w:val="center"/>
        </w:trPr>
        <w:tc>
          <w:tcPr>
            <w:tcW w:w="5763" w:type="dxa"/>
            <w:tcBorders>
              <w:top w:val="single" w:sz="8" w:space="0" w:color="auto"/>
              <w:left w:val="single" w:sz="8" w:space="0" w:color="auto"/>
              <w:bottom w:val="single" w:sz="8" w:space="0" w:color="auto"/>
              <w:right w:val="single" w:sz="8" w:space="0" w:color="auto"/>
            </w:tcBorders>
            <w:shd w:val="clear" w:color="auto" w:fill="A5A5A5"/>
            <w:noWrap/>
            <w:tcMar>
              <w:top w:w="0" w:type="dxa"/>
              <w:left w:w="70" w:type="dxa"/>
              <w:bottom w:w="0" w:type="dxa"/>
              <w:right w:w="70" w:type="dxa"/>
            </w:tcMar>
            <w:vAlign w:val="bottom"/>
            <w:hideMark/>
          </w:tcPr>
          <w:p w:rsidR="009D5709" w:rsidRPr="00875CCB" w:rsidRDefault="009D5709">
            <w:pPr>
              <w:rPr>
                <w:rFonts w:ascii="Arial" w:eastAsiaTheme="minorHAnsi" w:hAnsi="Arial" w:cs="Arial"/>
                <w:b/>
                <w:bCs/>
                <w:color w:val="000000"/>
                <w:sz w:val="22"/>
                <w:szCs w:val="22"/>
              </w:rPr>
            </w:pPr>
            <w:r w:rsidRPr="00875CCB">
              <w:rPr>
                <w:rFonts w:ascii="Arial" w:hAnsi="Arial" w:cs="Arial"/>
                <w:b/>
                <w:bCs/>
                <w:color w:val="000000"/>
                <w:sz w:val="22"/>
                <w:szCs w:val="22"/>
              </w:rPr>
              <w:lastRenderedPageBreak/>
              <w:t xml:space="preserve">CRITERIOS DE EVALUACIÓN </w:t>
            </w:r>
          </w:p>
        </w:tc>
        <w:tc>
          <w:tcPr>
            <w:tcW w:w="3119" w:type="dxa"/>
            <w:tcBorders>
              <w:top w:val="single" w:sz="8" w:space="0" w:color="auto"/>
              <w:left w:val="nil"/>
              <w:bottom w:val="single" w:sz="8" w:space="0" w:color="auto"/>
              <w:right w:val="single" w:sz="8" w:space="0" w:color="auto"/>
            </w:tcBorders>
            <w:shd w:val="clear" w:color="auto" w:fill="A5A5A5"/>
            <w:noWrap/>
            <w:tcMar>
              <w:top w:w="0" w:type="dxa"/>
              <w:left w:w="70" w:type="dxa"/>
              <w:bottom w:w="0" w:type="dxa"/>
              <w:right w:w="70" w:type="dxa"/>
            </w:tcMar>
            <w:vAlign w:val="bottom"/>
            <w:hideMark/>
          </w:tcPr>
          <w:p w:rsidR="009D5709" w:rsidRPr="00875CCB" w:rsidRDefault="009D5709">
            <w:pPr>
              <w:rPr>
                <w:rFonts w:ascii="Arial" w:eastAsiaTheme="minorHAnsi" w:hAnsi="Arial" w:cs="Arial"/>
                <w:b/>
                <w:bCs/>
                <w:color w:val="000000"/>
                <w:sz w:val="22"/>
                <w:szCs w:val="22"/>
              </w:rPr>
            </w:pPr>
            <w:r w:rsidRPr="00875CCB">
              <w:rPr>
                <w:rFonts w:ascii="Arial" w:hAnsi="Arial" w:cs="Arial"/>
                <w:b/>
                <w:bCs/>
                <w:color w:val="000000"/>
                <w:sz w:val="22"/>
                <w:szCs w:val="22"/>
              </w:rPr>
              <w:t>PUNTAJE MÁXIMO</w:t>
            </w:r>
          </w:p>
        </w:tc>
      </w:tr>
      <w:tr w:rsidR="009D5709" w:rsidRPr="00875CCB" w:rsidTr="009D5709">
        <w:trPr>
          <w:trHeight w:val="300"/>
          <w:jc w:val="center"/>
        </w:trPr>
        <w:tc>
          <w:tcPr>
            <w:tcW w:w="57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D5709" w:rsidRPr="00875CCB" w:rsidRDefault="009D5709" w:rsidP="000B064A">
            <w:pPr>
              <w:rPr>
                <w:rFonts w:ascii="Arial" w:eastAsiaTheme="minorHAnsi" w:hAnsi="Arial" w:cs="Arial"/>
                <w:sz w:val="22"/>
                <w:szCs w:val="22"/>
              </w:rPr>
            </w:pPr>
            <w:r w:rsidRPr="00875CCB">
              <w:rPr>
                <w:rFonts w:ascii="Arial" w:hAnsi="Arial" w:cs="Arial"/>
                <w:sz w:val="22"/>
                <w:szCs w:val="22"/>
              </w:rPr>
              <w:t xml:space="preserve">PERTINENCIA </w:t>
            </w:r>
          </w:p>
        </w:tc>
        <w:tc>
          <w:tcPr>
            <w:tcW w:w="31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D5709" w:rsidRPr="00875CCB" w:rsidRDefault="009D5709">
            <w:pPr>
              <w:jc w:val="center"/>
              <w:rPr>
                <w:rFonts w:ascii="Arial" w:eastAsiaTheme="minorHAnsi" w:hAnsi="Arial" w:cs="Arial"/>
                <w:color w:val="000000"/>
                <w:sz w:val="22"/>
                <w:szCs w:val="22"/>
              </w:rPr>
            </w:pPr>
            <w:r w:rsidRPr="00875CCB">
              <w:rPr>
                <w:rFonts w:ascii="Arial" w:hAnsi="Arial" w:cs="Arial"/>
                <w:color w:val="000000"/>
                <w:sz w:val="22"/>
                <w:szCs w:val="22"/>
              </w:rPr>
              <w:t>13</w:t>
            </w:r>
          </w:p>
        </w:tc>
      </w:tr>
      <w:tr w:rsidR="009D5709" w:rsidRPr="00875CCB" w:rsidTr="009D5709">
        <w:trPr>
          <w:trHeight w:val="300"/>
          <w:jc w:val="center"/>
        </w:trPr>
        <w:tc>
          <w:tcPr>
            <w:tcW w:w="57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D5709" w:rsidRPr="00875CCB" w:rsidRDefault="009D5709" w:rsidP="000B064A">
            <w:pPr>
              <w:rPr>
                <w:rFonts w:ascii="Arial" w:eastAsiaTheme="minorHAnsi" w:hAnsi="Arial" w:cs="Arial"/>
                <w:sz w:val="22"/>
                <w:szCs w:val="22"/>
              </w:rPr>
            </w:pPr>
            <w:r w:rsidRPr="00875CCB">
              <w:rPr>
                <w:rFonts w:ascii="Arial" w:hAnsi="Arial" w:cs="Arial"/>
                <w:sz w:val="22"/>
                <w:szCs w:val="22"/>
              </w:rPr>
              <w:t xml:space="preserve">COHERENCIA </w:t>
            </w:r>
          </w:p>
        </w:tc>
        <w:tc>
          <w:tcPr>
            <w:tcW w:w="31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D5709" w:rsidRPr="00875CCB" w:rsidRDefault="009D5709">
            <w:pPr>
              <w:jc w:val="center"/>
              <w:rPr>
                <w:rFonts w:ascii="Arial" w:eastAsiaTheme="minorHAnsi" w:hAnsi="Arial" w:cs="Arial"/>
                <w:color w:val="000000"/>
                <w:sz w:val="22"/>
                <w:szCs w:val="22"/>
              </w:rPr>
            </w:pPr>
            <w:r w:rsidRPr="00875CCB">
              <w:rPr>
                <w:rFonts w:ascii="Arial" w:hAnsi="Arial" w:cs="Arial"/>
                <w:color w:val="000000"/>
                <w:sz w:val="22"/>
                <w:szCs w:val="22"/>
              </w:rPr>
              <w:t>16</w:t>
            </w:r>
          </w:p>
        </w:tc>
      </w:tr>
      <w:tr w:rsidR="009D5709" w:rsidRPr="00875CCB" w:rsidTr="009D5709">
        <w:trPr>
          <w:trHeight w:val="300"/>
          <w:jc w:val="center"/>
        </w:trPr>
        <w:tc>
          <w:tcPr>
            <w:tcW w:w="57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D5709" w:rsidRPr="00875CCB" w:rsidRDefault="009D5709" w:rsidP="000B064A">
            <w:pPr>
              <w:rPr>
                <w:rFonts w:ascii="Arial" w:eastAsiaTheme="minorHAnsi" w:hAnsi="Arial" w:cs="Arial"/>
                <w:sz w:val="22"/>
                <w:szCs w:val="22"/>
              </w:rPr>
            </w:pPr>
            <w:r w:rsidRPr="00875CCB">
              <w:rPr>
                <w:rFonts w:ascii="Arial" w:hAnsi="Arial" w:cs="Arial"/>
                <w:sz w:val="22"/>
                <w:szCs w:val="22"/>
              </w:rPr>
              <w:t xml:space="preserve">CONTINUIDAD Y SUSTENTABILIDAD </w:t>
            </w:r>
          </w:p>
        </w:tc>
        <w:tc>
          <w:tcPr>
            <w:tcW w:w="31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D5709" w:rsidRPr="00875CCB" w:rsidRDefault="009D5709">
            <w:pPr>
              <w:jc w:val="center"/>
              <w:rPr>
                <w:rFonts w:ascii="Arial" w:eastAsiaTheme="minorHAnsi" w:hAnsi="Arial" w:cs="Arial"/>
                <w:color w:val="000000"/>
                <w:sz w:val="22"/>
                <w:szCs w:val="22"/>
              </w:rPr>
            </w:pPr>
            <w:r w:rsidRPr="00875CCB">
              <w:rPr>
                <w:rFonts w:ascii="Arial" w:hAnsi="Arial" w:cs="Arial"/>
                <w:color w:val="000000"/>
                <w:sz w:val="22"/>
                <w:szCs w:val="22"/>
              </w:rPr>
              <w:t>15</w:t>
            </w:r>
          </w:p>
        </w:tc>
      </w:tr>
      <w:tr w:rsidR="009D5709" w:rsidRPr="00875CCB" w:rsidTr="009D5709">
        <w:trPr>
          <w:trHeight w:val="300"/>
          <w:jc w:val="center"/>
        </w:trPr>
        <w:tc>
          <w:tcPr>
            <w:tcW w:w="57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D5709" w:rsidRPr="00875CCB" w:rsidRDefault="009D5709" w:rsidP="000B064A">
            <w:pPr>
              <w:rPr>
                <w:rFonts w:ascii="Arial" w:eastAsiaTheme="minorHAnsi" w:hAnsi="Arial" w:cs="Arial"/>
                <w:sz w:val="22"/>
                <w:szCs w:val="22"/>
              </w:rPr>
            </w:pPr>
            <w:r w:rsidRPr="00875CCB">
              <w:rPr>
                <w:rFonts w:ascii="Arial" w:hAnsi="Arial" w:cs="Arial"/>
                <w:sz w:val="22"/>
                <w:szCs w:val="22"/>
              </w:rPr>
              <w:t xml:space="preserve">PARTICIPACIÓN </w:t>
            </w:r>
          </w:p>
        </w:tc>
        <w:tc>
          <w:tcPr>
            <w:tcW w:w="31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D5709" w:rsidRPr="00875CCB" w:rsidRDefault="009D5709">
            <w:pPr>
              <w:jc w:val="center"/>
              <w:rPr>
                <w:rFonts w:ascii="Arial" w:eastAsiaTheme="minorHAnsi" w:hAnsi="Arial" w:cs="Arial"/>
                <w:color w:val="000000"/>
                <w:sz w:val="22"/>
                <w:szCs w:val="22"/>
              </w:rPr>
            </w:pPr>
            <w:r w:rsidRPr="00875CCB">
              <w:rPr>
                <w:rFonts w:ascii="Arial" w:hAnsi="Arial" w:cs="Arial"/>
                <w:color w:val="000000"/>
                <w:sz w:val="22"/>
                <w:szCs w:val="22"/>
              </w:rPr>
              <w:t>18</w:t>
            </w:r>
          </w:p>
        </w:tc>
      </w:tr>
      <w:tr w:rsidR="009D5709" w:rsidRPr="00875CCB" w:rsidTr="009D5709">
        <w:trPr>
          <w:trHeight w:val="315"/>
          <w:jc w:val="center"/>
        </w:trPr>
        <w:tc>
          <w:tcPr>
            <w:tcW w:w="5763"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D5709" w:rsidRPr="00875CCB" w:rsidRDefault="009D5709" w:rsidP="000B064A">
            <w:pPr>
              <w:rPr>
                <w:rFonts w:ascii="Arial" w:eastAsiaTheme="minorHAnsi" w:hAnsi="Arial" w:cs="Arial"/>
                <w:sz w:val="22"/>
                <w:szCs w:val="22"/>
              </w:rPr>
            </w:pPr>
            <w:r w:rsidRPr="00875CCB">
              <w:rPr>
                <w:rFonts w:ascii="Arial" w:hAnsi="Arial" w:cs="Arial"/>
                <w:sz w:val="22"/>
                <w:szCs w:val="22"/>
              </w:rPr>
              <w:t xml:space="preserve">PRESUPUESTO </w:t>
            </w:r>
          </w:p>
        </w:tc>
        <w:tc>
          <w:tcPr>
            <w:tcW w:w="3119" w:type="dxa"/>
            <w:tcBorders>
              <w:top w:val="nil"/>
              <w:left w:val="nil"/>
              <w:bottom w:val="nil"/>
              <w:right w:val="single" w:sz="8" w:space="0" w:color="auto"/>
            </w:tcBorders>
            <w:noWrap/>
            <w:tcMar>
              <w:top w:w="0" w:type="dxa"/>
              <w:left w:w="70" w:type="dxa"/>
              <w:bottom w:w="0" w:type="dxa"/>
              <w:right w:w="70" w:type="dxa"/>
            </w:tcMar>
            <w:vAlign w:val="bottom"/>
            <w:hideMark/>
          </w:tcPr>
          <w:p w:rsidR="009D5709" w:rsidRPr="00875CCB" w:rsidRDefault="009D5709">
            <w:pPr>
              <w:jc w:val="center"/>
              <w:rPr>
                <w:rFonts w:ascii="Arial" w:eastAsiaTheme="minorHAnsi" w:hAnsi="Arial" w:cs="Arial"/>
                <w:color w:val="000000"/>
                <w:sz w:val="22"/>
                <w:szCs w:val="22"/>
              </w:rPr>
            </w:pPr>
            <w:r w:rsidRPr="00875CCB">
              <w:rPr>
                <w:rFonts w:ascii="Arial" w:hAnsi="Arial" w:cs="Arial"/>
                <w:color w:val="000000"/>
                <w:sz w:val="22"/>
                <w:szCs w:val="22"/>
              </w:rPr>
              <w:t>8</w:t>
            </w:r>
          </w:p>
        </w:tc>
      </w:tr>
      <w:tr w:rsidR="009D5709" w:rsidRPr="00875CCB" w:rsidTr="009D5709">
        <w:trPr>
          <w:trHeight w:val="300"/>
          <w:jc w:val="center"/>
        </w:trPr>
        <w:tc>
          <w:tcPr>
            <w:tcW w:w="5763" w:type="dxa"/>
            <w:tcBorders>
              <w:top w:val="single" w:sz="8" w:space="0" w:color="auto"/>
              <w:left w:val="single" w:sz="8" w:space="0" w:color="auto"/>
              <w:bottom w:val="single" w:sz="8" w:space="0" w:color="auto"/>
              <w:right w:val="nil"/>
            </w:tcBorders>
            <w:tcMar>
              <w:top w:w="0" w:type="dxa"/>
              <w:left w:w="70" w:type="dxa"/>
              <w:bottom w:w="0" w:type="dxa"/>
              <w:right w:w="70" w:type="dxa"/>
            </w:tcMar>
            <w:vAlign w:val="bottom"/>
            <w:hideMark/>
          </w:tcPr>
          <w:p w:rsidR="009D5709" w:rsidRPr="00875CCB" w:rsidRDefault="009D5709">
            <w:pPr>
              <w:rPr>
                <w:rFonts w:ascii="Arial" w:eastAsiaTheme="minorHAnsi" w:hAnsi="Arial" w:cs="Arial"/>
                <w:b/>
                <w:bCs/>
                <w:color w:val="000000"/>
                <w:sz w:val="22"/>
                <w:szCs w:val="22"/>
              </w:rPr>
            </w:pPr>
            <w:r w:rsidRPr="00875CCB">
              <w:rPr>
                <w:rFonts w:ascii="Arial" w:hAnsi="Arial" w:cs="Arial"/>
                <w:b/>
                <w:bCs/>
                <w:color w:val="000000"/>
                <w:sz w:val="22"/>
                <w:szCs w:val="22"/>
              </w:rPr>
              <w:t>Puntaje global máximo</w:t>
            </w:r>
          </w:p>
        </w:tc>
        <w:tc>
          <w:tcPr>
            <w:tcW w:w="31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9D5709" w:rsidRPr="00875CCB" w:rsidRDefault="009D5709">
            <w:pPr>
              <w:jc w:val="center"/>
              <w:rPr>
                <w:rFonts w:ascii="Arial" w:eastAsiaTheme="minorHAnsi" w:hAnsi="Arial" w:cs="Arial"/>
                <w:b/>
                <w:bCs/>
                <w:color w:val="000000"/>
                <w:sz w:val="22"/>
                <w:szCs w:val="22"/>
              </w:rPr>
            </w:pPr>
            <w:r w:rsidRPr="00875CCB">
              <w:rPr>
                <w:rFonts w:ascii="Arial" w:hAnsi="Arial" w:cs="Arial"/>
                <w:b/>
                <w:bCs/>
                <w:color w:val="000000"/>
                <w:sz w:val="22"/>
                <w:szCs w:val="22"/>
              </w:rPr>
              <w:t>70</w:t>
            </w:r>
          </w:p>
        </w:tc>
      </w:tr>
      <w:tr w:rsidR="009D5709" w:rsidRPr="00875CCB" w:rsidTr="009D5709">
        <w:trPr>
          <w:trHeight w:val="315"/>
          <w:jc w:val="center"/>
        </w:trPr>
        <w:tc>
          <w:tcPr>
            <w:tcW w:w="5763"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9D5709" w:rsidRPr="00875CCB" w:rsidRDefault="009D5709">
            <w:pPr>
              <w:rPr>
                <w:rFonts w:ascii="Arial" w:eastAsiaTheme="minorHAnsi" w:hAnsi="Arial" w:cs="Arial"/>
                <w:b/>
                <w:bCs/>
                <w:color w:val="000000"/>
                <w:sz w:val="22"/>
                <w:szCs w:val="22"/>
              </w:rPr>
            </w:pPr>
            <w:r w:rsidRPr="00875CCB">
              <w:rPr>
                <w:rFonts w:ascii="Arial" w:hAnsi="Arial" w:cs="Arial"/>
                <w:b/>
                <w:bCs/>
                <w:color w:val="000000"/>
                <w:sz w:val="22"/>
                <w:szCs w:val="22"/>
              </w:rPr>
              <w:t>Puntaje mínimo global para ser elegible</w:t>
            </w:r>
          </w:p>
        </w:tc>
        <w:tc>
          <w:tcPr>
            <w:tcW w:w="3119"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9D5709" w:rsidRPr="00875CCB" w:rsidRDefault="009D5709">
            <w:pPr>
              <w:jc w:val="center"/>
              <w:rPr>
                <w:rFonts w:ascii="Arial" w:eastAsiaTheme="minorHAnsi" w:hAnsi="Arial" w:cs="Arial"/>
                <w:b/>
                <w:bCs/>
                <w:color w:val="000000"/>
                <w:sz w:val="22"/>
                <w:szCs w:val="22"/>
              </w:rPr>
            </w:pPr>
            <w:r w:rsidRPr="00875CCB">
              <w:rPr>
                <w:rFonts w:ascii="Arial" w:hAnsi="Arial" w:cs="Arial"/>
                <w:b/>
                <w:bCs/>
                <w:color w:val="000000"/>
                <w:sz w:val="22"/>
                <w:szCs w:val="22"/>
              </w:rPr>
              <w:t>35</w:t>
            </w:r>
          </w:p>
        </w:tc>
      </w:tr>
    </w:tbl>
    <w:p w:rsidR="009D5709" w:rsidRPr="00875CCB" w:rsidRDefault="009D5709" w:rsidP="008332B0">
      <w:pPr>
        <w:pStyle w:val="Textosinformato"/>
        <w:rPr>
          <w:rFonts w:ascii="Arial" w:hAnsi="Arial" w:cs="Arial"/>
          <w:sz w:val="22"/>
          <w:szCs w:val="22"/>
        </w:rPr>
      </w:pPr>
    </w:p>
    <w:p w:rsidR="002E1B61" w:rsidRPr="00875CCB" w:rsidRDefault="009907EB" w:rsidP="002E1B61">
      <w:pPr>
        <w:jc w:val="both"/>
        <w:rPr>
          <w:rFonts w:ascii="Arial" w:hAnsi="Arial" w:cs="Arial"/>
          <w:sz w:val="22"/>
          <w:szCs w:val="22"/>
        </w:rPr>
      </w:pPr>
      <w:r w:rsidRPr="00875CCB">
        <w:rPr>
          <w:rFonts w:ascii="Arial" w:hAnsi="Arial" w:cs="Arial"/>
          <w:sz w:val="22"/>
          <w:szCs w:val="22"/>
        </w:rPr>
        <w:t xml:space="preserve">La </w:t>
      </w:r>
      <w:r w:rsidR="002E1B61" w:rsidRPr="00875CCB">
        <w:rPr>
          <w:rFonts w:ascii="Arial" w:hAnsi="Arial" w:cs="Arial"/>
          <w:sz w:val="22"/>
          <w:szCs w:val="22"/>
        </w:rPr>
        <w:t xml:space="preserve">Comisión </w:t>
      </w:r>
      <w:r w:rsidR="00441CBC" w:rsidRPr="00875CCB">
        <w:rPr>
          <w:rFonts w:ascii="Arial" w:hAnsi="Arial" w:cs="Arial"/>
          <w:sz w:val="22"/>
          <w:szCs w:val="22"/>
        </w:rPr>
        <w:t xml:space="preserve">Técnica </w:t>
      </w:r>
      <w:r w:rsidR="002E1B61" w:rsidRPr="00875CCB">
        <w:rPr>
          <w:rFonts w:ascii="Arial" w:hAnsi="Arial" w:cs="Arial"/>
          <w:sz w:val="22"/>
          <w:szCs w:val="22"/>
        </w:rPr>
        <w:t>de la Sub</w:t>
      </w:r>
      <w:r w:rsidRPr="00875CCB">
        <w:rPr>
          <w:rFonts w:ascii="Arial" w:hAnsi="Arial" w:cs="Arial"/>
          <w:sz w:val="22"/>
          <w:szCs w:val="22"/>
        </w:rPr>
        <w:t>secretaría de Evaluación Social</w:t>
      </w:r>
      <w:r w:rsidR="00EC5121" w:rsidRPr="00875CCB">
        <w:rPr>
          <w:rFonts w:ascii="Arial" w:hAnsi="Arial" w:cs="Arial"/>
          <w:sz w:val="22"/>
          <w:szCs w:val="22"/>
        </w:rPr>
        <w:t>,</w:t>
      </w:r>
      <w:r w:rsidR="00F7740A">
        <w:rPr>
          <w:rFonts w:ascii="Arial" w:hAnsi="Arial" w:cs="Arial"/>
          <w:sz w:val="22"/>
          <w:szCs w:val="22"/>
        </w:rPr>
        <w:t xml:space="preserve"> </w:t>
      </w:r>
      <w:r w:rsidRPr="00875CCB">
        <w:rPr>
          <w:rFonts w:ascii="Arial" w:hAnsi="Arial" w:cs="Arial"/>
          <w:sz w:val="22"/>
          <w:szCs w:val="22"/>
        </w:rPr>
        <w:t xml:space="preserve">estará </w:t>
      </w:r>
      <w:r w:rsidR="002E1B61" w:rsidRPr="00875CCB">
        <w:rPr>
          <w:rFonts w:ascii="Arial" w:hAnsi="Arial" w:cs="Arial"/>
          <w:sz w:val="22"/>
          <w:szCs w:val="22"/>
        </w:rPr>
        <w:t>compuesta por:</w:t>
      </w:r>
    </w:p>
    <w:p w:rsidR="002E1B61" w:rsidRPr="00875CCB" w:rsidRDefault="002E1B61" w:rsidP="002E1B61">
      <w:pPr>
        <w:jc w:val="both"/>
        <w:rPr>
          <w:rFonts w:ascii="Arial" w:hAnsi="Arial" w:cs="Arial"/>
          <w:sz w:val="22"/>
          <w:szCs w:val="22"/>
        </w:rPr>
      </w:pPr>
    </w:p>
    <w:p w:rsidR="002E1B61" w:rsidRPr="00875CCB" w:rsidRDefault="002E1B61" w:rsidP="00EC5121">
      <w:pPr>
        <w:pStyle w:val="Textosinformato"/>
        <w:numPr>
          <w:ilvl w:val="0"/>
          <w:numId w:val="40"/>
        </w:numPr>
        <w:ind w:left="567" w:hanging="567"/>
        <w:rPr>
          <w:rFonts w:ascii="Arial" w:hAnsi="Arial" w:cs="Arial"/>
          <w:sz w:val="22"/>
          <w:szCs w:val="22"/>
        </w:rPr>
      </w:pPr>
      <w:r w:rsidRPr="00875CCB">
        <w:rPr>
          <w:rFonts w:ascii="Arial" w:hAnsi="Arial" w:cs="Arial"/>
          <w:sz w:val="22"/>
          <w:szCs w:val="22"/>
        </w:rPr>
        <w:t>El Jefe</w:t>
      </w:r>
      <w:r w:rsidR="00B26498" w:rsidRPr="00875CCB">
        <w:rPr>
          <w:rFonts w:ascii="Arial" w:hAnsi="Arial" w:cs="Arial"/>
          <w:sz w:val="22"/>
          <w:szCs w:val="22"/>
        </w:rPr>
        <w:t>/a</w:t>
      </w:r>
      <w:r w:rsidRPr="00875CCB">
        <w:rPr>
          <w:rFonts w:ascii="Arial" w:hAnsi="Arial" w:cs="Arial"/>
          <w:sz w:val="22"/>
          <w:szCs w:val="22"/>
        </w:rPr>
        <w:t xml:space="preserve"> de la División de Cooperación Público Privada o quien él designe como su representante.</w:t>
      </w:r>
    </w:p>
    <w:p w:rsidR="002E1B61" w:rsidRPr="00875CCB" w:rsidRDefault="002E1B61" w:rsidP="00EC5121">
      <w:pPr>
        <w:pStyle w:val="Textosinformato"/>
        <w:numPr>
          <w:ilvl w:val="0"/>
          <w:numId w:val="40"/>
        </w:numPr>
        <w:ind w:left="567" w:hanging="567"/>
        <w:rPr>
          <w:rFonts w:ascii="Arial" w:hAnsi="Arial" w:cs="Arial"/>
          <w:sz w:val="22"/>
          <w:szCs w:val="22"/>
        </w:rPr>
      </w:pPr>
      <w:r w:rsidRPr="00875CCB">
        <w:rPr>
          <w:rFonts w:ascii="Arial" w:hAnsi="Arial" w:cs="Arial"/>
          <w:sz w:val="22"/>
          <w:szCs w:val="22"/>
        </w:rPr>
        <w:t>El Jefe</w:t>
      </w:r>
      <w:r w:rsidR="00B26498" w:rsidRPr="00875CCB">
        <w:rPr>
          <w:rFonts w:ascii="Arial" w:hAnsi="Arial" w:cs="Arial"/>
          <w:sz w:val="22"/>
          <w:szCs w:val="22"/>
        </w:rPr>
        <w:t>/a</w:t>
      </w:r>
      <w:r w:rsidRPr="00875CCB">
        <w:rPr>
          <w:rFonts w:ascii="Arial" w:hAnsi="Arial" w:cs="Arial"/>
          <w:sz w:val="22"/>
          <w:szCs w:val="22"/>
        </w:rPr>
        <w:t xml:space="preserve"> de la División de Administración y Finanzas o quien él designe como su representante.</w:t>
      </w:r>
    </w:p>
    <w:p w:rsidR="002E1B61" w:rsidRPr="00875CCB" w:rsidRDefault="002E1B61" w:rsidP="00EC5121">
      <w:pPr>
        <w:pStyle w:val="Textosinformato"/>
        <w:numPr>
          <w:ilvl w:val="0"/>
          <w:numId w:val="40"/>
        </w:numPr>
        <w:ind w:left="567" w:hanging="567"/>
        <w:rPr>
          <w:rFonts w:ascii="Arial" w:hAnsi="Arial" w:cs="Arial"/>
          <w:sz w:val="22"/>
          <w:szCs w:val="22"/>
        </w:rPr>
      </w:pPr>
      <w:r w:rsidRPr="00875CCB">
        <w:rPr>
          <w:rFonts w:ascii="Arial" w:hAnsi="Arial" w:cs="Arial"/>
          <w:sz w:val="22"/>
          <w:szCs w:val="22"/>
        </w:rPr>
        <w:t>El Jefe</w:t>
      </w:r>
      <w:r w:rsidR="00B26498" w:rsidRPr="00875CCB">
        <w:rPr>
          <w:rFonts w:ascii="Arial" w:hAnsi="Arial" w:cs="Arial"/>
          <w:sz w:val="22"/>
          <w:szCs w:val="22"/>
        </w:rPr>
        <w:t>/a</w:t>
      </w:r>
      <w:r w:rsidRPr="00875CCB">
        <w:rPr>
          <w:rFonts w:ascii="Arial" w:hAnsi="Arial" w:cs="Arial"/>
          <w:sz w:val="22"/>
          <w:szCs w:val="22"/>
        </w:rPr>
        <w:t xml:space="preserve"> de la División de Políticas Sociales o quien él designe como su representante.</w:t>
      </w:r>
    </w:p>
    <w:p w:rsidR="002E1B61" w:rsidRPr="00875CCB" w:rsidRDefault="002E1B61" w:rsidP="00EC5121">
      <w:pPr>
        <w:jc w:val="both"/>
        <w:rPr>
          <w:rFonts w:ascii="Arial" w:hAnsi="Arial" w:cs="Arial"/>
          <w:sz w:val="22"/>
          <w:szCs w:val="22"/>
        </w:rPr>
      </w:pPr>
    </w:p>
    <w:p w:rsidR="00C5509B" w:rsidRPr="00875CCB" w:rsidRDefault="00B07E4E" w:rsidP="00EC5121">
      <w:pPr>
        <w:pStyle w:val="Textosinformato"/>
        <w:rPr>
          <w:rFonts w:ascii="Arial" w:hAnsi="Arial" w:cs="Arial"/>
          <w:sz w:val="22"/>
          <w:szCs w:val="22"/>
        </w:rPr>
      </w:pPr>
      <w:r w:rsidRPr="00875CCB">
        <w:rPr>
          <w:rFonts w:ascii="Arial" w:hAnsi="Arial" w:cs="Arial"/>
          <w:sz w:val="22"/>
          <w:szCs w:val="22"/>
        </w:rPr>
        <w:t xml:space="preserve">Será la Comisión </w:t>
      </w:r>
      <w:r w:rsidR="002E1B61" w:rsidRPr="00875CCB">
        <w:rPr>
          <w:rFonts w:ascii="Arial" w:hAnsi="Arial" w:cs="Arial"/>
          <w:sz w:val="22"/>
          <w:szCs w:val="22"/>
        </w:rPr>
        <w:t xml:space="preserve">la que </w:t>
      </w:r>
      <w:r w:rsidR="00441CBC" w:rsidRPr="00875CCB">
        <w:rPr>
          <w:rFonts w:ascii="Arial" w:hAnsi="Arial" w:cs="Arial"/>
          <w:sz w:val="22"/>
          <w:szCs w:val="22"/>
        </w:rPr>
        <w:t xml:space="preserve">establecerá la puntuación </w:t>
      </w:r>
      <w:r w:rsidR="002E1B61" w:rsidRPr="00875CCB">
        <w:rPr>
          <w:rFonts w:ascii="Arial" w:hAnsi="Arial" w:cs="Arial"/>
          <w:sz w:val="22"/>
          <w:szCs w:val="22"/>
        </w:rPr>
        <w:t>definitiva de los proyectos</w:t>
      </w:r>
      <w:r w:rsidR="00C5509B" w:rsidRPr="00875CCB">
        <w:rPr>
          <w:rFonts w:ascii="Arial" w:hAnsi="Arial" w:cs="Arial"/>
          <w:sz w:val="22"/>
          <w:szCs w:val="22"/>
        </w:rPr>
        <w:t xml:space="preserve"> y su </w:t>
      </w:r>
      <w:r w:rsidR="00C41B25" w:rsidRPr="00875CCB">
        <w:rPr>
          <w:rFonts w:ascii="Arial" w:hAnsi="Arial" w:cs="Arial"/>
          <w:sz w:val="22"/>
          <w:szCs w:val="22"/>
        </w:rPr>
        <w:t xml:space="preserve">prelación. </w:t>
      </w:r>
      <w:r w:rsidR="002E1B61" w:rsidRPr="00875CCB">
        <w:rPr>
          <w:rFonts w:ascii="Arial" w:hAnsi="Arial" w:cs="Arial"/>
          <w:sz w:val="22"/>
          <w:szCs w:val="22"/>
        </w:rPr>
        <w:t>Dicha evaluación quedará establecida en un acta</w:t>
      </w:r>
      <w:r w:rsidR="00F7740A">
        <w:rPr>
          <w:rFonts w:ascii="Arial" w:hAnsi="Arial" w:cs="Arial"/>
          <w:sz w:val="22"/>
          <w:szCs w:val="22"/>
        </w:rPr>
        <w:t xml:space="preserve"> </w:t>
      </w:r>
      <w:r w:rsidR="00C5509B" w:rsidRPr="00875CCB">
        <w:rPr>
          <w:rFonts w:ascii="Arial" w:hAnsi="Arial" w:cs="Arial"/>
          <w:sz w:val="22"/>
          <w:szCs w:val="22"/>
        </w:rPr>
        <w:t xml:space="preserve">suscrita por los miembros de la comisión referida. </w:t>
      </w:r>
    </w:p>
    <w:p w:rsidR="001862CA" w:rsidRPr="00875CCB" w:rsidRDefault="001862CA" w:rsidP="00400047">
      <w:pPr>
        <w:pStyle w:val="Textosinformato"/>
        <w:rPr>
          <w:rFonts w:ascii="Arial" w:hAnsi="Arial" w:cs="Arial"/>
          <w:sz w:val="22"/>
          <w:szCs w:val="22"/>
        </w:rPr>
      </w:pPr>
    </w:p>
    <w:p w:rsidR="00C5509B" w:rsidRPr="00875CCB" w:rsidRDefault="00C5509B" w:rsidP="00C5509B">
      <w:pPr>
        <w:ind w:right="51"/>
        <w:jc w:val="both"/>
        <w:rPr>
          <w:rFonts w:ascii="Arial" w:hAnsi="Arial" w:cs="Arial"/>
          <w:sz w:val="22"/>
          <w:szCs w:val="22"/>
        </w:rPr>
      </w:pPr>
      <w:r w:rsidRPr="00875CCB">
        <w:rPr>
          <w:rFonts w:ascii="Arial" w:hAnsi="Arial" w:cs="Arial"/>
          <w:sz w:val="22"/>
          <w:szCs w:val="22"/>
        </w:rPr>
        <w:t xml:space="preserve">Durante el período de evaluación, la </w:t>
      </w:r>
      <w:r w:rsidR="005379F8" w:rsidRPr="00875CCB">
        <w:rPr>
          <w:rFonts w:ascii="Arial" w:hAnsi="Arial" w:cs="Arial"/>
          <w:sz w:val="22"/>
          <w:szCs w:val="22"/>
        </w:rPr>
        <w:t>C</w:t>
      </w:r>
      <w:r w:rsidRPr="00875CCB">
        <w:rPr>
          <w:rFonts w:ascii="Arial" w:hAnsi="Arial" w:cs="Arial"/>
          <w:sz w:val="22"/>
          <w:szCs w:val="22"/>
        </w:rPr>
        <w:t xml:space="preserve">omisión de estimarlo necesario, podrá efectuar por escrito consultas a uno o más proponentes, para aclarar puntos específicos de las respectivas postulaciones. Tales consultas y sus respuestas deberán ser puestas en conocimiento de todos los postulantes a través de la página </w:t>
      </w:r>
      <w:r w:rsidR="00C41B25" w:rsidRPr="00875CCB">
        <w:rPr>
          <w:rFonts w:ascii="Arial" w:hAnsi="Arial" w:cs="Arial"/>
          <w:sz w:val="22"/>
          <w:szCs w:val="22"/>
        </w:rPr>
        <w:t xml:space="preserve">web del Ministerio de Desarrollo Social </w:t>
      </w:r>
      <w:hyperlink r:id="rId16" w:history="1">
        <w:r w:rsidR="00C41B25" w:rsidRPr="00875CCB">
          <w:rPr>
            <w:rStyle w:val="Hipervnculo"/>
            <w:rFonts w:ascii="Arial" w:hAnsi="Arial" w:cs="Arial"/>
            <w:sz w:val="22"/>
            <w:szCs w:val="22"/>
          </w:rPr>
          <w:t>http://sociedadcivil.ministeriodesarrollosocial.gob.cl</w:t>
        </w:r>
      </w:hyperlink>
      <w:r w:rsidR="00C41B25" w:rsidRPr="00875CCB">
        <w:rPr>
          <w:rFonts w:ascii="Arial" w:hAnsi="Arial" w:cs="Arial"/>
          <w:sz w:val="22"/>
          <w:szCs w:val="22"/>
        </w:rPr>
        <w:t>.</w:t>
      </w:r>
      <w:r w:rsidR="0060508D" w:rsidRPr="00875CCB">
        <w:rPr>
          <w:rFonts w:ascii="Arial" w:hAnsi="Arial" w:cs="Arial"/>
          <w:sz w:val="22"/>
          <w:szCs w:val="22"/>
        </w:rPr>
        <w:t xml:space="preserve"> El postulante tendrá 2 días hábiles para responder por el mismo medio. De no recibirse una respuesta en dicho plazo, la información no será considerada como un antecedente para el proceso de evaluación. </w:t>
      </w:r>
    </w:p>
    <w:p w:rsidR="00C5509B" w:rsidRPr="00875CCB" w:rsidRDefault="00C5509B" w:rsidP="00C5509B">
      <w:pPr>
        <w:ind w:right="51"/>
        <w:jc w:val="both"/>
        <w:rPr>
          <w:rFonts w:ascii="Arial" w:hAnsi="Arial" w:cs="Arial"/>
          <w:sz w:val="22"/>
          <w:szCs w:val="22"/>
        </w:rPr>
      </w:pPr>
    </w:p>
    <w:p w:rsidR="00C5509B" w:rsidRPr="00875CCB" w:rsidRDefault="00C5509B" w:rsidP="00C5509B">
      <w:pPr>
        <w:ind w:left="-6" w:right="51"/>
        <w:jc w:val="both"/>
        <w:rPr>
          <w:rFonts w:ascii="Arial" w:hAnsi="Arial" w:cs="Arial"/>
          <w:sz w:val="22"/>
          <w:szCs w:val="22"/>
        </w:rPr>
      </w:pPr>
      <w:r w:rsidRPr="00875CCB">
        <w:rPr>
          <w:rFonts w:ascii="Arial" w:hAnsi="Arial" w:cs="Arial"/>
          <w:sz w:val="22"/>
          <w:szCs w:val="22"/>
        </w:rPr>
        <w:t xml:space="preserve">Asimismo, la </w:t>
      </w:r>
      <w:r w:rsidR="005379F8" w:rsidRPr="00875CCB">
        <w:rPr>
          <w:rFonts w:ascii="Arial" w:hAnsi="Arial" w:cs="Arial"/>
          <w:sz w:val="22"/>
          <w:szCs w:val="22"/>
        </w:rPr>
        <w:t>C</w:t>
      </w:r>
      <w:r w:rsidRPr="00875CCB">
        <w:rPr>
          <w:rFonts w:ascii="Arial" w:hAnsi="Arial" w:cs="Arial"/>
          <w:sz w:val="22"/>
          <w:szCs w:val="22"/>
        </w:rPr>
        <w:t xml:space="preserve">omisión podrá solicitar por escrito a los postulantes que salven errores u omisiones formales, siempre y cuando las rectificaciones de dichos vicios u omisiones no les confieran a esos postulantes una situación de privilegio respecto de los demás, esto es, en tanto no se afecten, los principios de estricta sujeción a las bases y de igualdad de los oferentes. Tales </w:t>
      </w:r>
      <w:r w:rsidR="00C41B25" w:rsidRPr="00875CCB">
        <w:rPr>
          <w:rFonts w:ascii="Arial" w:hAnsi="Arial" w:cs="Arial"/>
          <w:sz w:val="22"/>
          <w:szCs w:val="22"/>
        </w:rPr>
        <w:t>rectificaciones</w:t>
      </w:r>
      <w:r w:rsidRPr="00875CCB">
        <w:rPr>
          <w:rFonts w:ascii="Arial" w:hAnsi="Arial" w:cs="Arial"/>
          <w:sz w:val="22"/>
          <w:szCs w:val="22"/>
        </w:rPr>
        <w:t xml:space="preserve"> deberán ser puestas en conocimiento de todos los postulantes a través de la página </w:t>
      </w:r>
      <w:r w:rsidR="00C41B25" w:rsidRPr="00875CCB">
        <w:rPr>
          <w:rFonts w:ascii="Arial" w:hAnsi="Arial" w:cs="Arial"/>
          <w:sz w:val="22"/>
          <w:szCs w:val="22"/>
        </w:rPr>
        <w:t xml:space="preserve">web del Ministerio de Desarrollo Social </w:t>
      </w:r>
      <w:hyperlink r:id="rId17" w:history="1">
        <w:r w:rsidR="00C41B25" w:rsidRPr="00875CCB">
          <w:rPr>
            <w:rStyle w:val="Hipervnculo"/>
            <w:rFonts w:ascii="Arial" w:hAnsi="Arial" w:cs="Arial"/>
            <w:sz w:val="22"/>
            <w:szCs w:val="22"/>
          </w:rPr>
          <w:t>http://sociedadcivil.ministeriodesarrollosocial.gob.cl</w:t>
        </w:r>
      </w:hyperlink>
      <w:r w:rsidR="00C41B25" w:rsidRPr="00875CCB">
        <w:rPr>
          <w:rFonts w:ascii="Arial" w:hAnsi="Arial" w:cs="Arial"/>
          <w:sz w:val="22"/>
          <w:szCs w:val="22"/>
        </w:rPr>
        <w:t>.</w:t>
      </w:r>
      <w:r w:rsidR="00937D99" w:rsidRPr="00875CCB">
        <w:rPr>
          <w:rFonts w:ascii="Arial" w:hAnsi="Arial" w:cs="Arial"/>
          <w:sz w:val="22"/>
          <w:szCs w:val="22"/>
        </w:rPr>
        <w:t xml:space="preserve"> El postulante tendrá 2 días hábiles para responder por el mismo medio. De no recibirse una respuesta en dicho plazo, la información no será considerada como un antecedente para el proceso de evaluación.</w:t>
      </w:r>
    </w:p>
    <w:p w:rsidR="00D6444C" w:rsidRPr="00875CCB" w:rsidRDefault="00D6444C" w:rsidP="00E41232">
      <w:pPr>
        <w:pStyle w:val="Textosinformato"/>
        <w:rPr>
          <w:rFonts w:ascii="Arial" w:hAnsi="Arial" w:cs="Arial"/>
          <w:sz w:val="22"/>
          <w:szCs w:val="22"/>
        </w:rPr>
      </w:pPr>
    </w:p>
    <w:p w:rsidR="00EF1BEE" w:rsidRPr="00875CCB" w:rsidRDefault="00EF1BEE" w:rsidP="00722AF0">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ADJUDICACIÓN</w:t>
      </w:r>
    </w:p>
    <w:p w:rsidR="00EF1BEE" w:rsidRPr="00875CCB" w:rsidRDefault="00EF1BEE" w:rsidP="00BF237E">
      <w:pPr>
        <w:pStyle w:val="Textosinformato"/>
        <w:rPr>
          <w:rFonts w:ascii="Arial" w:hAnsi="Arial" w:cs="Arial"/>
          <w:sz w:val="22"/>
          <w:szCs w:val="22"/>
        </w:rPr>
      </w:pPr>
    </w:p>
    <w:p w:rsidR="00BF237E" w:rsidRPr="00875CCB" w:rsidRDefault="00BF237E" w:rsidP="00BF237E">
      <w:pPr>
        <w:jc w:val="both"/>
        <w:rPr>
          <w:rFonts w:ascii="Arial" w:hAnsi="Arial" w:cs="Arial"/>
          <w:sz w:val="22"/>
          <w:szCs w:val="22"/>
        </w:rPr>
      </w:pPr>
      <w:r w:rsidRPr="00875CCB">
        <w:rPr>
          <w:rFonts w:ascii="Arial" w:hAnsi="Arial" w:cs="Arial"/>
          <w:sz w:val="22"/>
          <w:szCs w:val="22"/>
        </w:rPr>
        <w:t xml:space="preserve">Concluido el plazo de evaluación y calificación, el Ministerio procederá a adjudicar, dentro de un plazo de </w:t>
      </w:r>
      <w:r w:rsidR="00785F12" w:rsidRPr="00875CCB">
        <w:rPr>
          <w:rFonts w:ascii="Arial" w:hAnsi="Arial" w:cs="Arial"/>
          <w:sz w:val="22"/>
          <w:szCs w:val="22"/>
        </w:rPr>
        <w:t xml:space="preserve">10 </w:t>
      </w:r>
      <w:r w:rsidRPr="00875CCB">
        <w:rPr>
          <w:rFonts w:ascii="Arial" w:hAnsi="Arial" w:cs="Arial"/>
          <w:sz w:val="22"/>
          <w:szCs w:val="22"/>
        </w:rPr>
        <w:t>(</w:t>
      </w:r>
      <w:r w:rsidR="00785F12" w:rsidRPr="00875CCB">
        <w:rPr>
          <w:rFonts w:ascii="Arial" w:hAnsi="Arial" w:cs="Arial"/>
          <w:sz w:val="22"/>
          <w:szCs w:val="22"/>
        </w:rPr>
        <w:t>diez</w:t>
      </w:r>
      <w:r w:rsidRPr="00875CCB">
        <w:rPr>
          <w:rFonts w:ascii="Arial" w:hAnsi="Arial" w:cs="Arial"/>
          <w:sz w:val="22"/>
          <w:szCs w:val="22"/>
        </w:rPr>
        <w:t>) días hábiles, mediante acto administrativo de adjudicación emanado de la Subsecretaría de Evaluación Social, los proyectos que hubieren obtenido las mayores puntuaciones, dentro de aquellos que obtuvieron</w:t>
      </w:r>
      <w:r w:rsidR="008A7458" w:rsidRPr="00875CCB">
        <w:rPr>
          <w:rFonts w:ascii="Arial" w:hAnsi="Arial" w:cs="Arial"/>
          <w:sz w:val="22"/>
          <w:szCs w:val="22"/>
        </w:rPr>
        <w:t xml:space="preserve"> un puntaje igual o superior a </w:t>
      </w:r>
      <w:r w:rsidR="009D5709" w:rsidRPr="00875CCB">
        <w:rPr>
          <w:rFonts w:ascii="Arial" w:hAnsi="Arial" w:cs="Arial"/>
          <w:sz w:val="22"/>
          <w:szCs w:val="22"/>
        </w:rPr>
        <w:t>3</w:t>
      </w:r>
      <w:r w:rsidR="007067A3" w:rsidRPr="00875CCB">
        <w:rPr>
          <w:rFonts w:ascii="Arial" w:hAnsi="Arial" w:cs="Arial"/>
          <w:sz w:val="22"/>
          <w:szCs w:val="22"/>
        </w:rPr>
        <w:t xml:space="preserve">5 </w:t>
      </w:r>
      <w:r w:rsidRPr="00875CCB">
        <w:rPr>
          <w:rFonts w:ascii="Arial" w:hAnsi="Arial" w:cs="Arial"/>
          <w:sz w:val="22"/>
          <w:szCs w:val="22"/>
        </w:rPr>
        <w:t xml:space="preserve">puntos en la evaluación. </w:t>
      </w:r>
    </w:p>
    <w:p w:rsidR="00BF237E" w:rsidRPr="00875CCB" w:rsidRDefault="00BF237E" w:rsidP="00BF237E">
      <w:pPr>
        <w:jc w:val="both"/>
        <w:rPr>
          <w:rFonts w:ascii="Arial" w:hAnsi="Arial" w:cs="Arial"/>
          <w:sz w:val="22"/>
          <w:szCs w:val="22"/>
        </w:rPr>
      </w:pPr>
    </w:p>
    <w:p w:rsidR="00A83095" w:rsidRPr="00875CCB" w:rsidRDefault="00A83095" w:rsidP="00D32520">
      <w:pPr>
        <w:pStyle w:val="Ttulo3"/>
        <w:numPr>
          <w:ilvl w:val="1"/>
          <w:numId w:val="20"/>
        </w:numPr>
        <w:tabs>
          <w:tab w:val="clear" w:pos="1620"/>
        </w:tabs>
        <w:jc w:val="both"/>
        <w:rPr>
          <w:rFonts w:cs="Arial"/>
          <w:sz w:val="22"/>
          <w:szCs w:val="22"/>
        </w:rPr>
      </w:pPr>
      <w:r w:rsidRPr="00875CCB">
        <w:rPr>
          <w:rFonts w:cs="Arial"/>
          <w:sz w:val="22"/>
          <w:szCs w:val="22"/>
        </w:rPr>
        <w:t xml:space="preserve">Criterios de Adjudicación </w:t>
      </w:r>
    </w:p>
    <w:p w:rsidR="00A83095" w:rsidRPr="00875CCB" w:rsidRDefault="00A83095" w:rsidP="00A83095">
      <w:pPr>
        <w:jc w:val="both"/>
        <w:rPr>
          <w:rFonts w:ascii="Arial" w:hAnsi="Arial" w:cs="Arial"/>
          <w:sz w:val="22"/>
          <w:szCs w:val="22"/>
        </w:rPr>
      </w:pPr>
    </w:p>
    <w:p w:rsidR="00A83095" w:rsidRPr="00875CCB" w:rsidRDefault="00A83095" w:rsidP="00A83095">
      <w:pPr>
        <w:pStyle w:val="Prrafodelista"/>
        <w:numPr>
          <w:ilvl w:val="0"/>
          <w:numId w:val="8"/>
        </w:numPr>
        <w:ind w:left="567" w:hanging="567"/>
        <w:jc w:val="both"/>
        <w:rPr>
          <w:rFonts w:ascii="Arial" w:hAnsi="Arial" w:cs="Arial"/>
          <w:sz w:val="22"/>
          <w:szCs w:val="22"/>
        </w:rPr>
      </w:pPr>
      <w:r w:rsidRPr="00875CCB">
        <w:rPr>
          <w:rFonts w:ascii="Arial" w:hAnsi="Arial" w:cs="Arial"/>
          <w:sz w:val="22"/>
          <w:szCs w:val="22"/>
        </w:rPr>
        <w:t xml:space="preserve">Se adjudicará, a lo menos, un proyecto por región, correspondiente a la iniciativa con la mejor puntuación obtenida en el proceso. Después, se procederá a adjudicar </w:t>
      </w:r>
      <w:r w:rsidRPr="00875CCB">
        <w:rPr>
          <w:rFonts w:ascii="Arial" w:hAnsi="Arial" w:cs="Arial"/>
          <w:sz w:val="22"/>
          <w:szCs w:val="22"/>
        </w:rPr>
        <w:lastRenderedPageBreak/>
        <w:t xml:space="preserve">los proyectos, indistintamente la región de ejecución, de acuerdo sólo al puntaje obtenido. </w:t>
      </w:r>
    </w:p>
    <w:p w:rsidR="00A83095" w:rsidRPr="00875CCB" w:rsidRDefault="00A83095" w:rsidP="00A83095">
      <w:pPr>
        <w:jc w:val="both"/>
        <w:rPr>
          <w:rFonts w:ascii="Arial" w:hAnsi="Arial" w:cs="Arial"/>
          <w:sz w:val="22"/>
          <w:szCs w:val="22"/>
        </w:rPr>
      </w:pPr>
    </w:p>
    <w:p w:rsidR="00471B4A" w:rsidRPr="00D14327" w:rsidRDefault="00471B4A" w:rsidP="00471B4A">
      <w:pPr>
        <w:pStyle w:val="Prrafodelista"/>
        <w:numPr>
          <w:ilvl w:val="0"/>
          <w:numId w:val="8"/>
        </w:numPr>
        <w:ind w:left="567" w:hanging="567"/>
        <w:jc w:val="both"/>
        <w:rPr>
          <w:rFonts w:ascii="Arial" w:hAnsi="Arial" w:cs="Arial"/>
          <w:sz w:val="22"/>
          <w:szCs w:val="22"/>
        </w:rPr>
      </w:pPr>
      <w:r w:rsidRPr="00D14327">
        <w:rPr>
          <w:rFonts w:ascii="Arial" w:hAnsi="Arial" w:cs="Arial"/>
          <w:sz w:val="22"/>
          <w:szCs w:val="22"/>
        </w:rPr>
        <w:t xml:space="preserve">En caso </w:t>
      </w:r>
      <w:r>
        <w:rPr>
          <w:rFonts w:ascii="Arial" w:hAnsi="Arial" w:cs="Arial"/>
          <w:sz w:val="22"/>
          <w:szCs w:val="22"/>
        </w:rPr>
        <w:t xml:space="preserve">dos o más proyectos que hayan sido evaluados positivamente no puedan ser financiados por haberse completado el presupuesto disponible con los proyectos que obtuvieron mejor puntaje, </w:t>
      </w:r>
      <w:r w:rsidRPr="00D14327">
        <w:rPr>
          <w:rFonts w:ascii="Arial" w:hAnsi="Arial" w:cs="Arial"/>
          <w:sz w:val="22"/>
          <w:szCs w:val="22"/>
        </w:rPr>
        <w:t xml:space="preserve">se seleccionará </w:t>
      </w:r>
      <w:r>
        <w:rPr>
          <w:rFonts w:ascii="Arial" w:hAnsi="Arial" w:cs="Arial"/>
          <w:sz w:val="22"/>
          <w:szCs w:val="22"/>
        </w:rPr>
        <w:t>aquella postulación que contemple un mayor número de beneficiarios</w:t>
      </w:r>
      <w:r w:rsidRPr="00D14327">
        <w:rPr>
          <w:rFonts w:ascii="Arial" w:hAnsi="Arial" w:cs="Arial"/>
          <w:sz w:val="22"/>
          <w:szCs w:val="22"/>
        </w:rPr>
        <w:t>. En caso de que persista el empate</w:t>
      </w:r>
      <w:r>
        <w:rPr>
          <w:rFonts w:ascii="Arial" w:hAnsi="Arial" w:cs="Arial"/>
          <w:sz w:val="22"/>
          <w:szCs w:val="22"/>
        </w:rPr>
        <w:t>,</w:t>
      </w:r>
      <w:r w:rsidRPr="00D14327">
        <w:rPr>
          <w:rFonts w:ascii="Arial" w:hAnsi="Arial" w:cs="Arial"/>
          <w:sz w:val="22"/>
          <w:szCs w:val="22"/>
        </w:rPr>
        <w:t xml:space="preserve"> se privilegiará la iniciativa cuya región tenga menos proyectos adjudicados. </w:t>
      </w:r>
      <w:r>
        <w:rPr>
          <w:rFonts w:ascii="Arial" w:hAnsi="Arial" w:cs="Arial"/>
          <w:sz w:val="22"/>
          <w:szCs w:val="22"/>
        </w:rPr>
        <w:t>Si el empate subsiste, la decisión del proyecto a financiar corresponderá al Ministerio.</w:t>
      </w:r>
    </w:p>
    <w:p w:rsidR="00471B4A" w:rsidRPr="00861B6E" w:rsidRDefault="00471B4A" w:rsidP="00471B4A">
      <w:pPr>
        <w:jc w:val="both"/>
        <w:rPr>
          <w:rFonts w:ascii="Arial" w:hAnsi="Arial" w:cs="Arial"/>
        </w:rPr>
      </w:pPr>
    </w:p>
    <w:p w:rsidR="00471B4A" w:rsidRPr="00D14327" w:rsidRDefault="00471B4A" w:rsidP="00471B4A">
      <w:pPr>
        <w:pStyle w:val="Prrafodelista"/>
        <w:numPr>
          <w:ilvl w:val="0"/>
          <w:numId w:val="8"/>
        </w:numPr>
        <w:ind w:left="567" w:hanging="567"/>
        <w:jc w:val="both"/>
        <w:rPr>
          <w:rFonts w:ascii="Arial" w:hAnsi="Arial" w:cs="Arial"/>
          <w:sz w:val="22"/>
          <w:szCs w:val="22"/>
        </w:rPr>
      </w:pPr>
      <w:r w:rsidRPr="00D14327">
        <w:rPr>
          <w:rFonts w:ascii="Arial" w:hAnsi="Arial" w:cs="Arial"/>
          <w:sz w:val="22"/>
          <w:szCs w:val="22"/>
        </w:rPr>
        <w:t xml:space="preserve">En caso de existir una mayor cantidad de proyectos seleccionables que recursos </w:t>
      </w:r>
      <w:r>
        <w:rPr>
          <w:rFonts w:ascii="Arial" w:hAnsi="Arial" w:cs="Arial"/>
          <w:sz w:val="22"/>
          <w:szCs w:val="22"/>
        </w:rPr>
        <w:t xml:space="preserve">presupuestarios </w:t>
      </w:r>
      <w:r w:rsidRPr="00D14327">
        <w:rPr>
          <w:rFonts w:ascii="Arial" w:hAnsi="Arial" w:cs="Arial"/>
          <w:sz w:val="22"/>
          <w:szCs w:val="22"/>
        </w:rPr>
        <w:t>disponibles, éstos quedarán en lista de espera en orden de prelación de mayor a menor puntaje.</w:t>
      </w:r>
    </w:p>
    <w:p w:rsidR="00471B4A" w:rsidRPr="00D14327" w:rsidRDefault="00471B4A" w:rsidP="00471B4A">
      <w:pPr>
        <w:pStyle w:val="Prrafodelista"/>
        <w:rPr>
          <w:rFonts w:ascii="Arial" w:hAnsi="Arial" w:cs="Arial"/>
          <w:sz w:val="22"/>
          <w:szCs w:val="22"/>
        </w:rPr>
      </w:pPr>
    </w:p>
    <w:p w:rsidR="00037F3C" w:rsidRPr="002C7DEF" w:rsidRDefault="00037F3C" w:rsidP="00037F3C">
      <w:pPr>
        <w:pStyle w:val="Prrafodelista"/>
        <w:numPr>
          <w:ilvl w:val="0"/>
          <w:numId w:val="8"/>
        </w:numPr>
        <w:ind w:left="567" w:hanging="567"/>
        <w:jc w:val="both"/>
        <w:rPr>
          <w:rFonts w:ascii="Arial" w:hAnsi="Arial" w:cs="Arial"/>
          <w:sz w:val="22"/>
          <w:szCs w:val="22"/>
        </w:rPr>
      </w:pPr>
      <w:r w:rsidRPr="00DC4588">
        <w:rPr>
          <w:rFonts w:ascii="Arial" w:hAnsi="Arial" w:cs="Arial"/>
          <w:sz w:val="22"/>
          <w:szCs w:val="22"/>
        </w:rPr>
        <w:t>Se podrán reasignar los recursos, recurriendo a los proyectos que le sigan en puntaje en la lista de espera, en los siguientes casos: (i) que alguna de las organizaciones ad</w:t>
      </w:r>
      <w:r w:rsidRPr="002C7DEF">
        <w:rPr>
          <w:rFonts w:ascii="Arial" w:hAnsi="Arial" w:cs="Arial"/>
          <w:sz w:val="22"/>
          <w:szCs w:val="22"/>
        </w:rPr>
        <w:t xml:space="preserve">judicatarias renuncie mediante carta dirigida a la Ministra de Desarrollo Social ingresada por Oficina de Partes del Ministerio de Desarrollo Social o por correo postal en un plazo de 5 (cinco) días hábiles desde la fecha de publicación; (ii) que no se entregue la garantía de fiel cumplimiento del convenio en los términos señalados </w:t>
      </w:r>
      <w:r w:rsidR="00366A60">
        <w:rPr>
          <w:rFonts w:ascii="Arial" w:hAnsi="Arial" w:cs="Arial"/>
          <w:sz w:val="22"/>
          <w:szCs w:val="22"/>
        </w:rPr>
        <w:t>en el punto 11.2 de estas bases, y</w:t>
      </w:r>
      <w:r w:rsidRPr="002C7DEF">
        <w:rPr>
          <w:rFonts w:ascii="Arial" w:hAnsi="Arial" w:cs="Arial"/>
          <w:sz w:val="22"/>
          <w:szCs w:val="22"/>
        </w:rPr>
        <w:t xml:space="preserve"> (iii) que el adjudicatario no suscriba el respectivo convenio en los plazos establecidos en estas bases, entendiéndose, por lo tanto, que renuncia a la adjudicación</w:t>
      </w:r>
      <w:r w:rsidR="00366A60">
        <w:rPr>
          <w:rFonts w:ascii="Arial" w:hAnsi="Arial" w:cs="Arial"/>
          <w:sz w:val="22"/>
          <w:szCs w:val="22"/>
        </w:rPr>
        <w:t>.</w:t>
      </w:r>
    </w:p>
    <w:p w:rsidR="00362CC4" w:rsidRDefault="00362CC4" w:rsidP="00A83095">
      <w:pPr>
        <w:jc w:val="both"/>
        <w:rPr>
          <w:rFonts w:ascii="Arial" w:hAnsi="Arial" w:cs="Arial"/>
          <w:sz w:val="22"/>
          <w:szCs w:val="22"/>
        </w:rPr>
      </w:pPr>
    </w:p>
    <w:p w:rsidR="00A83095" w:rsidRPr="00875CCB" w:rsidRDefault="00A83095" w:rsidP="00A83095">
      <w:pPr>
        <w:jc w:val="both"/>
        <w:rPr>
          <w:rFonts w:ascii="Arial" w:hAnsi="Arial" w:cs="Arial"/>
          <w:b/>
          <w:sz w:val="22"/>
          <w:szCs w:val="22"/>
        </w:rPr>
      </w:pPr>
      <w:r w:rsidRPr="00875CCB">
        <w:rPr>
          <w:rFonts w:ascii="Arial" w:hAnsi="Arial" w:cs="Arial"/>
          <w:b/>
          <w:sz w:val="22"/>
          <w:szCs w:val="22"/>
        </w:rPr>
        <w:t>7.2</w:t>
      </w:r>
      <w:r w:rsidRPr="00875CCB">
        <w:rPr>
          <w:rFonts w:ascii="Arial" w:hAnsi="Arial" w:cs="Arial"/>
          <w:b/>
          <w:sz w:val="22"/>
          <w:szCs w:val="22"/>
        </w:rPr>
        <w:tab/>
        <w:t>Lista de Espera</w:t>
      </w:r>
    </w:p>
    <w:p w:rsidR="00A83095" w:rsidRPr="00875CCB" w:rsidRDefault="00A83095" w:rsidP="00A83095">
      <w:pPr>
        <w:jc w:val="both"/>
        <w:rPr>
          <w:rFonts w:ascii="Arial" w:hAnsi="Arial" w:cs="Arial"/>
          <w:sz w:val="22"/>
          <w:szCs w:val="22"/>
        </w:rPr>
      </w:pPr>
    </w:p>
    <w:p w:rsidR="00362CC4" w:rsidRDefault="00A83095" w:rsidP="00A83095">
      <w:pPr>
        <w:jc w:val="both"/>
        <w:rPr>
          <w:rFonts w:ascii="Arial" w:hAnsi="Arial" w:cs="Arial"/>
          <w:sz w:val="22"/>
          <w:szCs w:val="22"/>
        </w:rPr>
      </w:pPr>
      <w:r w:rsidRPr="00875CCB">
        <w:rPr>
          <w:rFonts w:ascii="Arial" w:hAnsi="Arial" w:cs="Arial"/>
          <w:sz w:val="22"/>
          <w:szCs w:val="22"/>
        </w:rPr>
        <w:t>La lista de espera será de carácter regional y se confeccionará con los proyectos de más alto puntaje que no res</w:t>
      </w:r>
      <w:r w:rsidR="00EF3F92" w:rsidRPr="00875CCB">
        <w:rPr>
          <w:rFonts w:ascii="Arial" w:hAnsi="Arial" w:cs="Arial"/>
          <w:sz w:val="22"/>
          <w:szCs w:val="22"/>
        </w:rPr>
        <w:t>ulten adjudicados y que tengan 3</w:t>
      </w:r>
      <w:r w:rsidRPr="00875CCB">
        <w:rPr>
          <w:rFonts w:ascii="Arial" w:hAnsi="Arial" w:cs="Arial"/>
          <w:sz w:val="22"/>
          <w:szCs w:val="22"/>
        </w:rPr>
        <w:t>5 o más puntos en su evaluación.</w:t>
      </w:r>
    </w:p>
    <w:p w:rsidR="00362CC4" w:rsidRDefault="00362CC4" w:rsidP="00A83095">
      <w:pPr>
        <w:jc w:val="both"/>
        <w:rPr>
          <w:rFonts w:ascii="Arial" w:hAnsi="Arial" w:cs="Arial"/>
          <w:sz w:val="22"/>
          <w:szCs w:val="22"/>
        </w:rPr>
      </w:pPr>
    </w:p>
    <w:p w:rsidR="00A83095" w:rsidRPr="00875CCB" w:rsidRDefault="00A83095" w:rsidP="00A83095">
      <w:pPr>
        <w:jc w:val="both"/>
        <w:rPr>
          <w:rFonts w:ascii="Arial" w:hAnsi="Arial" w:cs="Arial"/>
          <w:sz w:val="22"/>
          <w:szCs w:val="22"/>
        </w:rPr>
      </w:pPr>
      <w:r w:rsidRPr="00875CCB">
        <w:rPr>
          <w:rFonts w:ascii="Arial" w:hAnsi="Arial" w:cs="Arial"/>
          <w:sz w:val="22"/>
          <w:szCs w:val="22"/>
        </w:rPr>
        <w:t>A la vez se confeccionará una lista nacional  a la que se acudirá en la medida que se satisfaga el criterio regional.</w:t>
      </w:r>
    </w:p>
    <w:p w:rsidR="00A83095" w:rsidRPr="00875CCB" w:rsidRDefault="00A83095" w:rsidP="00A83095">
      <w:pPr>
        <w:jc w:val="both"/>
        <w:rPr>
          <w:rFonts w:ascii="Arial" w:hAnsi="Arial" w:cs="Arial"/>
          <w:sz w:val="22"/>
          <w:szCs w:val="22"/>
        </w:rPr>
      </w:pPr>
    </w:p>
    <w:p w:rsidR="00A83095" w:rsidRPr="00875CCB" w:rsidRDefault="00A83095" w:rsidP="007A7278">
      <w:pPr>
        <w:jc w:val="both"/>
        <w:rPr>
          <w:rFonts w:ascii="Arial" w:hAnsi="Arial" w:cs="Arial"/>
          <w:sz w:val="22"/>
          <w:szCs w:val="22"/>
        </w:rPr>
      </w:pPr>
      <w:r w:rsidRPr="00875CCB">
        <w:rPr>
          <w:rFonts w:ascii="Arial" w:hAnsi="Arial" w:cs="Arial"/>
          <w:sz w:val="22"/>
          <w:szCs w:val="22"/>
        </w:rPr>
        <w:t xml:space="preserve">Esta lista será publicada en la página web </w:t>
      </w:r>
      <w:hyperlink r:id="rId18" w:history="1">
        <w:r w:rsidR="00021C63" w:rsidRPr="00875CCB">
          <w:rPr>
            <w:rFonts w:ascii="Arial" w:hAnsi="Arial" w:cs="Arial"/>
            <w:sz w:val="22"/>
            <w:szCs w:val="22"/>
            <w:u w:val="single"/>
          </w:rPr>
          <w:t>http://sociedadcivil.ministeriodesarrollosocial.gob.cl</w:t>
        </w:r>
      </w:hyperlink>
      <w:r w:rsidR="007A7278">
        <w:t xml:space="preserve">, </w:t>
      </w:r>
      <w:r w:rsidRPr="00875CCB">
        <w:rPr>
          <w:rFonts w:ascii="Arial" w:hAnsi="Arial" w:cs="Arial"/>
          <w:sz w:val="22"/>
          <w:szCs w:val="22"/>
        </w:rPr>
        <w:t xml:space="preserve"> indicando nombre de la institución postulante, Rut, nombre del proyecto, región de ejecución y puntaje obtenido.</w:t>
      </w:r>
    </w:p>
    <w:p w:rsidR="00A83095" w:rsidRPr="00875CCB" w:rsidRDefault="00A83095" w:rsidP="00A83095">
      <w:pPr>
        <w:jc w:val="both"/>
        <w:rPr>
          <w:rFonts w:ascii="Arial" w:hAnsi="Arial" w:cs="Arial"/>
          <w:sz w:val="22"/>
          <w:szCs w:val="22"/>
        </w:rPr>
      </w:pPr>
    </w:p>
    <w:p w:rsidR="00A83095" w:rsidRPr="00875CCB" w:rsidRDefault="00A83095" w:rsidP="00A83095">
      <w:pPr>
        <w:jc w:val="both"/>
        <w:rPr>
          <w:rFonts w:ascii="Arial" w:hAnsi="Arial" w:cs="Arial"/>
          <w:sz w:val="22"/>
          <w:szCs w:val="22"/>
        </w:rPr>
      </w:pPr>
      <w:r w:rsidRPr="00875CCB">
        <w:rPr>
          <w:rFonts w:ascii="Arial" w:hAnsi="Arial" w:cs="Arial"/>
          <w:sz w:val="22"/>
          <w:szCs w:val="22"/>
        </w:rPr>
        <w:t>En caso de existir proyectos declarados desistidos</w:t>
      </w:r>
      <w:r w:rsidR="00471B4A">
        <w:rPr>
          <w:rFonts w:ascii="Arial" w:hAnsi="Arial" w:cs="Arial"/>
          <w:sz w:val="22"/>
          <w:szCs w:val="22"/>
        </w:rPr>
        <w:t xml:space="preserve"> o </w:t>
      </w:r>
      <w:r w:rsidR="00362CC4">
        <w:rPr>
          <w:rFonts w:ascii="Arial" w:hAnsi="Arial" w:cs="Arial"/>
          <w:sz w:val="22"/>
          <w:szCs w:val="22"/>
        </w:rPr>
        <w:t>renunciados</w:t>
      </w:r>
      <w:r w:rsidRPr="00875CCB">
        <w:rPr>
          <w:rFonts w:ascii="Arial" w:hAnsi="Arial" w:cs="Arial"/>
          <w:sz w:val="22"/>
          <w:szCs w:val="22"/>
        </w:rPr>
        <w:t>, se dará curso a la lista de espera, según los plazos establecidos en el cronograma. Ante igualdad de puntaje se preferirá al proyecto que cuente con mayor número de beneficiarios</w:t>
      </w:r>
      <w:r w:rsidR="00471B4A">
        <w:rPr>
          <w:rFonts w:ascii="Arial" w:hAnsi="Arial" w:cs="Arial"/>
          <w:sz w:val="22"/>
          <w:szCs w:val="22"/>
        </w:rPr>
        <w:t>. D</w:t>
      </w:r>
      <w:r w:rsidRPr="00875CCB">
        <w:rPr>
          <w:rFonts w:ascii="Arial" w:hAnsi="Arial" w:cs="Arial"/>
          <w:sz w:val="22"/>
          <w:szCs w:val="22"/>
        </w:rPr>
        <w:t>e persistir la equivalencia se preferirá al proyecto que se ejecute en aquella región en que se haya financiado el menor número de proyectos.</w:t>
      </w:r>
      <w:r w:rsidR="00471B4A">
        <w:rPr>
          <w:rFonts w:ascii="Arial" w:hAnsi="Arial" w:cs="Arial"/>
          <w:sz w:val="22"/>
          <w:szCs w:val="22"/>
        </w:rPr>
        <w:t xml:space="preserve"> Si el empate subsiste, será el Ministerio el que decida la o las postulaciones adjudicadas.</w:t>
      </w:r>
    </w:p>
    <w:p w:rsidR="00A83095" w:rsidRPr="00875CCB" w:rsidRDefault="00A83095" w:rsidP="00A83095">
      <w:pPr>
        <w:jc w:val="both"/>
        <w:rPr>
          <w:rFonts w:ascii="Arial" w:hAnsi="Arial" w:cs="Arial"/>
          <w:sz w:val="22"/>
          <w:szCs w:val="22"/>
        </w:rPr>
      </w:pPr>
    </w:p>
    <w:p w:rsidR="00A83095" w:rsidRPr="00875CCB" w:rsidRDefault="00A83095" w:rsidP="00A83095">
      <w:pPr>
        <w:jc w:val="both"/>
        <w:rPr>
          <w:rFonts w:ascii="Arial" w:hAnsi="Arial" w:cs="Arial"/>
          <w:sz w:val="22"/>
          <w:szCs w:val="22"/>
        </w:rPr>
      </w:pPr>
      <w:r w:rsidRPr="00875CCB">
        <w:rPr>
          <w:rFonts w:ascii="Arial" w:hAnsi="Arial" w:cs="Arial"/>
          <w:sz w:val="22"/>
          <w:szCs w:val="22"/>
        </w:rPr>
        <w:t xml:space="preserve">Quienes resulten favorecidos por este procedimiento serán informados vía correo electrónico, teléfono y/o publicación en la página web institucional, </w:t>
      </w:r>
      <w:hyperlink r:id="rId19" w:history="1">
        <w:r w:rsidRPr="00875CCB">
          <w:rPr>
            <w:rFonts w:ascii="Arial" w:hAnsi="Arial" w:cs="Arial"/>
            <w:sz w:val="22"/>
            <w:szCs w:val="22"/>
          </w:rPr>
          <w:t>http://sociedadcivil.ministeriodesarrollosocial.gob.cl</w:t>
        </w:r>
      </w:hyperlink>
      <w:r w:rsidRPr="00875CCB">
        <w:rPr>
          <w:rFonts w:ascii="Arial" w:hAnsi="Arial" w:cs="Arial"/>
          <w:sz w:val="22"/>
          <w:szCs w:val="22"/>
        </w:rPr>
        <w:t xml:space="preserve">dentro de los dos días hábiles siguientes, pasando a ser parte de los proyectos adjudicados en forma inmediata y debiendo presentar la documentación exigida. </w:t>
      </w:r>
    </w:p>
    <w:p w:rsidR="00A83095" w:rsidRPr="00362CC4" w:rsidRDefault="00A83095" w:rsidP="00A83095">
      <w:pPr>
        <w:jc w:val="both"/>
        <w:rPr>
          <w:rFonts w:ascii="Arial" w:hAnsi="Arial" w:cs="Arial"/>
          <w:sz w:val="22"/>
          <w:szCs w:val="22"/>
        </w:rPr>
      </w:pPr>
    </w:p>
    <w:p w:rsidR="0028795F" w:rsidRPr="00362CC4" w:rsidRDefault="00A83095" w:rsidP="0028795F">
      <w:pPr>
        <w:jc w:val="both"/>
        <w:rPr>
          <w:rFonts w:ascii="Arial" w:hAnsi="Arial" w:cs="Arial"/>
          <w:sz w:val="22"/>
          <w:szCs w:val="22"/>
        </w:rPr>
      </w:pPr>
      <w:r w:rsidRPr="00362CC4">
        <w:rPr>
          <w:rFonts w:ascii="Arial" w:hAnsi="Arial" w:cs="Arial"/>
          <w:sz w:val="22"/>
          <w:szCs w:val="22"/>
          <w:lang w:val="es-ES_tradnl"/>
        </w:rPr>
        <w:t xml:space="preserve">El Ministerio podrá declarar desierto todo o parte del proceso de selección por motivos fundados. </w:t>
      </w:r>
    </w:p>
    <w:p w:rsidR="00864BB1" w:rsidRPr="00875CCB" w:rsidRDefault="00864BB1" w:rsidP="00864BB1">
      <w:pPr>
        <w:jc w:val="both"/>
        <w:rPr>
          <w:rFonts w:ascii="Arial" w:hAnsi="Arial" w:cs="Arial"/>
          <w:sz w:val="22"/>
          <w:szCs w:val="22"/>
        </w:rPr>
      </w:pPr>
    </w:p>
    <w:p w:rsidR="00124DA1" w:rsidRPr="00875CCB" w:rsidRDefault="00124DA1" w:rsidP="00722AF0">
      <w:pPr>
        <w:pStyle w:val="Ttulo3"/>
        <w:numPr>
          <w:ilvl w:val="0"/>
          <w:numId w:val="20"/>
        </w:numPr>
        <w:tabs>
          <w:tab w:val="clear" w:pos="1620"/>
          <w:tab w:val="left" w:pos="567"/>
        </w:tabs>
        <w:ind w:left="567" w:hanging="567"/>
        <w:jc w:val="both"/>
        <w:rPr>
          <w:rFonts w:cs="Arial"/>
          <w:sz w:val="22"/>
          <w:szCs w:val="22"/>
        </w:rPr>
      </w:pPr>
      <w:r w:rsidRPr="00875CCB">
        <w:rPr>
          <w:rFonts w:cs="Arial"/>
          <w:sz w:val="22"/>
          <w:szCs w:val="22"/>
        </w:rPr>
        <w:t xml:space="preserve">PUBLICACIÓN </w:t>
      </w:r>
      <w:r w:rsidR="000C68D9" w:rsidRPr="00875CCB">
        <w:rPr>
          <w:rFonts w:cs="Arial"/>
          <w:sz w:val="22"/>
          <w:szCs w:val="22"/>
        </w:rPr>
        <w:t xml:space="preserve">Y COMUNICACIÓN </w:t>
      </w:r>
      <w:r w:rsidRPr="00875CCB">
        <w:rPr>
          <w:rFonts w:cs="Arial"/>
          <w:sz w:val="22"/>
          <w:szCs w:val="22"/>
        </w:rPr>
        <w:t>DE RESULTADOS</w:t>
      </w:r>
    </w:p>
    <w:p w:rsidR="000C68D9" w:rsidRPr="00875CCB" w:rsidRDefault="000C68D9" w:rsidP="000C68D9">
      <w:pPr>
        <w:rPr>
          <w:rFonts w:ascii="Arial" w:hAnsi="Arial" w:cs="Arial"/>
          <w:sz w:val="22"/>
          <w:szCs w:val="22"/>
          <w:lang w:val="es-ES_tradnl"/>
        </w:rPr>
      </w:pPr>
    </w:p>
    <w:p w:rsidR="00124DA1" w:rsidRPr="00875CCB" w:rsidRDefault="00124DA1" w:rsidP="00C41B25">
      <w:pPr>
        <w:jc w:val="both"/>
        <w:rPr>
          <w:rFonts w:ascii="Arial" w:hAnsi="Arial" w:cs="Arial"/>
          <w:sz w:val="22"/>
          <w:szCs w:val="22"/>
        </w:rPr>
      </w:pPr>
      <w:r w:rsidRPr="00875CCB">
        <w:rPr>
          <w:rFonts w:ascii="Arial" w:hAnsi="Arial" w:cs="Arial"/>
          <w:sz w:val="22"/>
          <w:szCs w:val="22"/>
        </w:rPr>
        <w:t>Una vez que se encuentre totalmente tramitado e</w:t>
      </w:r>
      <w:r w:rsidRPr="00875CCB">
        <w:rPr>
          <w:rFonts w:ascii="Arial" w:hAnsi="Arial" w:cs="Arial"/>
          <w:sz w:val="22"/>
          <w:szCs w:val="22"/>
          <w:lang w:val="es-MX"/>
        </w:rPr>
        <w:t>l correspondiente acto administrativo de adjudicación</w:t>
      </w:r>
      <w:r w:rsidRPr="00875CCB">
        <w:rPr>
          <w:rFonts w:ascii="Arial" w:hAnsi="Arial" w:cs="Arial"/>
          <w:sz w:val="22"/>
          <w:szCs w:val="22"/>
        </w:rPr>
        <w:t>, que contiene la nómina de los proyectos</w:t>
      </w:r>
      <w:r w:rsidR="00376137" w:rsidRPr="00875CCB">
        <w:rPr>
          <w:rFonts w:ascii="Arial" w:hAnsi="Arial" w:cs="Arial"/>
          <w:sz w:val="22"/>
          <w:szCs w:val="22"/>
        </w:rPr>
        <w:t xml:space="preserve"> adjudicados</w:t>
      </w:r>
      <w:r w:rsidRPr="00875CCB">
        <w:rPr>
          <w:rFonts w:ascii="Arial" w:hAnsi="Arial" w:cs="Arial"/>
          <w:sz w:val="22"/>
          <w:szCs w:val="22"/>
        </w:rPr>
        <w:t>, se publica</w:t>
      </w:r>
      <w:r w:rsidR="00376137" w:rsidRPr="00875CCB">
        <w:rPr>
          <w:rFonts w:ascii="Arial" w:hAnsi="Arial" w:cs="Arial"/>
          <w:sz w:val="22"/>
          <w:szCs w:val="22"/>
        </w:rPr>
        <w:t xml:space="preserve">rá </w:t>
      </w:r>
      <w:r w:rsidR="008A7458" w:rsidRPr="00875CCB">
        <w:rPr>
          <w:rFonts w:ascii="Arial" w:hAnsi="Arial" w:cs="Arial"/>
          <w:sz w:val="22"/>
          <w:szCs w:val="22"/>
        </w:rPr>
        <w:t xml:space="preserve">en la página web del Ministerio de Desarrollo Social </w:t>
      </w:r>
      <w:hyperlink r:id="rId20" w:history="1">
        <w:r w:rsidR="008A7458" w:rsidRPr="00875CCB">
          <w:rPr>
            <w:rStyle w:val="Hipervnculo"/>
            <w:rFonts w:ascii="Arial" w:hAnsi="Arial" w:cs="Arial"/>
            <w:sz w:val="22"/>
            <w:szCs w:val="22"/>
          </w:rPr>
          <w:t>http://sociedadcivil.ministeriodesarrollosocial.gob.cl</w:t>
        </w:r>
      </w:hyperlink>
      <w:r w:rsidR="00C41B25" w:rsidRPr="00875CCB">
        <w:rPr>
          <w:rFonts w:ascii="Arial" w:hAnsi="Arial" w:cs="Arial"/>
          <w:sz w:val="22"/>
          <w:szCs w:val="22"/>
        </w:rPr>
        <w:t xml:space="preserve"> al día hábil siguiente </w:t>
      </w:r>
      <w:r w:rsidR="00376137" w:rsidRPr="00875CCB">
        <w:rPr>
          <w:rFonts w:ascii="Arial" w:hAnsi="Arial" w:cs="Arial"/>
          <w:sz w:val="22"/>
          <w:szCs w:val="22"/>
        </w:rPr>
        <w:t>al término del proceso de adjudicación de los proyectos.</w:t>
      </w:r>
    </w:p>
    <w:p w:rsidR="005A4F75" w:rsidRPr="00875CCB" w:rsidRDefault="005A4F75" w:rsidP="002870E8">
      <w:pPr>
        <w:jc w:val="both"/>
        <w:rPr>
          <w:rFonts w:ascii="Arial" w:hAnsi="Arial" w:cs="Arial"/>
          <w:sz w:val="22"/>
          <w:szCs w:val="22"/>
        </w:rPr>
      </w:pPr>
    </w:p>
    <w:p w:rsidR="00C5509B" w:rsidRPr="00875CCB" w:rsidRDefault="005C5529" w:rsidP="007439CF">
      <w:pPr>
        <w:pStyle w:val="Default"/>
        <w:ind w:left="567" w:hanging="567"/>
        <w:jc w:val="both"/>
        <w:outlineLvl w:val="0"/>
        <w:rPr>
          <w:rFonts w:ascii="Arial" w:hAnsi="Arial" w:cs="Arial"/>
          <w:b/>
          <w:color w:val="auto"/>
          <w:sz w:val="22"/>
          <w:szCs w:val="22"/>
        </w:rPr>
      </w:pPr>
      <w:bookmarkStart w:id="0" w:name="_Toc310256931"/>
      <w:r w:rsidRPr="00875CCB">
        <w:rPr>
          <w:rFonts w:ascii="Arial" w:hAnsi="Arial" w:cs="Arial"/>
          <w:b/>
          <w:color w:val="auto"/>
          <w:sz w:val="22"/>
          <w:szCs w:val="22"/>
        </w:rPr>
        <w:t>8</w:t>
      </w:r>
      <w:r w:rsidR="00C41B25" w:rsidRPr="00875CCB">
        <w:rPr>
          <w:rFonts w:ascii="Arial" w:hAnsi="Arial" w:cs="Arial"/>
          <w:b/>
          <w:color w:val="auto"/>
          <w:sz w:val="22"/>
          <w:szCs w:val="22"/>
        </w:rPr>
        <w:t>.1</w:t>
      </w:r>
      <w:r w:rsidR="00C41B25" w:rsidRPr="00875CCB">
        <w:rPr>
          <w:rFonts w:ascii="Arial" w:hAnsi="Arial" w:cs="Arial"/>
          <w:b/>
          <w:color w:val="auto"/>
          <w:sz w:val="22"/>
          <w:szCs w:val="22"/>
        </w:rPr>
        <w:tab/>
        <w:t xml:space="preserve">Procedimiento de </w:t>
      </w:r>
      <w:r w:rsidR="000C6E45" w:rsidRPr="00875CCB">
        <w:rPr>
          <w:rFonts w:ascii="Arial" w:hAnsi="Arial" w:cs="Arial"/>
          <w:b/>
          <w:color w:val="auto"/>
          <w:sz w:val="22"/>
          <w:szCs w:val="22"/>
        </w:rPr>
        <w:t>r</w:t>
      </w:r>
      <w:r w:rsidR="00C41B25" w:rsidRPr="00875CCB">
        <w:rPr>
          <w:rFonts w:ascii="Arial" w:hAnsi="Arial" w:cs="Arial"/>
          <w:b/>
          <w:color w:val="auto"/>
          <w:sz w:val="22"/>
          <w:szCs w:val="22"/>
        </w:rPr>
        <w:t xml:space="preserve">eclamo al </w:t>
      </w:r>
      <w:r w:rsidR="000C6E45" w:rsidRPr="00875CCB">
        <w:rPr>
          <w:rFonts w:ascii="Arial" w:hAnsi="Arial" w:cs="Arial"/>
          <w:b/>
          <w:color w:val="auto"/>
          <w:sz w:val="22"/>
          <w:szCs w:val="22"/>
        </w:rPr>
        <w:t>p</w:t>
      </w:r>
      <w:r w:rsidR="00C41B25" w:rsidRPr="00875CCB">
        <w:rPr>
          <w:rFonts w:ascii="Arial" w:hAnsi="Arial" w:cs="Arial"/>
          <w:b/>
          <w:color w:val="auto"/>
          <w:sz w:val="22"/>
          <w:szCs w:val="22"/>
        </w:rPr>
        <w:t xml:space="preserve">roceso de </w:t>
      </w:r>
      <w:bookmarkEnd w:id="0"/>
      <w:r w:rsidR="000C6E45" w:rsidRPr="00875CCB">
        <w:rPr>
          <w:rFonts w:ascii="Arial" w:hAnsi="Arial" w:cs="Arial"/>
          <w:b/>
          <w:color w:val="auto"/>
          <w:sz w:val="22"/>
          <w:szCs w:val="22"/>
        </w:rPr>
        <w:t>s</w:t>
      </w:r>
      <w:r w:rsidR="00FC5040" w:rsidRPr="00875CCB">
        <w:rPr>
          <w:rFonts w:ascii="Arial" w:hAnsi="Arial" w:cs="Arial"/>
          <w:b/>
          <w:color w:val="auto"/>
          <w:sz w:val="22"/>
          <w:szCs w:val="22"/>
        </w:rPr>
        <w:t>elección</w:t>
      </w:r>
    </w:p>
    <w:p w:rsidR="00C5509B" w:rsidRPr="00875CCB" w:rsidRDefault="00C5509B" w:rsidP="00C5509B">
      <w:pPr>
        <w:rPr>
          <w:rFonts w:ascii="Arial" w:hAnsi="Arial" w:cs="Arial"/>
          <w:b/>
          <w:sz w:val="22"/>
          <w:szCs w:val="22"/>
          <w:u w:val="single"/>
        </w:rPr>
      </w:pPr>
    </w:p>
    <w:p w:rsidR="00231682" w:rsidRPr="00875CCB" w:rsidRDefault="00231682" w:rsidP="00231682">
      <w:pPr>
        <w:autoSpaceDE w:val="0"/>
        <w:autoSpaceDN w:val="0"/>
        <w:adjustRightInd w:val="0"/>
        <w:jc w:val="both"/>
        <w:rPr>
          <w:rFonts w:ascii="Arial" w:hAnsi="Arial" w:cs="Arial"/>
          <w:sz w:val="22"/>
          <w:szCs w:val="22"/>
        </w:rPr>
      </w:pPr>
      <w:r w:rsidRPr="00875CCB">
        <w:rPr>
          <w:rFonts w:ascii="Arial" w:hAnsi="Arial" w:cs="Arial"/>
          <w:sz w:val="22"/>
          <w:szCs w:val="22"/>
        </w:rPr>
        <w:t xml:space="preserve">Publicada la nómina de proyectos seleccionados, los postulantes podrán presentar reclamos u observaciones a dicha selección a través </w:t>
      </w:r>
      <w:r w:rsidR="00D32520">
        <w:rPr>
          <w:rFonts w:ascii="Arial" w:hAnsi="Arial" w:cs="Arial"/>
          <w:sz w:val="22"/>
          <w:szCs w:val="22"/>
        </w:rPr>
        <w:t xml:space="preserve">de la </w:t>
      </w:r>
      <w:r w:rsidRPr="00875CCB">
        <w:rPr>
          <w:rFonts w:ascii="Arial" w:hAnsi="Arial" w:cs="Arial"/>
          <w:sz w:val="22"/>
          <w:szCs w:val="22"/>
        </w:rPr>
        <w:t xml:space="preserve">página web del Ministerio de Desarrollo Social </w:t>
      </w:r>
      <w:hyperlink r:id="rId21" w:history="1">
        <w:r w:rsidRPr="00875CCB">
          <w:rPr>
            <w:rStyle w:val="Hipervnculo"/>
            <w:rFonts w:ascii="Arial" w:hAnsi="Arial" w:cs="Arial"/>
            <w:color w:val="auto"/>
            <w:sz w:val="22"/>
            <w:szCs w:val="22"/>
          </w:rPr>
          <w:t>http://sociedadcivil.ministeriodesarrollosocial.gob.cl</w:t>
        </w:r>
      </w:hyperlink>
      <w:r w:rsidRPr="00875CCB">
        <w:rPr>
          <w:rFonts w:ascii="Arial" w:hAnsi="Arial" w:cs="Arial"/>
          <w:sz w:val="22"/>
          <w:szCs w:val="22"/>
        </w:rPr>
        <w:t xml:space="preserve"> en </w:t>
      </w:r>
      <w:r w:rsidRPr="00875CCB">
        <w:rPr>
          <w:rFonts w:ascii="Arial" w:hAnsi="Arial" w:cs="Arial"/>
          <w:sz w:val="22"/>
          <w:szCs w:val="22"/>
          <w:lang w:val="es-MX"/>
        </w:rPr>
        <w:t xml:space="preserve">el plazo </w:t>
      </w:r>
      <w:r w:rsidRPr="00875CCB">
        <w:rPr>
          <w:rFonts w:ascii="Arial" w:hAnsi="Arial" w:cs="Arial"/>
          <w:sz w:val="22"/>
          <w:szCs w:val="22"/>
        </w:rPr>
        <w:t xml:space="preserve">señalado en el cronograma, por medio del </w:t>
      </w:r>
      <w:r w:rsidR="00A5163D" w:rsidRPr="00875CCB">
        <w:rPr>
          <w:rFonts w:ascii="Arial" w:hAnsi="Arial" w:cs="Arial"/>
          <w:sz w:val="22"/>
          <w:szCs w:val="22"/>
        </w:rPr>
        <w:t>A</w:t>
      </w:r>
      <w:r w:rsidRPr="00875CCB">
        <w:rPr>
          <w:rFonts w:ascii="Arial" w:hAnsi="Arial" w:cs="Arial"/>
          <w:sz w:val="22"/>
          <w:szCs w:val="22"/>
        </w:rPr>
        <w:t>nexo</w:t>
      </w:r>
      <w:r w:rsidR="00A5163D" w:rsidRPr="00875CCB">
        <w:rPr>
          <w:rFonts w:ascii="Arial" w:hAnsi="Arial" w:cs="Arial"/>
          <w:sz w:val="22"/>
          <w:szCs w:val="22"/>
        </w:rPr>
        <w:t xml:space="preserve"> N° </w:t>
      </w:r>
      <w:r w:rsidR="00362CC4">
        <w:rPr>
          <w:rFonts w:ascii="Arial" w:hAnsi="Arial" w:cs="Arial"/>
          <w:sz w:val="22"/>
          <w:szCs w:val="22"/>
        </w:rPr>
        <w:t>2</w:t>
      </w:r>
      <w:r w:rsidR="00A5163D" w:rsidRPr="00875CCB">
        <w:rPr>
          <w:rFonts w:ascii="Arial" w:hAnsi="Arial" w:cs="Arial"/>
          <w:sz w:val="22"/>
          <w:szCs w:val="22"/>
        </w:rPr>
        <w:t>.</w:t>
      </w:r>
      <w:r w:rsidRPr="00875CCB">
        <w:rPr>
          <w:rFonts w:ascii="Arial" w:hAnsi="Arial" w:cs="Arial"/>
          <w:sz w:val="22"/>
          <w:szCs w:val="22"/>
        </w:rPr>
        <w:t xml:space="preserve"> A dicha presentación se deberá adjuntar la totalidad de los antecedentes o fundamentos que consideren </w:t>
      </w:r>
      <w:r w:rsidR="00362CC4" w:rsidRPr="00875CCB">
        <w:rPr>
          <w:rFonts w:ascii="Arial" w:hAnsi="Arial" w:cs="Arial"/>
          <w:sz w:val="22"/>
          <w:szCs w:val="22"/>
        </w:rPr>
        <w:t>pertinentes</w:t>
      </w:r>
      <w:r w:rsidR="00362CC4">
        <w:rPr>
          <w:rFonts w:ascii="Arial" w:hAnsi="Arial" w:cs="Arial"/>
          <w:sz w:val="22"/>
          <w:szCs w:val="22"/>
        </w:rPr>
        <w:t>. El</w:t>
      </w:r>
      <w:r w:rsidR="00EC5121" w:rsidRPr="00875CCB">
        <w:rPr>
          <w:rFonts w:ascii="Arial" w:hAnsi="Arial" w:cs="Arial"/>
          <w:sz w:val="22"/>
          <w:szCs w:val="22"/>
        </w:rPr>
        <w:t xml:space="preserve"> carácter de estos documentos, será únicamente el respaldo del reclamo interpuesto y en ningún caso podrá significar una nueva instancia para aportar nuevos antecedentes al proyecto presentado, modificar o rectificarlo en forma alguna. Si aquello sucede, se tendrán por no acompañados. </w:t>
      </w:r>
    </w:p>
    <w:p w:rsidR="00231682" w:rsidRPr="00875CCB" w:rsidRDefault="00231682" w:rsidP="00231682">
      <w:pPr>
        <w:autoSpaceDE w:val="0"/>
        <w:autoSpaceDN w:val="0"/>
        <w:adjustRightInd w:val="0"/>
        <w:jc w:val="both"/>
        <w:rPr>
          <w:rFonts w:ascii="Arial" w:hAnsi="Arial" w:cs="Arial"/>
          <w:sz w:val="22"/>
          <w:szCs w:val="22"/>
        </w:rPr>
      </w:pPr>
    </w:p>
    <w:p w:rsidR="00231682" w:rsidRPr="00875CCB" w:rsidRDefault="00231682" w:rsidP="00231682">
      <w:pPr>
        <w:autoSpaceDE w:val="0"/>
        <w:autoSpaceDN w:val="0"/>
        <w:adjustRightInd w:val="0"/>
        <w:jc w:val="both"/>
        <w:rPr>
          <w:rFonts w:ascii="Arial" w:hAnsi="Arial" w:cs="Arial"/>
          <w:sz w:val="22"/>
          <w:szCs w:val="22"/>
        </w:rPr>
      </w:pPr>
      <w:r w:rsidRPr="00875CCB">
        <w:rPr>
          <w:rFonts w:ascii="Arial" w:hAnsi="Arial" w:cs="Arial"/>
          <w:sz w:val="22"/>
          <w:szCs w:val="22"/>
        </w:rPr>
        <w:t>La respuesta a estas presentaciones se remitirá según los datos de contacto señalados, en el plazo contemplado en  el cronograma.</w:t>
      </w:r>
    </w:p>
    <w:p w:rsidR="00231682" w:rsidRPr="00875CCB" w:rsidRDefault="00231682" w:rsidP="00231682">
      <w:pPr>
        <w:jc w:val="both"/>
        <w:rPr>
          <w:rFonts w:ascii="Arial" w:hAnsi="Arial" w:cs="Arial"/>
          <w:sz w:val="22"/>
          <w:szCs w:val="22"/>
        </w:rPr>
      </w:pPr>
    </w:p>
    <w:p w:rsidR="00231682" w:rsidRPr="00875CCB" w:rsidRDefault="00231682" w:rsidP="00231682">
      <w:pPr>
        <w:jc w:val="both"/>
        <w:rPr>
          <w:rFonts w:ascii="Arial" w:hAnsi="Arial" w:cs="Arial"/>
          <w:sz w:val="22"/>
          <w:szCs w:val="22"/>
        </w:rPr>
      </w:pPr>
      <w:r w:rsidRPr="00875CCB">
        <w:rPr>
          <w:rFonts w:ascii="Arial" w:hAnsi="Arial" w:cs="Arial"/>
          <w:sz w:val="22"/>
          <w:szCs w:val="22"/>
        </w:rPr>
        <w:t xml:space="preserve">Concluido el plazo, el Ministerio procederá a publicar los resultados </w:t>
      </w:r>
      <w:r w:rsidRPr="00875CCB">
        <w:rPr>
          <w:rFonts w:ascii="Arial" w:hAnsi="Arial" w:cs="Arial"/>
          <w:sz w:val="22"/>
          <w:szCs w:val="22"/>
          <w:lang w:val="es-MX"/>
        </w:rPr>
        <w:t xml:space="preserve">del proceso de reclamación, </w:t>
      </w:r>
      <w:r w:rsidRPr="00875CCB">
        <w:rPr>
          <w:rFonts w:ascii="Arial" w:hAnsi="Arial" w:cs="Arial"/>
          <w:sz w:val="22"/>
          <w:szCs w:val="22"/>
        </w:rPr>
        <w:t xml:space="preserve">en la página web del Ministerio de Desarrollo Social </w:t>
      </w:r>
      <w:hyperlink r:id="rId22" w:history="1">
        <w:r w:rsidRPr="00875CCB">
          <w:rPr>
            <w:rStyle w:val="Hipervnculo"/>
            <w:rFonts w:ascii="Arial" w:hAnsi="Arial" w:cs="Arial"/>
            <w:sz w:val="22"/>
            <w:szCs w:val="22"/>
          </w:rPr>
          <w:t>http://sociedadcivil.ministeriodesarrollosocial.gob.cl</w:t>
        </w:r>
      </w:hyperlink>
      <w:r w:rsidRPr="00875CCB">
        <w:rPr>
          <w:rFonts w:ascii="Arial" w:hAnsi="Arial" w:cs="Arial"/>
          <w:sz w:val="22"/>
          <w:szCs w:val="22"/>
        </w:rPr>
        <w:t>, en los plazos indicados en el cronograma del Concurso.</w:t>
      </w:r>
    </w:p>
    <w:p w:rsidR="00231682" w:rsidRPr="00875CCB" w:rsidRDefault="00231682" w:rsidP="00231682">
      <w:pPr>
        <w:jc w:val="both"/>
        <w:rPr>
          <w:rFonts w:ascii="Arial" w:hAnsi="Arial" w:cs="Arial"/>
          <w:sz w:val="22"/>
          <w:szCs w:val="22"/>
        </w:rPr>
      </w:pPr>
    </w:p>
    <w:p w:rsidR="008B06CD" w:rsidRPr="00875CCB" w:rsidRDefault="00231682" w:rsidP="00231682">
      <w:pPr>
        <w:jc w:val="both"/>
        <w:rPr>
          <w:rFonts w:ascii="Arial" w:hAnsi="Arial" w:cs="Arial"/>
          <w:sz w:val="22"/>
          <w:szCs w:val="22"/>
        </w:rPr>
      </w:pPr>
      <w:r w:rsidRPr="00875CCB">
        <w:rPr>
          <w:rFonts w:ascii="Arial" w:hAnsi="Arial" w:cs="Arial"/>
          <w:sz w:val="22"/>
          <w:szCs w:val="22"/>
        </w:rPr>
        <w:t>Asimismo, a todos los postulantes con proyectos adjudicados se les informará por escrito vía correo electrónico o telefónicamente según los datos aportados por la propia institución, dentro de los 2 (dos) días hábiles siguientes a la publicación del proceso de reclamación, el procedimiento a seguir con el objeto de firmar el Convenio respectivo</w:t>
      </w:r>
      <w:r w:rsidR="00362CC4">
        <w:rPr>
          <w:rFonts w:ascii="Arial" w:hAnsi="Arial" w:cs="Arial"/>
          <w:sz w:val="22"/>
          <w:szCs w:val="22"/>
        </w:rPr>
        <w:t>.</w:t>
      </w:r>
    </w:p>
    <w:p w:rsidR="00231682" w:rsidRPr="00875CCB" w:rsidRDefault="00231682" w:rsidP="00231682">
      <w:pPr>
        <w:jc w:val="both"/>
        <w:rPr>
          <w:rFonts w:ascii="Arial" w:hAnsi="Arial" w:cs="Arial"/>
          <w:sz w:val="22"/>
          <w:szCs w:val="22"/>
        </w:rPr>
      </w:pPr>
    </w:p>
    <w:p w:rsidR="00F033A4" w:rsidRPr="00875CCB" w:rsidRDefault="00EF6614" w:rsidP="00722AF0">
      <w:pPr>
        <w:pStyle w:val="Ttulo3"/>
        <w:numPr>
          <w:ilvl w:val="0"/>
          <w:numId w:val="20"/>
        </w:numPr>
        <w:tabs>
          <w:tab w:val="clear" w:pos="1620"/>
          <w:tab w:val="left" w:pos="567"/>
        </w:tabs>
        <w:ind w:left="567" w:hanging="567"/>
        <w:jc w:val="both"/>
        <w:rPr>
          <w:rFonts w:cs="Arial"/>
          <w:sz w:val="22"/>
          <w:szCs w:val="22"/>
        </w:rPr>
      </w:pPr>
      <w:r w:rsidRPr="00875CCB">
        <w:rPr>
          <w:rFonts w:cs="Arial"/>
          <w:sz w:val="22"/>
          <w:szCs w:val="22"/>
        </w:rPr>
        <w:t xml:space="preserve">RETIRO DE DOCUMENTOS </w:t>
      </w:r>
    </w:p>
    <w:p w:rsidR="00F033A4" w:rsidRPr="00875CCB" w:rsidRDefault="00F033A4" w:rsidP="006A6A67">
      <w:pPr>
        <w:pStyle w:val="Textosinformato"/>
        <w:rPr>
          <w:rFonts w:ascii="Arial" w:hAnsi="Arial" w:cs="Arial"/>
          <w:sz w:val="22"/>
          <w:szCs w:val="22"/>
        </w:rPr>
      </w:pPr>
    </w:p>
    <w:p w:rsidR="008B3359" w:rsidRPr="00875CCB" w:rsidRDefault="008B3359" w:rsidP="008B3359">
      <w:pPr>
        <w:pStyle w:val="Textosinformato"/>
        <w:tabs>
          <w:tab w:val="left" w:pos="0"/>
        </w:tabs>
        <w:rPr>
          <w:rFonts w:ascii="Arial" w:hAnsi="Arial" w:cs="Arial"/>
          <w:sz w:val="22"/>
          <w:szCs w:val="22"/>
          <w:lang w:val="es-MX"/>
        </w:rPr>
      </w:pPr>
      <w:r w:rsidRPr="00875CCB">
        <w:rPr>
          <w:rFonts w:ascii="Arial" w:hAnsi="Arial" w:cs="Arial"/>
          <w:sz w:val="22"/>
          <w:szCs w:val="22"/>
          <w:lang w:val="es-MX"/>
        </w:rPr>
        <w:t>Los postulantes de proyectos no adjudicados, y que fueron presentados por Oficina de Partes, podrán retirar personalmente o a través de un tercero especialmente autorizado para tal efecto</w:t>
      </w:r>
      <w:r w:rsidR="00471B4A">
        <w:rPr>
          <w:rFonts w:ascii="Arial" w:hAnsi="Arial" w:cs="Arial"/>
          <w:sz w:val="22"/>
          <w:szCs w:val="22"/>
          <w:lang w:val="es-MX"/>
        </w:rPr>
        <w:t xml:space="preserve"> mediante poder simple</w:t>
      </w:r>
      <w:r w:rsidRPr="00875CCB">
        <w:rPr>
          <w:rFonts w:ascii="Arial" w:hAnsi="Arial" w:cs="Arial"/>
          <w:sz w:val="22"/>
          <w:szCs w:val="22"/>
          <w:lang w:val="es-MX"/>
        </w:rPr>
        <w:t xml:space="preserve">, la documentación original entregada, durante los 60 (sesenta) días hábiles siguientes a la publicación de los resultados. </w:t>
      </w:r>
    </w:p>
    <w:p w:rsidR="00C41B25" w:rsidRPr="00875CCB" w:rsidRDefault="00C41B25" w:rsidP="00F130E5">
      <w:pPr>
        <w:pStyle w:val="Textosinformato"/>
        <w:tabs>
          <w:tab w:val="left" w:pos="0"/>
        </w:tabs>
        <w:rPr>
          <w:rFonts w:ascii="Arial" w:hAnsi="Arial" w:cs="Arial"/>
          <w:sz w:val="22"/>
          <w:szCs w:val="22"/>
          <w:lang w:val="es-MX"/>
        </w:rPr>
      </w:pPr>
    </w:p>
    <w:p w:rsidR="00231682" w:rsidRPr="00875CCB" w:rsidRDefault="00231682" w:rsidP="00231682">
      <w:pPr>
        <w:pStyle w:val="Textosinformato"/>
        <w:rPr>
          <w:rFonts w:ascii="Arial" w:hAnsi="Arial" w:cs="Arial"/>
          <w:sz w:val="22"/>
          <w:szCs w:val="22"/>
        </w:rPr>
      </w:pPr>
      <w:r w:rsidRPr="00875CCB">
        <w:rPr>
          <w:rFonts w:ascii="Arial" w:hAnsi="Arial" w:cs="Arial"/>
          <w:sz w:val="22"/>
          <w:szCs w:val="22"/>
        </w:rPr>
        <w:t>Vencido este plazo, el equipo técnico de la Subsecretaría de Evaluación Social, podrá disponer de la documentación, pudiendo eliminarla si así lo estima pertinente.</w:t>
      </w:r>
    </w:p>
    <w:p w:rsidR="00267912" w:rsidRPr="00875CCB" w:rsidRDefault="00267912" w:rsidP="00E41232">
      <w:pPr>
        <w:pStyle w:val="Textosinformato"/>
        <w:rPr>
          <w:rFonts w:ascii="Arial" w:hAnsi="Arial" w:cs="Arial"/>
          <w:sz w:val="22"/>
          <w:szCs w:val="22"/>
        </w:rPr>
      </w:pPr>
    </w:p>
    <w:p w:rsidR="00E41232" w:rsidRPr="00875CCB" w:rsidRDefault="00E41232" w:rsidP="00722AF0">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ORIENTACIÓN E INFORMACIÓN</w:t>
      </w:r>
    </w:p>
    <w:p w:rsidR="00E41232" w:rsidRPr="00875CCB" w:rsidRDefault="00E41232" w:rsidP="00E41232">
      <w:pPr>
        <w:pStyle w:val="Textosinformato"/>
        <w:tabs>
          <w:tab w:val="left" w:pos="567"/>
        </w:tabs>
        <w:rPr>
          <w:rFonts w:ascii="Arial" w:hAnsi="Arial" w:cs="Arial"/>
          <w:b/>
          <w:sz w:val="22"/>
          <w:szCs w:val="22"/>
        </w:rPr>
      </w:pPr>
    </w:p>
    <w:p w:rsidR="00231682" w:rsidRPr="00875CCB" w:rsidRDefault="00EE351B" w:rsidP="00231682">
      <w:pPr>
        <w:pStyle w:val="Textosinformato"/>
        <w:tabs>
          <w:tab w:val="left" w:pos="0"/>
        </w:tabs>
        <w:rPr>
          <w:rFonts w:ascii="Arial" w:hAnsi="Arial" w:cs="Arial"/>
          <w:sz w:val="22"/>
          <w:szCs w:val="22"/>
        </w:rPr>
      </w:pPr>
      <w:r w:rsidRPr="00875CCB">
        <w:rPr>
          <w:rFonts w:ascii="Arial" w:hAnsi="Arial" w:cs="Arial"/>
          <w:sz w:val="22"/>
          <w:szCs w:val="22"/>
        </w:rPr>
        <w:t xml:space="preserve">Estarán </w:t>
      </w:r>
      <w:r w:rsidR="00231682" w:rsidRPr="00875CCB">
        <w:rPr>
          <w:rFonts w:ascii="Arial" w:hAnsi="Arial" w:cs="Arial"/>
          <w:sz w:val="22"/>
          <w:szCs w:val="22"/>
        </w:rPr>
        <w:t xml:space="preserve">a disposición de los postulantes en la página web del Ministerio de Desarrollo Social </w:t>
      </w:r>
      <w:hyperlink r:id="rId23" w:history="1">
        <w:r w:rsidR="00231682" w:rsidRPr="00875CCB">
          <w:rPr>
            <w:rStyle w:val="Hipervnculo"/>
            <w:rFonts w:ascii="Arial" w:hAnsi="Arial" w:cs="Arial"/>
            <w:sz w:val="22"/>
            <w:szCs w:val="22"/>
          </w:rPr>
          <w:t>http://sociedadcivil.ministeriodesarrollosocial.gob.cl</w:t>
        </w:r>
      </w:hyperlink>
      <w:r w:rsidR="00231682" w:rsidRPr="00875CCB">
        <w:rPr>
          <w:rFonts w:ascii="Arial" w:hAnsi="Arial" w:cs="Arial"/>
          <w:sz w:val="22"/>
          <w:szCs w:val="22"/>
        </w:rPr>
        <w:t xml:space="preserve"> los documentos que a juicio del equipo técnico de la Subsecretaría de Evaluación Social orientan de mejor manera las instituciones en el proceso de postulación. En especial, se dispondrá de un conjunto de preguntas frecuentes recopilada y sistematizada de los concursos realizados con anterioridad y aquellas inquietudes que el equipo técnico estime pertinente. </w:t>
      </w:r>
    </w:p>
    <w:p w:rsidR="00231682" w:rsidRPr="00875CCB" w:rsidRDefault="00231682" w:rsidP="00231682">
      <w:pPr>
        <w:pStyle w:val="Textosinformato"/>
        <w:tabs>
          <w:tab w:val="left" w:pos="0"/>
        </w:tabs>
        <w:rPr>
          <w:rFonts w:ascii="Arial" w:hAnsi="Arial" w:cs="Arial"/>
          <w:sz w:val="22"/>
          <w:szCs w:val="22"/>
        </w:rPr>
      </w:pPr>
    </w:p>
    <w:p w:rsidR="00E06C92" w:rsidRPr="00875CCB" w:rsidRDefault="00231682" w:rsidP="00E06C92">
      <w:pPr>
        <w:pStyle w:val="Textosinformato"/>
        <w:tabs>
          <w:tab w:val="left" w:pos="0"/>
        </w:tabs>
        <w:rPr>
          <w:rFonts w:ascii="Arial" w:hAnsi="Arial" w:cs="Arial"/>
          <w:sz w:val="22"/>
          <w:szCs w:val="22"/>
        </w:rPr>
      </w:pPr>
      <w:r w:rsidRPr="00875CCB">
        <w:rPr>
          <w:rFonts w:ascii="Arial" w:hAnsi="Arial" w:cs="Arial"/>
          <w:sz w:val="22"/>
          <w:szCs w:val="22"/>
        </w:rPr>
        <w:t xml:space="preserve">Sin perjuicio de lo anterior, los interesados en postular al Concurso, podrán hacer las consultas que estimen convenientes respecto a las disposiciones contempladas en las presentes Bases, en el plazo considerado en el cronograma, a través de la página web del Ministerio de Desarrollo Social </w:t>
      </w:r>
      <w:hyperlink r:id="rId24" w:history="1">
        <w:r w:rsidRPr="00875CCB">
          <w:rPr>
            <w:rStyle w:val="Hipervnculo"/>
            <w:rFonts w:ascii="Arial" w:hAnsi="Arial" w:cs="Arial"/>
            <w:sz w:val="22"/>
            <w:szCs w:val="22"/>
          </w:rPr>
          <w:t>http://sociedadcivil.ministeriodesarrollosocial.gob.cl</w:t>
        </w:r>
      </w:hyperlink>
      <w:r w:rsidR="000F2E6A" w:rsidRPr="00875CCB">
        <w:rPr>
          <w:rFonts w:ascii="Arial" w:hAnsi="Arial" w:cs="Arial"/>
          <w:sz w:val="22"/>
          <w:szCs w:val="22"/>
        </w:rPr>
        <w:t xml:space="preserve">. </w:t>
      </w:r>
      <w:r w:rsidR="00E06C92" w:rsidRPr="00875CCB">
        <w:rPr>
          <w:rFonts w:ascii="Arial" w:hAnsi="Arial" w:cs="Arial"/>
          <w:sz w:val="22"/>
          <w:szCs w:val="22"/>
        </w:rPr>
        <w:t xml:space="preserve">Todas las consultas que en este proceso surjan </w:t>
      </w:r>
      <w:r w:rsidR="00EE351B" w:rsidRPr="00875CCB">
        <w:rPr>
          <w:rFonts w:ascii="Arial" w:hAnsi="Arial" w:cs="Arial"/>
          <w:sz w:val="22"/>
          <w:szCs w:val="22"/>
        </w:rPr>
        <w:t>se responderán</w:t>
      </w:r>
      <w:r w:rsidR="00E06C92" w:rsidRPr="00875CCB">
        <w:rPr>
          <w:rFonts w:ascii="Arial" w:hAnsi="Arial" w:cs="Arial"/>
          <w:sz w:val="22"/>
          <w:szCs w:val="22"/>
        </w:rPr>
        <w:t xml:space="preserve"> durante los </w:t>
      </w:r>
      <w:r w:rsidR="00EE351B" w:rsidRPr="00875CCB">
        <w:rPr>
          <w:rFonts w:ascii="Arial" w:hAnsi="Arial" w:cs="Arial"/>
          <w:sz w:val="22"/>
          <w:szCs w:val="22"/>
        </w:rPr>
        <w:t xml:space="preserve">tres </w:t>
      </w:r>
      <w:r w:rsidR="00E06C92" w:rsidRPr="00875CCB">
        <w:rPr>
          <w:rFonts w:ascii="Arial" w:hAnsi="Arial" w:cs="Arial"/>
          <w:sz w:val="22"/>
          <w:szCs w:val="22"/>
        </w:rPr>
        <w:t xml:space="preserve">días hábiles siguientes. No existirá instancia posterior de preguntas. </w:t>
      </w:r>
    </w:p>
    <w:p w:rsidR="00E41232" w:rsidRPr="00875CCB" w:rsidRDefault="00E41232" w:rsidP="00E41232">
      <w:pPr>
        <w:pStyle w:val="Textosinformato"/>
        <w:rPr>
          <w:rFonts w:ascii="Arial" w:hAnsi="Arial" w:cs="Arial"/>
          <w:sz w:val="22"/>
          <w:szCs w:val="22"/>
        </w:rPr>
      </w:pPr>
    </w:p>
    <w:p w:rsidR="00E41232" w:rsidRPr="00875CCB" w:rsidRDefault="00E41232" w:rsidP="00722AF0">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DEL CONVENIO</w:t>
      </w:r>
    </w:p>
    <w:p w:rsidR="00E41232" w:rsidRPr="00875CCB" w:rsidRDefault="00E41232" w:rsidP="00E41232">
      <w:pPr>
        <w:jc w:val="both"/>
        <w:rPr>
          <w:rFonts w:ascii="Arial" w:hAnsi="Arial" w:cs="Arial"/>
          <w:sz w:val="22"/>
          <w:szCs w:val="22"/>
        </w:rPr>
      </w:pPr>
    </w:p>
    <w:p w:rsidR="00F130E5" w:rsidRPr="00875CCB" w:rsidRDefault="00E41232" w:rsidP="00E41232">
      <w:pPr>
        <w:jc w:val="both"/>
        <w:rPr>
          <w:rFonts w:ascii="Arial" w:hAnsi="Arial" w:cs="Arial"/>
          <w:sz w:val="22"/>
          <w:szCs w:val="22"/>
          <w:lang w:val="es-ES_tradnl"/>
        </w:rPr>
      </w:pPr>
      <w:r w:rsidRPr="00875CCB">
        <w:rPr>
          <w:rFonts w:ascii="Arial" w:hAnsi="Arial" w:cs="Arial"/>
          <w:sz w:val="22"/>
          <w:szCs w:val="22"/>
        </w:rPr>
        <w:lastRenderedPageBreak/>
        <w:t xml:space="preserve">Tramitado totalmente el acto administrativo de adjudicación, y comunicado en la forma señalada precedentemente, se deberán cumplir con las siguientes </w:t>
      </w:r>
      <w:r w:rsidR="00231682" w:rsidRPr="00875CCB">
        <w:rPr>
          <w:rFonts w:ascii="Arial" w:hAnsi="Arial" w:cs="Arial"/>
          <w:sz w:val="22"/>
          <w:szCs w:val="22"/>
        </w:rPr>
        <w:t>acciones previas a la suscripción del convenio</w:t>
      </w:r>
    </w:p>
    <w:p w:rsidR="00F130E5" w:rsidRPr="00875CCB" w:rsidRDefault="00F130E5" w:rsidP="00E41232">
      <w:pPr>
        <w:jc w:val="both"/>
        <w:rPr>
          <w:rFonts w:ascii="Arial" w:hAnsi="Arial" w:cs="Arial"/>
          <w:sz w:val="22"/>
          <w:szCs w:val="22"/>
        </w:rPr>
      </w:pPr>
    </w:p>
    <w:p w:rsidR="00732DFD" w:rsidRPr="00362CC4" w:rsidRDefault="00732DFD" w:rsidP="00722AF0">
      <w:pPr>
        <w:pStyle w:val="Textosinformato"/>
        <w:numPr>
          <w:ilvl w:val="1"/>
          <w:numId w:val="20"/>
        </w:numPr>
        <w:ind w:left="567" w:hanging="567"/>
        <w:rPr>
          <w:rFonts w:ascii="Arial" w:hAnsi="Arial" w:cs="Arial"/>
          <w:b/>
          <w:sz w:val="22"/>
          <w:szCs w:val="22"/>
        </w:rPr>
      </w:pPr>
      <w:r>
        <w:rPr>
          <w:rFonts w:ascii="Arial" w:hAnsi="Arial" w:cs="Arial"/>
          <w:b/>
          <w:sz w:val="22"/>
          <w:szCs w:val="22"/>
        </w:rPr>
        <w:t>Documentación necesaria para la firma del convenio</w:t>
      </w:r>
    </w:p>
    <w:p w:rsidR="00732DFD" w:rsidRDefault="00732DFD" w:rsidP="00362CC4">
      <w:pPr>
        <w:pStyle w:val="Textosinformato"/>
        <w:ind w:left="567"/>
        <w:rPr>
          <w:rFonts w:ascii="Arial" w:hAnsi="Arial" w:cs="Arial"/>
          <w:sz w:val="22"/>
          <w:szCs w:val="22"/>
        </w:rPr>
      </w:pPr>
    </w:p>
    <w:p w:rsidR="00732DFD" w:rsidRDefault="00732DFD" w:rsidP="00362CC4">
      <w:pPr>
        <w:pStyle w:val="Textosinformato"/>
        <w:rPr>
          <w:rFonts w:ascii="Arial" w:hAnsi="Arial" w:cs="Arial"/>
          <w:sz w:val="22"/>
          <w:szCs w:val="22"/>
        </w:rPr>
      </w:pPr>
      <w:r>
        <w:rPr>
          <w:rFonts w:ascii="Arial" w:hAnsi="Arial" w:cs="Arial"/>
          <w:sz w:val="22"/>
          <w:szCs w:val="22"/>
        </w:rPr>
        <w:t>Antes de la f</w:t>
      </w:r>
      <w:r w:rsidR="00F7740A">
        <w:rPr>
          <w:rFonts w:ascii="Arial" w:hAnsi="Arial" w:cs="Arial"/>
          <w:sz w:val="22"/>
          <w:szCs w:val="22"/>
        </w:rPr>
        <w:t>i</w:t>
      </w:r>
      <w:r>
        <w:rPr>
          <w:rFonts w:ascii="Arial" w:hAnsi="Arial" w:cs="Arial"/>
          <w:sz w:val="22"/>
          <w:szCs w:val="22"/>
        </w:rPr>
        <w:t>rma del convenio respectivo, la institución adjudicataria deberá presentar:</w:t>
      </w:r>
    </w:p>
    <w:p w:rsidR="00732DFD" w:rsidRDefault="00732DFD" w:rsidP="00362CC4">
      <w:pPr>
        <w:pStyle w:val="Textosinformato"/>
        <w:rPr>
          <w:rFonts w:ascii="Arial" w:hAnsi="Arial" w:cs="Arial"/>
          <w:sz w:val="22"/>
          <w:szCs w:val="22"/>
        </w:rPr>
      </w:pPr>
      <w:r>
        <w:rPr>
          <w:rFonts w:ascii="Arial" w:hAnsi="Arial" w:cs="Arial"/>
          <w:sz w:val="22"/>
          <w:szCs w:val="22"/>
        </w:rPr>
        <w:t>a) Fotocopia</w:t>
      </w:r>
      <w:r w:rsidR="00F7740A">
        <w:rPr>
          <w:rFonts w:ascii="Arial" w:hAnsi="Arial" w:cs="Arial"/>
          <w:sz w:val="22"/>
          <w:szCs w:val="22"/>
        </w:rPr>
        <w:t xml:space="preserve"> </w:t>
      </w:r>
      <w:r>
        <w:rPr>
          <w:rFonts w:ascii="Arial" w:hAnsi="Arial" w:cs="Arial"/>
          <w:sz w:val="22"/>
          <w:szCs w:val="22"/>
        </w:rPr>
        <w:t>del RUT de la entidad, por ambos lados.</w:t>
      </w:r>
    </w:p>
    <w:p w:rsidR="00732DFD" w:rsidRDefault="00732DFD" w:rsidP="00362CC4">
      <w:pPr>
        <w:pStyle w:val="Textosinformato"/>
        <w:rPr>
          <w:rFonts w:ascii="Arial" w:hAnsi="Arial" w:cs="Arial"/>
          <w:sz w:val="22"/>
          <w:szCs w:val="22"/>
        </w:rPr>
      </w:pPr>
      <w:r>
        <w:rPr>
          <w:rFonts w:ascii="Arial" w:hAnsi="Arial" w:cs="Arial"/>
          <w:sz w:val="22"/>
          <w:szCs w:val="22"/>
        </w:rPr>
        <w:t>b) Fotocopia de la cédula de identidad del representante legal de la entidad.</w:t>
      </w:r>
    </w:p>
    <w:p w:rsidR="002624CD" w:rsidRDefault="002624CD" w:rsidP="00362CC4">
      <w:pPr>
        <w:pStyle w:val="Textosinformato"/>
        <w:rPr>
          <w:rFonts w:ascii="Arial" w:hAnsi="Arial" w:cs="Arial"/>
          <w:sz w:val="22"/>
          <w:szCs w:val="22"/>
        </w:rPr>
      </w:pPr>
    </w:p>
    <w:p w:rsidR="00CC263F" w:rsidRPr="00875CCB" w:rsidRDefault="00CC263F" w:rsidP="00722AF0">
      <w:pPr>
        <w:pStyle w:val="Textosinformato"/>
        <w:numPr>
          <w:ilvl w:val="1"/>
          <w:numId w:val="20"/>
        </w:numPr>
        <w:ind w:left="567" w:hanging="567"/>
        <w:rPr>
          <w:rFonts w:ascii="Arial" w:hAnsi="Arial" w:cs="Arial"/>
          <w:b/>
          <w:sz w:val="22"/>
          <w:szCs w:val="22"/>
        </w:rPr>
      </w:pPr>
      <w:r w:rsidRPr="00875CCB">
        <w:rPr>
          <w:rFonts w:ascii="Arial" w:hAnsi="Arial" w:cs="Arial"/>
          <w:b/>
          <w:sz w:val="22"/>
          <w:szCs w:val="22"/>
        </w:rPr>
        <w:t>Cuenta bancaria</w:t>
      </w:r>
    </w:p>
    <w:p w:rsidR="00CC263F" w:rsidRPr="00875CCB" w:rsidRDefault="00CC263F" w:rsidP="00CC263F">
      <w:pPr>
        <w:pStyle w:val="Textosinformato"/>
        <w:ind w:left="567"/>
        <w:rPr>
          <w:rFonts w:ascii="Arial" w:hAnsi="Arial" w:cs="Arial"/>
          <w:b/>
          <w:sz w:val="22"/>
          <w:szCs w:val="22"/>
        </w:rPr>
      </w:pPr>
    </w:p>
    <w:p w:rsidR="005E5A53" w:rsidRPr="00875CCB" w:rsidRDefault="005E5A53" w:rsidP="005E5A53">
      <w:pPr>
        <w:pStyle w:val="Textosinformato"/>
        <w:rPr>
          <w:rFonts w:ascii="Arial" w:hAnsi="Arial" w:cs="Arial"/>
          <w:sz w:val="22"/>
          <w:szCs w:val="22"/>
        </w:rPr>
      </w:pPr>
      <w:r w:rsidRPr="00875CCB">
        <w:rPr>
          <w:rFonts w:ascii="Arial" w:hAnsi="Arial" w:cs="Arial"/>
          <w:sz w:val="22"/>
          <w:szCs w:val="22"/>
        </w:rPr>
        <w:t xml:space="preserve">Identificación de una cuenta corriente, chequera electrónica, cuenta vista o cuenta de ahorro de una institución bancaria y/o financiera de uso exclusivo para los fondos del proyecto adjudicado -que permita realizar transferencia electrónica de los recursos adjudicados-, acompañando fotocopia simple de un documento que acredite titularidad de la misma por parte de la institución postulante, en la que debe leerse claramente el nombre completo de la entidad y número de la cuenta. </w:t>
      </w:r>
    </w:p>
    <w:p w:rsidR="00080CD2" w:rsidRPr="00875CCB" w:rsidRDefault="00080CD2" w:rsidP="007439CF">
      <w:pPr>
        <w:pStyle w:val="Textosinformato"/>
        <w:rPr>
          <w:rFonts w:ascii="Arial" w:hAnsi="Arial" w:cs="Arial"/>
          <w:b/>
          <w:sz w:val="22"/>
          <w:szCs w:val="22"/>
        </w:rPr>
      </w:pPr>
    </w:p>
    <w:p w:rsidR="00080CD2" w:rsidRPr="00875CCB" w:rsidRDefault="00080CD2" w:rsidP="007439CF">
      <w:pPr>
        <w:pStyle w:val="Textosinformato"/>
        <w:rPr>
          <w:rFonts w:ascii="Arial" w:hAnsi="Arial" w:cs="Arial"/>
          <w:sz w:val="22"/>
          <w:szCs w:val="22"/>
        </w:rPr>
      </w:pPr>
      <w:r w:rsidRPr="00875CCB">
        <w:rPr>
          <w:rFonts w:ascii="Arial" w:hAnsi="Arial" w:cs="Arial"/>
          <w:sz w:val="22"/>
          <w:szCs w:val="22"/>
        </w:rPr>
        <w:t>Los datos de la cuenta bancaria que deb</w:t>
      </w:r>
      <w:r w:rsidR="000F2E6A" w:rsidRPr="00875CCB">
        <w:rPr>
          <w:rFonts w:ascii="Arial" w:hAnsi="Arial" w:cs="Arial"/>
          <w:sz w:val="22"/>
          <w:szCs w:val="22"/>
        </w:rPr>
        <w:t>e</w:t>
      </w:r>
      <w:r w:rsidRPr="00875CCB">
        <w:rPr>
          <w:rFonts w:ascii="Arial" w:hAnsi="Arial" w:cs="Arial"/>
          <w:sz w:val="22"/>
          <w:szCs w:val="22"/>
        </w:rPr>
        <w:t xml:space="preserve"> entregar la institución adjudicataria serán requeridos al momento de la firma del Convenio.</w:t>
      </w:r>
    </w:p>
    <w:p w:rsidR="00120201" w:rsidRPr="00875CCB" w:rsidRDefault="00120201" w:rsidP="00120201">
      <w:pPr>
        <w:pStyle w:val="Textosinformato"/>
        <w:rPr>
          <w:rFonts w:ascii="Arial" w:hAnsi="Arial" w:cs="Arial"/>
          <w:b/>
          <w:sz w:val="22"/>
          <w:szCs w:val="22"/>
        </w:rPr>
      </w:pPr>
    </w:p>
    <w:p w:rsidR="00F130E5" w:rsidRPr="00875CCB" w:rsidRDefault="00324C26" w:rsidP="00722AF0">
      <w:pPr>
        <w:pStyle w:val="Textosinformato"/>
        <w:numPr>
          <w:ilvl w:val="1"/>
          <w:numId w:val="20"/>
        </w:numPr>
        <w:ind w:left="567" w:hanging="567"/>
        <w:rPr>
          <w:rFonts w:ascii="Arial" w:hAnsi="Arial" w:cs="Arial"/>
          <w:b/>
          <w:sz w:val="22"/>
          <w:szCs w:val="22"/>
        </w:rPr>
      </w:pPr>
      <w:r w:rsidRPr="00875CCB">
        <w:rPr>
          <w:rFonts w:ascii="Arial" w:hAnsi="Arial" w:cs="Arial"/>
          <w:b/>
          <w:sz w:val="22"/>
          <w:szCs w:val="22"/>
        </w:rPr>
        <w:t>Garantías de fiel cumplimiento</w:t>
      </w:r>
      <w:r w:rsidR="00F7740A">
        <w:rPr>
          <w:rFonts w:ascii="Arial" w:hAnsi="Arial" w:cs="Arial"/>
          <w:b/>
          <w:sz w:val="22"/>
          <w:szCs w:val="22"/>
        </w:rPr>
        <w:t xml:space="preserve"> </w:t>
      </w:r>
      <w:r w:rsidR="00080CD2" w:rsidRPr="00875CCB">
        <w:rPr>
          <w:rFonts w:ascii="Arial" w:hAnsi="Arial" w:cs="Arial"/>
          <w:b/>
          <w:sz w:val="22"/>
          <w:szCs w:val="22"/>
        </w:rPr>
        <w:t>y correcta inversión de los fondos</w:t>
      </w:r>
    </w:p>
    <w:p w:rsidR="00F130E5" w:rsidRPr="00875CCB" w:rsidRDefault="00F130E5" w:rsidP="00F130E5">
      <w:pPr>
        <w:pStyle w:val="Textosinformato"/>
        <w:tabs>
          <w:tab w:val="left" w:pos="709"/>
        </w:tabs>
        <w:rPr>
          <w:rFonts w:ascii="Arial" w:hAnsi="Arial" w:cs="Arial"/>
          <w:b/>
          <w:sz w:val="22"/>
          <w:szCs w:val="22"/>
        </w:rPr>
      </w:pPr>
    </w:p>
    <w:p w:rsidR="00733546" w:rsidRPr="00875CCB" w:rsidRDefault="00F130E5" w:rsidP="00733546">
      <w:pPr>
        <w:jc w:val="both"/>
        <w:rPr>
          <w:rFonts w:ascii="Arial" w:hAnsi="Arial" w:cs="Arial"/>
          <w:sz w:val="22"/>
          <w:szCs w:val="22"/>
        </w:rPr>
      </w:pPr>
      <w:r w:rsidRPr="00875CCB">
        <w:rPr>
          <w:rFonts w:ascii="Arial" w:hAnsi="Arial" w:cs="Arial"/>
          <w:sz w:val="22"/>
          <w:szCs w:val="22"/>
        </w:rPr>
        <w:t xml:space="preserve">A fin de garantizar el fiel, oportuno y cabal cumplimiento de las obligaciones que se deriven del Convenio de Transferencia de Recursos, las instituciones adjudicatarias deberán </w:t>
      </w:r>
      <w:r w:rsidR="00733546" w:rsidRPr="00875CCB">
        <w:rPr>
          <w:rFonts w:ascii="Arial" w:hAnsi="Arial" w:cs="Arial"/>
          <w:sz w:val="22"/>
          <w:szCs w:val="22"/>
        </w:rPr>
        <w:t xml:space="preserve">concurrir a la Oficina de Partes del Ministerio de Desarrollo Social o </w:t>
      </w:r>
      <w:r w:rsidR="00552872" w:rsidRPr="00875CCB">
        <w:rPr>
          <w:rFonts w:ascii="Arial" w:hAnsi="Arial" w:cs="Arial"/>
          <w:sz w:val="22"/>
          <w:szCs w:val="22"/>
        </w:rPr>
        <w:t xml:space="preserve">a </w:t>
      </w:r>
      <w:r w:rsidR="00733546" w:rsidRPr="00875CCB">
        <w:rPr>
          <w:rFonts w:ascii="Arial" w:hAnsi="Arial" w:cs="Arial"/>
          <w:sz w:val="22"/>
          <w:szCs w:val="22"/>
        </w:rPr>
        <w:t xml:space="preserve"> la Oficina de Partes de la </w:t>
      </w:r>
      <w:r w:rsidR="00080CD2" w:rsidRPr="00875CCB">
        <w:rPr>
          <w:rFonts w:ascii="Arial" w:hAnsi="Arial" w:cs="Arial"/>
          <w:sz w:val="22"/>
          <w:szCs w:val="22"/>
        </w:rPr>
        <w:t xml:space="preserve">respectiva </w:t>
      </w:r>
      <w:r w:rsidR="00733546" w:rsidRPr="00875CCB">
        <w:rPr>
          <w:rFonts w:ascii="Arial" w:hAnsi="Arial" w:cs="Arial"/>
          <w:sz w:val="22"/>
          <w:szCs w:val="22"/>
        </w:rPr>
        <w:t>Secretaría Regional Ministerial</w:t>
      </w:r>
      <w:r w:rsidR="00FB6D3A" w:rsidRPr="00875CCB">
        <w:rPr>
          <w:rFonts w:ascii="Arial" w:hAnsi="Arial" w:cs="Arial"/>
          <w:sz w:val="22"/>
          <w:szCs w:val="22"/>
        </w:rPr>
        <w:t xml:space="preserve"> de Desarrollo Social</w:t>
      </w:r>
      <w:r w:rsidR="00733546" w:rsidRPr="00875CCB">
        <w:rPr>
          <w:rFonts w:ascii="Arial" w:hAnsi="Arial" w:cs="Arial"/>
          <w:sz w:val="22"/>
          <w:szCs w:val="22"/>
          <w:lang w:val="es-MX"/>
        </w:rPr>
        <w:t>,</w:t>
      </w:r>
      <w:r w:rsidR="00733546" w:rsidRPr="00875CCB">
        <w:rPr>
          <w:rFonts w:ascii="Arial" w:hAnsi="Arial" w:cs="Arial"/>
          <w:sz w:val="22"/>
          <w:szCs w:val="22"/>
        </w:rPr>
        <w:t xml:space="preserve"> dentro de los </w:t>
      </w:r>
      <w:r w:rsidR="00231682" w:rsidRPr="00875CCB">
        <w:rPr>
          <w:rFonts w:ascii="Arial" w:hAnsi="Arial" w:cs="Arial"/>
          <w:sz w:val="22"/>
          <w:szCs w:val="22"/>
        </w:rPr>
        <w:t>10 (diez)</w:t>
      </w:r>
      <w:r w:rsidR="00733546" w:rsidRPr="00875CCB">
        <w:rPr>
          <w:rFonts w:ascii="Arial" w:hAnsi="Arial" w:cs="Arial"/>
          <w:sz w:val="22"/>
          <w:szCs w:val="22"/>
        </w:rPr>
        <w:t xml:space="preserve"> días hábiles siguientes a la </w:t>
      </w:r>
      <w:r w:rsidR="00EE0222" w:rsidRPr="00875CCB">
        <w:rPr>
          <w:rFonts w:ascii="Arial" w:hAnsi="Arial" w:cs="Arial"/>
          <w:sz w:val="22"/>
          <w:szCs w:val="22"/>
        </w:rPr>
        <w:t>notificación a los adjudicados</w:t>
      </w:r>
      <w:r w:rsidR="0046296F" w:rsidRPr="00875CCB">
        <w:rPr>
          <w:rFonts w:ascii="Arial" w:hAnsi="Arial" w:cs="Arial"/>
          <w:sz w:val="22"/>
          <w:szCs w:val="22"/>
        </w:rPr>
        <w:t>,</w:t>
      </w:r>
      <w:r w:rsidR="00F7740A">
        <w:rPr>
          <w:rFonts w:ascii="Arial" w:hAnsi="Arial" w:cs="Arial"/>
          <w:sz w:val="22"/>
          <w:szCs w:val="22"/>
        </w:rPr>
        <w:t xml:space="preserve"> </w:t>
      </w:r>
      <w:r w:rsidR="00733546" w:rsidRPr="00875CCB">
        <w:rPr>
          <w:rFonts w:ascii="Arial" w:hAnsi="Arial" w:cs="Arial"/>
          <w:sz w:val="22"/>
          <w:szCs w:val="22"/>
        </w:rPr>
        <w:t xml:space="preserve">para efectos de hacer entrega </w:t>
      </w:r>
      <w:r w:rsidR="007E3970" w:rsidRPr="00875CCB">
        <w:rPr>
          <w:rFonts w:ascii="Arial" w:hAnsi="Arial" w:cs="Arial"/>
          <w:sz w:val="22"/>
          <w:szCs w:val="22"/>
        </w:rPr>
        <w:t>de 1 (</w:t>
      </w:r>
      <w:r w:rsidR="001F5E44" w:rsidRPr="00875CCB">
        <w:rPr>
          <w:rFonts w:ascii="Arial" w:hAnsi="Arial" w:cs="Arial"/>
          <w:sz w:val="22"/>
          <w:szCs w:val="22"/>
        </w:rPr>
        <w:t>una</w:t>
      </w:r>
      <w:r w:rsidR="007E3970" w:rsidRPr="00875CCB">
        <w:rPr>
          <w:rFonts w:ascii="Arial" w:hAnsi="Arial" w:cs="Arial"/>
          <w:sz w:val="22"/>
          <w:szCs w:val="22"/>
        </w:rPr>
        <w:t>)</w:t>
      </w:r>
      <w:r w:rsidR="001F5E44" w:rsidRPr="00875CCB">
        <w:rPr>
          <w:rFonts w:ascii="Arial" w:hAnsi="Arial" w:cs="Arial"/>
          <w:sz w:val="22"/>
          <w:szCs w:val="22"/>
        </w:rPr>
        <w:t xml:space="preserve"> de </w:t>
      </w:r>
      <w:r w:rsidR="00733546" w:rsidRPr="00875CCB">
        <w:rPr>
          <w:rFonts w:ascii="Arial" w:hAnsi="Arial" w:cs="Arial"/>
          <w:sz w:val="22"/>
          <w:szCs w:val="22"/>
        </w:rPr>
        <w:t>las siguientes garantías:</w:t>
      </w:r>
    </w:p>
    <w:p w:rsidR="007E3970" w:rsidRPr="00875CCB" w:rsidRDefault="007E3970" w:rsidP="00733546">
      <w:pPr>
        <w:jc w:val="both"/>
        <w:rPr>
          <w:rFonts w:ascii="Arial" w:hAnsi="Arial" w:cs="Arial"/>
          <w:sz w:val="22"/>
          <w:szCs w:val="22"/>
        </w:rPr>
      </w:pPr>
    </w:p>
    <w:p w:rsidR="00F130E5" w:rsidRPr="00267452" w:rsidRDefault="00F130E5" w:rsidP="00722AF0">
      <w:pPr>
        <w:pStyle w:val="Prrafodelista"/>
        <w:numPr>
          <w:ilvl w:val="0"/>
          <w:numId w:val="11"/>
        </w:numPr>
        <w:autoSpaceDE w:val="0"/>
        <w:autoSpaceDN w:val="0"/>
        <w:adjustRightInd w:val="0"/>
        <w:ind w:left="567" w:hanging="567"/>
        <w:jc w:val="both"/>
        <w:rPr>
          <w:rFonts w:ascii="Arial" w:hAnsi="Arial" w:cs="Arial"/>
          <w:sz w:val="22"/>
          <w:szCs w:val="22"/>
        </w:rPr>
      </w:pPr>
      <w:r w:rsidRPr="00267452">
        <w:rPr>
          <w:rFonts w:ascii="Arial" w:hAnsi="Arial" w:cs="Arial"/>
          <w:sz w:val="22"/>
          <w:szCs w:val="22"/>
        </w:rPr>
        <w:t>Boleta Bancaria de Garantía.</w:t>
      </w:r>
    </w:p>
    <w:p w:rsidR="00F130E5" w:rsidRPr="00267452" w:rsidRDefault="00F130E5" w:rsidP="00722AF0">
      <w:pPr>
        <w:pStyle w:val="Prrafodelista"/>
        <w:numPr>
          <w:ilvl w:val="0"/>
          <w:numId w:val="11"/>
        </w:numPr>
        <w:autoSpaceDE w:val="0"/>
        <w:autoSpaceDN w:val="0"/>
        <w:adjustRightInd w:val="0"/>
        <w:ind w:left="567" w:hanging="567"/>
        <w:jc w:val="both"/>
        <w:rPr>
          <w:rFonts w:ascii="Arial" w:hAnsi="Arial" w:cs="Arial"/>
          <w:sz w:val="22"/>
          <w:szCs w:val="22"/>
        </w:rPr>
      </w:pPr>
      <w:r w:rsidRPr="00267452">
        <w:rPr>
          <w:rFonts w:ascii="Arial" w:hAnsi="Arial" w:cs="Arial"/>
          <w:sz w:val="22"/>
          <w:szCs w:val="22"/>
        </w:rPr>
        <w:t>Póliza de Seguros de Ejecución Inmediata.</w:t>
      </w:r>
    </w:p>
    <w:p w:rsidR="00F130E5" w:rsidRPr="00267452" w:rsidRDefault="00F130E5" w:rsidP="00722AF0">
      <w:pPr>
        <w:numPr>
          <w:ilvl w:val="0"/>
          <w:numId w:val="11"/>
        </w:numPr>
        <w:autoSpaceDE w:val="0"/>
        <w:autoSpaceDN w:val="0"/>
        <w:adjustRightInd w:val="0"/>
        <w:ind w:left="567" w:hanging="567"/>
        <w:jc w:val="both"/>
        <w:rPr>
          <w:rFonts w:ascii="Arial" w:hAnsi="Arial" w:cs="Arial"/>
          <w:sz w:val="22"/>
          <w:szCs w:val="22"/>
        </w:rPr>
      </w:pPr>
      <w:r w:rsidRPr="00267452">
        <w:rPr>
          <w:rFonts w:ascii="Arial" w:hAnsi="Arial" w:cs="Arial"/>
          <w:sz w:val="22"/>
          <w:szCs w:val="22"/>
        </w:rPr>
        <w:t>Vale Vista.</w:t>
      </w:r>
    </w:p>
    <w:p w:rsidR="00F130E5" w:rsidRPr="00267452" w:rsidRDefault="00F130E5" w:rsidP="00722AF0">
      <w:pPr>
        <w:numPr>
          <w:ilvl w:val="0"/>
          <w:numId w:val="11"/>
        </w:numPr>
        <w:autoSpaceDE w:val="0"/>
        <w:autoSpaceDN w:val="0"/>
        <w:adjustRightInd w:val="0"/>
        <w:ind w:left="567" w:hanging="567"/>
        <w:jc w:val="both"/>
        <w:rPr>
          <w:rFonts w:ascii="Arial" w:hAnsi="Arial" w:cs="Arial"/>
          <w:sz w:val="22"/>
          <w:szCs w:val="22"/>
        </w:rPr>
      </w:pPr>
      <w:r w:rsidRPr="00267452">
        <w:rPr>
          <w:rFonts w:ascii="Arial" w:hAnsi="Arial" w:cs="Arial"/>
          <w:sz w:val="22"/>
          <w:szCs w:val="22"/>
        </w:rPr>
        <w:t>Certificado de Fianza.</w:t>
      </w:r>
    </w:p>
    <w:p w:rsidR="00656D57" w:rsidRPr="00267452" w:rsidRDefault="00F7740A" w:rsidP="00267452">
      <w:pPr>
        <w:numPr>
          <w:ilvl w:val="0"/>
          <w:numId w:val="11"/>
        </w:numPr>
        <w:autoSpaceDE w:val="0"/>
        <w:autoSpaceDN w:val="0"/>
        <w:adjustRightInd w:val="0"/>
        <w:ind w:left="567" w:hanging="567"/>
        <w:jc w:val="both"/>
        <w:rPr>
          <w:rFonts w:ascii="Arial" w:hAnsi="Arial" w:cs="Arial"/>
          <w:sz w:val="22"/>
          <w:szCs w:val="22"/>
        </w:rPr>
      </w:pPr>
      <w:r w:rsidRPr="00267452">
        <w:rPr>
          <w:rFonts w:ascii="Arial" w:hAnsi="Arial" w:cs="Arial"/>
          <w:sz w:val="22"/>
          <w:szCs w:val="22"/>
        </w:rPr>
        <w:t>Letra de cambio</w:t>
      </w:r>
      <w:r w:rsidR="00267452" w:rsidRPr="00267452">
        <w:rPr>
          <w:rFonts w:ascii="Arial" w:hAnsi="Arial" w:cs="Arial"/>
          <w:sz w:val="22"/>
          <w:szCs w:val="22"/>
        </w:rPr>
        <w:t xml:space="preserve">,  aceptada </w:t>
      </w:r>
      <w:r w:rsidR="009804FA" w:rsidRPr="00267452">
        <w:rPr>
          <w:rFonts w:ascii="Arial" w:hAnsi="Arial" w:cs="Arial"/>
          <w:sz w:val="22"/>
          <w:szCs w:val="22"/>
        </w:rPr>
        <w:t xml:space="preserve">por </w:t>
      </w:r>
      <w:r w:rsidR="00267452" w:rsidRPr="00267452">
        <w:rPr>
          <w:rFonts w:ascii="Arial" w:hAnsi="Arial" w:cs="Arial"/>
          <w:sz w:val="22"/>
          <w:szCs w:val="22"/>
        </w:rPr>
        <w:t xml:space="preserve">el </w:t>
      </w:r>
      <w:r w:rsidR="009804FA" w:rsidRPr="00267452">
        <w:rPr>
          <w:rFonts w:ascii="Arial" w:hAnsi="Arial" w:cs="Arial"/>
          <w:sz w:val="22"/>
          <w:szCs w:val="22"/>
        </w:rPr>
        <w:t xml:space="preserve">representante </w:t>
      </w:r>
      <w:r w:rsidR="00267452" w:rsidRPr="00267452">
        <w:rPr>
          <w:rFonts w:ascii="Arial" w:hAnsi="Arial" w:cs="Arial"/>
          <w:sz w:val="22"/>
          <w:szCs w:val="22"/>
        </w:rPr>
        <w:t xml:space="preserve">legal </w:t>
      </w:r>
      <w:r w:rsidR="009804FA" w:rsidRPr="00267452">
        <w:rPr>
          <w:rFonts w:ascii="Arial" w:hAnsi="Arial" w:cs="Arial"/>
          <w:sz w:val="22"/>
          <w:szCs w:val="22"/>
        </w:rPr>
        <w:t xml:space="preserve">de la institución postulante ante notario </w:t>
      </w:r>
      <w:r w:rsidR="00267452" w:rsidRPr="00267452">
        <w:rPr>
          <w:rFonts w:ascii="Arial" w:hAnsi="Arial" w:cs="Arial"/>
          <w:sz w:val="22"/>
          <w:szCs w:val="22"/>
        </w:rPr>
        <w:t xml:space="preserve">u </w:t>
      </w:r>
      <w:r w:rsidR="009804FA" w:rsidRPr="00267452">
        <w:rPr>
          <w:rFonts w:ascii="Arial" w:hAnsi="Arial" w:cs="Arial"/>
          <w:sz w:val="22"/>
          <w:szCs w:val="22"/>
        </w:rPr>
        <w:t>Oficial del Registro Civil en las comunas donde no tenga asiento un notario</w:t>
      </w:r>
      <w:r w:rsidR="00267452" w:rsidRPr="00267452">
        <w:rPr>
          <w:rFonts w:ascii="Arial" w:hAnsi="Arial" w:cs="Arial"/>
          <w:sz w:val="22"/>
          <w:szCs w:val="22"/>
        </w:rPr>
        <w:t>,</w:t>
      </w:r>
      <w:r w:rsidR="009804FA" w:rsidRPr="00267452">
        <w:rPr>
          <w:rFonts w:ascii="Arial" w:hAnsi="Arial" w:cs="Arial"/>
          <w:sz w:val="22"/>
          <w:szCs w:val="22"/>
        </w:rPr>
        <w:t xml:space="preserve"> y debe incluir la frase “Sin obligación de protesto”. En </w:t>
      </w:r>
      <w:r w:rsidR="00267452" w:rsidRPr="00267452">
        <w:rPr>
          <w:rFonts w:ascii="Arial" w:hAnsi="Arial" w:cs="Arial"/>
          <w:sz w:val="22"/>
          <w:szCs w:val="22"/>
        </w:rPr>
        <w:t xml:space="preserve">este caso, además, </w:t>
      </w:r>
      <w:r w:rsidR="009804FA" w:rsidRPr="00267452">
        <w:rPr>
          <w:rFonts w:ascii="Arial" w:hAnsi="Arial" w:cs="Arial"/>
          <w:sz w:val="22"/>
          <w:szCs w:val="22"/>
        </w:rPr>
        <w:t xml:space="preserve">la institución adjudicataria, deberá acompañar una declaración jurada simple donde indique que no tiene  capacidad financiera para otorgar las cauciones </w:t>
      </w:r>
      <w:r w:rsidR="00267452" w:rsidRPr="00267452">
        <w:rPr>
          <w:rFonts w:ascii="Arial" w:hAnsi="Arial" w:cs="Arial"/>
          <w:sz w:val="22"/>
          <w:szCs w:val="22"/>
        </w:rPr>
        <w:t xml:space="preserve">señaladas en las letras </w:t>
      </w:r>
      <w:r w:rsidR="009804FA" w:rsidRPr="00267452">
        <w:rPr>
          <w:rFonts w:ascii="Arial" w:hAnsi="Arial" w:cs="Arial"/>
          <w:sz w:val="22"/>
          <w:szCs w:val="22"/>
        </w:rPr>
        <w:t>anteriores. Además, el representante legal de la organización titular deberá constituirse como codeudor solidario, a favor del Ministerio de Desarrollo Social – Subsecretaría de Evaluación Social, para asegurar la efectividad de dicha garantía, lo que podrá constar en la letra de cambio o en otro documento</w:t>
      </w:r>
    </w:p>
    <w:p w:rsidR="009804FA" w:rsidRPr="00267452" w:rsidRDefault="009804FA" w:rsidP="00A05C2B">
      <w:pPr>
        <w:autoSpaceDE w:val="0"/>
        <w:autoSpaceDN w:val="0"/>
        <w:adjustRightInd w:val="0"/>
        <w:ind w:left="567"/>
        <w:jc w:val="both"/>
        <w:rPr>
          <w:rFonts w:ascii="Arial" w:hAnsi="Arial" w:cs="Arial"/>
          <w:sz w:val="22"/>
          <w:szCs w:val="22"/>
        </w:rPr>
      </w:pPr>
    </w:p>
    <w:p w:rsidR="00362CC4" w:rsidRDefault="00875CCB" w:rsidP="00F130E5">
      <w:pPr>
        <w:autoSpaceDE w:val="0"/>
        <w:autoSpaceDN w:val="0"/>
        <w:adjustRightInd w:val="0"/>
        <w:jc w:val="both"/>
        <w:rPr>
          <w:rFonts w:ascii="Arial" w:hAnsi="Arial" w:cs="Arial"/>
          <w:sz w:val="22"/>
          <w:szCs w:val="22"/>
        </w:rPr>
      </w:pPr>
      <w:r w:rsidRPr="00267452">
        <w:rPr>
          <w:rFonts w:ascii="Arial" w:hAnsi="Arial" w:cs="Arial"/>
          <w:sz w:val="22"/>
          <w:szCs w:val="22"/>
        </w:rPr>
        <w:t>Los documentos recién mencionados deben ser por un valor equivalente al cien por ciento (100%) del monto de los recursos adjudicados, emitidas a nombre del Ministerio de Desarrollo Social – Subsecretaría de Evaluación Social RUT 61.980.240-3, y deberán ser suscritos por el representante legal de la organización adjudicataria. Esta garantía deberá tener una vigencia que se extienda, a lo menos, desde el plazo máximo de entrega formal - vía Oficina de Partes - al Ministerio de Desarrollo Social, y por un periodo equivalente al total de meses de ejecución del proyecto adjudicado más 6 (seis) meses adicionales. El plazo máximo de presentación de la garantía, será notificado junto con la adjudicación, por la División de Cooperación Público</w:t>
      </w:r>
      <w:r w:rsidRPr="00875CCB">
        <w:rPr>
          <w:rFonts w:ascii="Arial" w:hAnsi="Arial" w:cs="Arial"/>
          <w:sz w:val="22"/>
          <w:szCs w:val="22"/>
        </w:rPr>
        <w:t xml:space="preserve"> Privada, mediante correo electrónico. La garantía será devuelta al término de dicho período, siempre que no se haya hecho exigible por infracción o incumplimiento a las obligaciones del Convenio.</w:t>
      </w:r>
    </w:p>
    <w:p w:rsidR="00362CC4" w:rsidRDefault="00362CC4" w:rsidP="00F130E5">
      <w:pPr>
        <w:autoSpaceDE w:val="0"/>
        <w:autoSpaceDN w:val="0"/>
        <w:adjustRightInd w:val="0"/>
        <w:jc w:val="both"/>
        <w:rPr>
          <w:rFonts w:ascii="Arial" w:hAnsi="Arial" w:cs="Arial"/>
          <w:sz w:val="22"/>
          <w:szCs w:val="22"/>
        </w:rPr>
      </w:pPr>
    </w:p>
    <w:p w:rsidR="00F130E5" w:rsidRPr="00875CCB" w:rsidRDefault="00F130E5" w:rsidP="00F130E5">
      <w:pPr>
        <w:autoSpaceDE w:val="0"/>
        <w:autoSpaceDN w:val="0"/>
        <w:adjustRightInd w:val="0"/>
        <w:jc w:val="both"/>
        <w:rPr>
          <w:rFonts w:ascii="Arial" w:hAnsi="Arial" w:cs="Arial"/>
          <w:sz w:val="22"/>
          <w:szCs w:val="22"/>
        </w:rPr>
      </w:pPr>
      <w:r w:rsidRPr="00875CCB">
        <w:rPr>
          <w:rFonts w:ascii="Arial" w:hAnsi="Arial" w:cs="Arial"/>
          <w:sz w:val="22"/>
          <w:szCs w:val="22"/>
        </w:rPr>
        <w:lastRenderedPageBreak/>
        <w:t xml:space="preserve">La Garantía podrá ser ejecutada por el Ministerio de Desarrollo Social, en caso de  cualquier infracción o incumplimiento a las obligaciones del Convenio. </w:t>
      </w:r>
    </w:p>
    <w:p w:rsidR="00F130E5" w:rsidRPr="00875CCB" w:rsidRDefault="00F130E5" w:rsidP="00F130E5">
      <w:pPr>
        <w:pStyle w:val="Textosinformato"/>
        <w:tabs>
          <w:tab w:val="left" w:pos="1260"/>
        </w:tabs>
        <w:rPr>
          <w:rFonts w:ascii="Arial" w:hAnsi="Arial" w:cs="Arial"/>
          <w:sz w:val="22"/>
          <w:szCs w:val="22"/>
        </w:rPr>
      </w:pPr>
    </w:p>
    <w:p w:rsidR="00CD079A" w:rsidRPr="00875CCB" w:rsidRDefault="00324C26" w:rsidP="00722AF0">
      <w:pPr>
        <w:pStyle w:val="Textosinformato"/>
        <w:numPr>
          <w:ilvl w:val="1"/>
          <w:numId w:val="20"/>
        </w:numPr>
        <w:ind w:left="567" w:hanging="567"/>
        <w:rPr>
          <w:rFonts w:ascii="Arial" w:hAnsi="Arial" w:cs="Arial"/>
          <w:b/>
          <w:sz w:val="22"/>
          <w:szCs w:val="22"/>
        </w:rPr>
      </w:pPr>
      <w:r w:rsidRPr="00875CCB">
        <w:rPr>
          <w:rFonts w:ascii="Arial" w:hAnsi="Arial" w:cs="Arial"/>
          <w:b/>
          <w:sz w:val="22"/>
          <w:szCs w:val="22"/>
        </w:rPr>
        <w:t xml:space="preserve">Suscripción y vigencia de convenios </w:t>
      </w:r>
    </w:p>
    <w:p w:rsidR="00C5509B" w:rsidRPr="00875CCB" w:rsidRDefault="00C5509B" w:rsidP="00CD079A">
      <w:pPr>
        <w:jc w:val="both"/>
        <w:rPr>
          <w:rFonts w:ascii="Arial" w:hAnsi="Arial" w:cs="Arial"/>
          <w:sz w:val="22"/>
          <w:szCs w:val="22"/>
        </w:rPr>
      </w:pPr>
    </w:p>
    <w:p w:rsidR="00C5509B" w:rsidRPr="00875CCB" w:rsidRDefault="00C5509B" w:rsidP="00C5509B">
      <w:pPr>
        <w:jc w:val="both"/>
        <w:rPr>
          <w:rFonts w:ascii="Arial" w:hAnsi="Arial" w:cs="Arial"/>
          <w:sz w:val="22"/>
          <w:szCs w:val="22"/>
        </w:rPr>
      </w:pPr>
      <w:r w:rsidRPr="00875CCB">
        <w:rPr>
          <w:rFonts w:ascii="Arial" w:hAnsi="Arial" w:cs="Arial"/>
          <w:sz w:val="22"/>
          <w:szCs w:val="22"/>
        </w:rPr>
        <w:t xml:space="preserve">El </w:t>
      </w:r>
      <w:r w:rsidR="00B27023" w:rsidRPr="00875CCB">
        <w:rPr>
          <w:rFonts w:ascii="Arial" w:hAnsi="Arial" w:cs="Arial"/>
          <w:sz w:val="22"/>
          <w:szCs w:val="22"/>
        </w:rPr>
        <w:t>a</w:t>
      </w:r>
      <w:r w:rsidRPr="00875CCB">
        <w:rPr>
          <w:rFonts w:ascii="Arial" w:hAnsi="Arial" w:cs="Arial"/>
          <w:sz w:val="22"/>
          <w:szCs w:val="22"/>
        </w:rPr>
        <w:t xml:space="preserve">djudicatario </w:t>
      </w:r>
      <w:r w:rsidR="00FC5040" w:rsidRPr="00875CCB">
        <w:rPr>
          <w:rFonts w:ascii="Arial" w:hAnsi="Arial" w:cs="Arial"/>
          <w:sz w:val="22"/>
          <w:szCs w:val="22"/>
        </w:rPr>
        <w:t>deberá</w:t>
      </w:r>
      <w:r w:rsidRPr="00875CCB">
        <w:rPr>
          <w:rFonts w:ascii="Arial" w:hAnsi="Arial" w:cs="Arial"/>
          <w:sz w:val="22"/>
          <w:szCs w:val="22"/>
        </w:rPr>
        <w:t xml:space="preserve"> suscribir un “Convenio de </w:t>
      </w:r>
      <w:r w:rsidR="00FC5040" w:rsidRPr="00875CCB">
        <w:rPr>
          <w:rFonts w:ascii="Arial" w:hAnsi="Arial" w:cs="Arial"/>
          <w:sz w:val="22"/>
          <w:szCs w:val="22"/>
        </w:rPr>
        <w:t>Transferencia de Recursos</w:t>
      </w:r>
      <w:r w:rsidRPr="00875CCB">
        <w:rPr>
          <w:rFonts w:ascii="Arial" w:hAnsi="Arial" w:cs="Arial"/>
          <w:sz w:val="22"/>
          <w:szCs w:val="22"/>
        </w:rPr>
        <w:t xml:space="preserve">” dentro de los </w:t>
      </w:r>
      <w:r w:rsidR="00080CD2" w:rsidRPr="00875CCB">
        <w:rPr>
          <w:rFonts w:ascii="Arial" w:hAnsi="Arial" w:cs="Arial"/>
          <w:sz w:val="22"/>
          <w:szCs w:val="22"/>
        </w:rPr>
        <w:t>5 (cinco)</w:t>
      </w:r>
      <w:r w:rsidRPr="00875CCB">
        <w:rPr>
          <w:rFonts w:ascii="Arial" w:hAnsi="Arial" w:cs="Arial"/>
          <w:sz w:val="22"/>
          <w:szCs w:val="22"/>
        </w:rPr>
        <w:t xml:space="preserve"> días</w:t>
      </w:r>
      <w:r w:rsidR="00080CD2" w:rsidRPr="00875CCB">
        <w:rPr>
          <w:rFonts w:ascii="Arial" w:hAnsi="Arial" w:cs="Arial"/>
          <w:sz w:val="22"/>
          <w:szCs w:val="22"/>
        </w:rPr>
        <w:t xml:space="preserve"> hábiles </w:t>
      </w:r>
      <w:r w:rsidRPr="00875CCB">
        <w:rPr>
          <w:rFonts w:ascii="Arial" w:hAnsi="Arial" w:cs="Arial"/>
          <w:sz w:val="22"/>
          <w:szCs w:val="22"/>
        </w:rPr>
        <w:t xml:space="preserve"> a contar de la remisión, vía correo electrónico, entrega personal o correo certificado, de los ejemplares respectivos para su suscripción.</w:t>
      </w:r>
    </w:p>
    <w:p w:rsidR="00C5509B" w:rsidRPr="00875CCB" w:rsidRDefault="00C5509B" w:rsidP="00C5509B">
      <w:pPr>
        <w:jc w:val="both"/>
        <w:rPr>
          <w:rFonts w:ascii="Arial" w:hAnsi="Arial" w:cs="Arial"/>
          <w:sz w:val="22"/>
          <w:szCs w:val="22"/>
        </w:rPr>
      </w:pPr>
    </w:p>
    <w:p w:rsidR="00C5509B" w:rsidRPr="00875CCB" w:rsidRDefault="00C5509B" w:rsidP="00C5509B">
      <w:pPr>
        <w:jc w:val="both"/>
        <w:rPr>
          <w:rFonts w:ascii="Arial" w:hAnsi="Arial" w:cs="Arial"/>
          <w:sz w:val="22"/>
          <w:szCs w:val="22"/>
        </w:rPr>
      </w:pPr>
      <w:r w:rsidRPr="00875CCB">
        <w:rPr>
          <w:rFonts w:ascii="Arial" w:hAnsi="Arial" w:cs="Arial"/>
          <w:sz w:val="22"/>
          <w:szCs w:val="22"/>
        </w:rPr>
        <w:t xml:space="preserve">La entidad adjudicataria deberá estar inscrita, al momento de la suscripción del “Convenio de </w:t>
      </w:r>
      <w:r w:rsidR="00FC5040" w:rsidRPr="00875CCB">
        <w:rPr>
          <w:rFonts w:ascii="Arial" w:hAnsi="Arial" w:cs="Arial"/>
          <w:sz w:val="22"/>
          <w:szCs w:val="22"/>
        </w:rPr>
        <w:t>Transferencia de Recursos</w:t>
      </w:r>
      <w:r w:rsidRPr="00875CCB">
        <w:rPr>
          <w:rFonts w:ascii="Arial" w:hAnsi="Arial" w:cs="Arial"/>
          <w:sz w:val="22"/>
          <w:szCs w:val="22"/>
        </w:rPr>
        <w:t xml:space="preserve">”, en el Registro Central de Colaboradores del Estado y Municipalidades, para lo cual podrá presentar junto a la presentación del Convenio de </w:t>
      </w:r>
      <w:r w:rsidR="00E36778" w:rsidRPr="00875CCB">
        <w:rPr>
          <w:rFonts w:ascii="Arial" w:hAnsi="Arial" w:cs="Arial"/>
          <w:sz w:val="22"/>
          <w:szCs w:val="22"/>
        </w:rPr>
        <w:t>Transferencia de Recursos</w:t>
      </w:r>
      <w:r w:rsidRPr="00875CCB">
        <w:rPr>
          <w:rFonts w:ascii="Arial" w:hAnsi="Arial" w:cs="Arial"/>
          <w:sz w:val="22"/>
          <w:szCs w:val="22"/>
        </w:rPr>
        <w:t xml:space="preserve">, debidamente suscrito, un certificado que acredite su inscripción como entidad receptora de fondos públicos, el que deberá ser solicitado desde la página </w:t>
      </w:r>
      <w:r w:rsidR="00E36778" w:rsidRPr="00875CCB">
        <w:rPr>
          <w:rFonts w:ascii="Arial" w:hAnsi="Arial" w:cs="Arial"/>
          <w:sz w:val="22"/>
          <w:szCs w:val="22"/>
        </w:rPr>
        <w:t>w</w:t>
      </w:r>
      <w:r w:rsidRPr="00875CCB">
        <w:rPr>
          <w:rFonts w:ascii="Arial" w:hAnsi="Arial" w:cs="Arial"/>
          <w:sz w:val="22"/>
          <w:szCs w:val="22"/>
        </w:rPr>
        <w:t xml:space="preserve">eb </w:t>
      </w:r>
      <w:hyperlink r:id="rId25" w:history="1">
        <w:r w:rsidRPr="00875CCB">
          <w:rPr>
            <w:rStyle w:val="Hipervnculo"/>
            <w:rFonts w:ascii="Arial" w:hAnsi="Arial" w:cs="Arial"/>
            <w:sz w:val="22"/>
            <w:szCs w:val="22"/>
          </w:rPr>
          <w:t>http://www.registros19862.cl/</w:t>
        </w:r>
      </w:hyperlink>
      <w:r w:rsidRPr="00875CCB">
        <w:rPr>
          <w:rFonts w:ascii="Arial" w:hAnsi="Arial" w:cs="Arial"/>
          <w:sz w:val="22"/>
          <w:szCs w:val="22"/>
        </w:rPr>
        <w:t>, previa inscripción; o bien, dicha inscripción será certificada por la misma Subsecretar</w:t>
      </w:r>
      <w:r w:rsidR="00E36778" w:rsidRPr="00875CCB">
        <w:rPr>
          <w:rFonts w:ascii="Arial" w:hAnsi="Arial" w:cs="Arial"/>
          <w:sz w:val="22"/>
          <w:szCs w:val="22"/>
        </w:rPr>
        <w:t>í</w:t>
      </w:r>
      <w:r w:rsidRPr="00875CCB">
        <w:rPr>
          <w:rFonts w:ascii="Arial" w:hAnsi="Arial" w:cs="Arial"/>
          <w:sz w:val="22"/>
          <w:szCs w:val="22"/>
        </w:rPr>
        <w:t>a mediante la revisión de dicho registro.</w:t>
      </w:r>
    </w:p>
    <w:p w:rsidR="00C5509B" w:rsidRPr="00875CCB" w:rsidRDefault="00C5509B" w:rsidP="00C5509B">
      <w:pPr>
        <w:jc w:val="both"/>
        <w:rPr>
          <w:rFonts w:ascii="Arial" w:hAnsi="Arial" w:cs="Arial"/>
          <w:sz w:val="22"/>
          <w:szCs w:val="22"/>
        </w:rPr>
      </w:pPr>
    </w:p>
    <w:p w:rsidR="00C5509B" w:rsidRPr="00875CCB" w:rsidRDefault="00C5509B" w:rsidP="00C5509B">
      <w:pPr>
        <w:jc w:val="both"/>
        <w:rPr>
          <w:rFonts w:ascii="Arial" w:hAnsi="Arial" w:cs="Arial"/>
          <w:sz w:val="22"/>
          <w:szCs w:val="22"/>
        </w:rPr>
      </w:pPr>
      <w:r w:rsidRPr="00875CCB">
        <w:rPr>
          <w:rFonts w:ascii="Arial" w:hAnsi="Arial" w:cs="Arial"/>
          <w:sz w:val="22"/>
          <w:szCs w:val="22"/>
        </w:rPr>
        <w:t>En el caso que alguna de las organizaciones adjudicatarias no presentare en la fecha indicada por el Ministerio</w:t>
      </w:r>
      <w:r w:rsidR="00080CD2" w:rsidRPr="00875CCB">
        <w:rPr>
          <w:rFonts w:ascii="Arial" w:hAnsi="Arial" w:cs="Arial"/>
          <w:sz w:val="22"/>
          <w:szCs w:val="22"/>
        </w:rPr>
        <w:t xml:space="preserve"> la garantía, </w:t>
      </w:r>
      <w:r w:rsidRPr="00875CCB">
        <w:rPr>
          <w:rFonts w:ascii="Arial" w:hAnsi="Arial" w:cs="Arial"/>
          <w:sz w:val="22"/>
          <w:szCs w:val="22"/>
        </w:rPr>
        <w:t xml:space="preserve">el convenio y demás antecedentes requeridos, se entenderá que desisten de la adjudicación. En este caso, se podrán reasignar los recursos, recurriendo a los proyectos </w:t>
      </w:r>
      <w:r w:rsidR="008C09AF" w:rsidRPr="00875CCB">
        <w:rPr>
          <w:rFonts w:ascii="Arial" w:hAnsi="Arial" w:cs="Arial"/>
          <w:sz w:val="22"/>
          <w:szCs w:val="22"/>
        </w:rPr>
        <w:t>de la lista de espera</w:t>
      </w:r>
      <w:r w:rsidRPr="00875CCB">
        <w:rPr>
          <w:rFonts w:ascii="Arial" w:hAnsi="Arial" w:cs="Arial"/>
          <w:sz w:val="22"/>
          <w:szCs w:val="22"/>
        </w:rPr>
        <w:t xml:space="preserve">.  </w:t>
      </w:r>
    </w:p>
    <w:p w:rsidR="00D32520" w:rsidRDefault="00D32520" w:rsidP="00C5509B">
      <w:pPr>
        <w:jc w:val="both"/>
        <w:rPr>
          <w:rFonts w:ascii="Arial" w:hAnsi="Arial" w:cs="Arial"/>
          <w:sz w:val="22"/>
          <w:szCs w:val="22"/>
        </w:rPr>
      </w:pPr>
    </w:p>
    <w:p w:rsidR="00C5509B" w:rsidRPr="00875CCB" w:rsidRDefault="00C5509B" w:rsidP="00C5509B">
      <w:pPr>
        <w:jc w:val="both"/>
        <w:rPr>
          <w:rFonts w:ascii="Arial" w:hAnsi="Arial" w:cs="Arial"/>
          <w:sz w:val="22"/>
          <w:szCs w:val="22"/>
        </w:rPr>
      </w:pPr>
      <w:r w:rsidRPr="00875CCB">
        <w:rPr>
          <w:rFonts w:ascii="Arial" w:hAnsi="Arial" w:cs="Arial"/>
          <w:sz w:val="22"/>
          <w:szCs w:val="22"/>
        </w:rPr>
        <w:t xml:space="preserve">Una vez tramitados los convenios respectivos, estos serán publicados en la página web del Ministerio de Desarrollo Social </w:t>
      </w:r>
      <w:hyperlink r:id="rId26" w:history="1">
        <w:r w:rsidRPr="00875CCB">
          <w:rPr>
            <w:rStyle w:val="Hipervnculo"/>
            <w:rFonts w:ascii="Arial" w:hAnsi="Arial" w:cs="Arial"/>
            <w:sz w:val="22"/>
            <w:szCs w:val="22"/>
          </w:rPr>
          <w:t>http://sociedadcivil.ministeriodesarrollosocial.gob.cl</w:t>
        </w:r>
      </w:hyperlink>
      <w:r w:rsidRPr="00875CCB">
        <w:rPr>
          <w:rFonts w:ascii="Arial" w:hAnsi="Arial" w:cs="Arial"/>
          <w:sz w:val="22"/>
          <w:szCs w:val="22"/>
        </w:rPr>
        <w:t xml:space="preserve">. Asimismo, la organización receptora deberá publicar en su página web, </w:t>
      </w:r>
      <w:r w:rsidR="00BF0667" w:rsidRPr="00875CCB">
        <w:rPr>
          <w:rFonts w:ascii="Arial" w:hAnsi="Arial" w:cs="Arial"/>
          <w:sz w:val="22"/>
          <w:szCs w:val="22"/>
        </w:rPr>
        <w:t>se cuente con ella</w:t>
      </w:r>
      <w:r w:rsidRPr="00875CCB">
        <w:rPr>
          <w:rFonts w:ascii="Arial" w:hAnsi="Arial" w:cs="Arial"/>
          <w:sz w:val="22"/>
          <w:szCs w:val="22"/>
        </w:rPr>
        <w:t>, los Convenios de Transferencias</w:t>
      </w:r>
      <w:r w:rsidR="00E36778" w:rsidRPr="00875CCB">
        <w:rPr>
          <w:rFonts w:ascii="Arial" w:hAnsi="Arial" w:cs="Arial"/>
          <w:sz w:val="22"/>
          <w:szCs w:val="22"/>
        </w:rPr>
        <w:t xml:space="preserve"> de Recursos</w:t>
      </w:r>
      <w:r w:rsidRPr="00875CCB">
        <w:rPr>
          <w:rFonts w:ascii="Arial" w:hAnsi="Arial" w:cs="Arial"/>
          <w:sz w:val="22"/>
          <w:szCs w:val="22"/>
        </w:rPr>
        <w:t>, como también la información necesaria sobre sus estados financieros, balance y memoria anual de sus actividades, por lo menos durante el tiempo que se encuentren en ejecución los proyectos.</w:t>
      </w:r>
    </w:p>
    <w:p w:rsidR="00C5509B" w:rsidRPr="00875CCB" w:rsidRDefault="00C5509B" w:rsidP="00C5509B">
      <w:pPr>
        <w:pStyle w:val="Textosinformato"/>
        <w:rPr>
          <w:rFonts w:ascii="Arial" w:hAnsi="Arial" w:cs="Arial"/>
          <w:sz w:val="22"/>
          <w:szCs w:val="22"/>
        </w:rPr>
      </w:pPr>
    </w:p>
    <w:p w:rsidR="00C5509B" w:rsidRPr="00875CCB" w:rsidRDefault="00C5509B" w:rsidP="00C5509B">
      <w:pPr>
        <w:pStyle w:val="Textosinformato"/>
        <w:rPr>
          <w:rFonts w:ascii="Arial" w:hAnsi="Arial" w:cs="Arial"/>
          <w:sz w:val="22"/>
          <w:szCs w:val="22"/>
        </w:rPr>
      </w:pPr>
      <w:r w:rsidRPr="00875CCB">
        <w:rPr>
          <w:rFonts w:ascii="Arial" w:hAnsi="Arial" w:cs="Arial"/>
          <w:sz w:val="22"/>
          <w:szCs w:val="22"/>
        </w:rPr>
        <w:t xml:space="preserve">Dicho Convenio se mantendrá vigente hasta la fecha en que se produzca la aprobación por parte del Ministerio de Desarrollo Social de la total rendición de gastos. En caso de existir saldos no rendidos, no ejecutados u observados, dicha vigencia se mantendrá hasta que se produzca el reintegro de dichos recursos, no pudiendo exceder de 90 días </w:t>
      </w:r>
      <w:r w:rsidR="00C33CF7" w:rsidRPr="00875CCB">
        <w:rPr>
          <w:rFonts w:ascii="Arial" w:hAnsi="Arial" w:cs="Arial"/>
          <w:sz w:val="22"/>
          <w:szCs w:val="22"/>
          <w:lang w:val="es-CL"/>
        </w:rPr>
        <w:t>hábiles</w:t>
      </w:r>
      <w:r w:rsidRPr="00875CCB">
        <w:rPr>
          <w:rFonts w:ascii="Arial" w:hAnsi="Arial" w:cs="Arial"/>
          <w:sz w:val="22"/>
          <w:szCs w:val="22"/>
        </w:rPr>
        <w:t xml:space="preserve"> contados desde la fecha de la solicitud de reintegro.</w:t>
      </w:r>
      <w:r w:rsidR="00363849" w:rsidRPr="00875CCB">
        <w:rPr>
          <w:rFonts w:ascii="Arial" w:hAnsi="Arial" w:cs="Arial"/>
          <w:sz w:val="22"/>
          <w:szCs w:val="22"/>
        </w:rPr>
        <w:t xml:space="preserve"> El incumplimiento del reintegro facultará al Ministerio a ejecutar las garantías previstas en el punto 11.</w:t>
      </w:r>
      <w:r w:rsidR="00362CC4">
        <w:rPr>
          <w:rFonts w:ascii="Arial" w:hAnsi="Arial" w:cs="Arial"/>
          <w:sz w:val="22"/>
          <w:szCs w:val="22"/>
        </w:rPr>
        <w:t>3</w:t>
      </w:r>
      <w:r w:rsidR="00363849" w:rsidRPr="00875CCB">
        <w:rPr>
          <w:rFonts w:ascii="Arial" w:hAnsi="Arial" w:cs="Arial"/>
          <w:sz w:val="22"/>
          <w:szCs w:val="22"/>
        </w:rPr>
        <w:t>.</w:t>
      </w:r>
    </w:p>
    <w:p w:rsidR="000341D9" w:rsidRPr="00875CCB" w:rsidRDefault="000341D9" w:rsidP="00727725">
      <w:pPr>
        <w:pStyle w:val="Textosinformato"/>
        <w:rPr>
          <w:rFonts w:ascii="Arial" w:hAnsi="Arial" w:cs="Arial"/>
          <w:sz w:val="22"/>
          <w:szCs w:val="22"/>
          <w:lang w:val="es-CL"/>
        </w:rPr>
      </w:pPr>
    </w:p>
    <w:p w:rsidR="00E41232" w:rsidRPr="00875CCB" w:rsidRDefault="00E41232" w:rsidP="00722AF0">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TRANSFERENCIA DE RECURSOS</w:t>
      </w:r>
    </w:p>
    <w:p w:rsidR="00E41232" w:rsidRPr="00875CCB" w:rsidRDefault="00E41232" w:rsidP="00E41232">
      <w:pPr>
        <w:jc w:val="both"/>
        <w:rPr>
          <w:rFonts w:ascii="Arial" w:hAnsi="Arial" w:cs="Arial"/>
          <w:b/>
          <w:sz w:val="22"/>
          <w:szCs w:val="22"/>
        </w:rPr>
      </w:pPr>
    </w:p>
    <w:p w:rsidR="00231682" w:rsidRPr="00875CCB" w:rsidRDefault="00E41232" w:rsidP="00231682">
      <w:pPr>
        <w:jc w:val="both"/>
        <w:rPr>
          <w:rFonts w:ascii="Arial" w:hAnsi="Arial" w:cs="Arial"/>
          <w:sz w:val="22"/>
          <w:szCs w:val="22"/>
          <w:lang w:val="es-ES_tradnl"/>
        </w:rPr>
      </w:pPr>
      <w:r w:rsidRPr="00875CCB">
        <w:rPr>
          <w:rFonts w:ascii="Arial" w:hAnsi="Arial" w:cs="Arial"/>
          <w:sz w:val="22"/>
          <w:szCs w:val="22"/>
        </w:rPr>
        <w:t xml:space="preserve">Una vez totalmente tramitado el acto administrativo que aprueba el Convenio de Transferencia de Recursos entre el Ministerio de Desarrollo Social y la institución adjudicataria, y se encuentre suscrito por éstos, </w:t>
      </w:r>
      <w:r w:rsidR="00081A5D" w:rsidRPr="00875CCB">
        <w:rPr>
          <w:rFonts w:ascii="Arial" w:hAnsi="Arial" w:cs="Arial"/>
          <w:sz w:val="22"/>
          <w:szCs w:val="22"/>
        </w:rPr>
        <w:t>previa validación del punto 11.</w:t>
      </w:r>
      <w:r w:rsidR="00362CC4">
        <w:rPr>
          <w:rFonts w:ascii="Arial" w:hAnsi="Arial" w:cs="Arial"/>
          <w:sz w:val="22"/>
          <w:szCs w:val="22"/>
        </w:rPr>
        <w:t>3</w:t>
      </w:r>
      <w:r w:rsidR="00081A5D" w:rsidRPr="00875CCB">
        <w:rPr>
          <w:rFonts w:ascii="Arial" w:hAnsi="Arial" w:cs="Arial"/>
          <w:sz w:val="22"/>
          <w:szCs w:val="22"/>
        </w:rPr>
        <w:t xml:space="preserve"> de las Bases, </w:t>
      </w:r>
      <w:r w:rsidR="000B15B8" w:rsidRPr="00875CCB">
        <w:rPr>
          <w:rFonts w:ascii="Arial" w:hAnsi="Arial" w:cs="Arial"/>
          <w:sz w:val="22"/>
          <w:szCs w:val="22"/>
        </w:rPr>
        <w:t xml:space="preserve">se transferirán los fondos al ejecutor a la cuenta bancaria y/o financiera que se comprenda en los antecedentes entregados en conformidad al punto </w:t>
      </w:r>
      <w:r w:rsidR="00E36778" w:rsidRPr="00875CCB">
        <w:rPr>
          <w:rFonts w:ascii="Arial" w:hAnsi="Arial" w:cs="Arial"/>
          <w:sz w:val="22"/>
          <w:szCs w:val="22"/>
        </w:rPr>
        <w:t>11</w:t>
      </w:r>
      <w:r w:rsidR="00A97BA4" w:rsidRPr="00875CCB">
        <w:rPr>
          <w:rFonts w:ascii="Arial" w:hAnsi="Arial" w:cs="Arial"/>
          <w:sz w:val="22"/>
          <w:szCs w:val="22"/>
        </w:rPr>
        <w:t>.</w:t>
      </w:r>
      <w:r w:rsidR="00362CC4">
        <w:rPr>
          <w:rFonts w:ascii="Arial" w:hAnsi="Arial" w:cs="Arial"/>
          <w:sz w:val="22"/>
          <w:szCs w:val="22"/>
        </w:rPr>
        <w:t>2</w:t>
      </w:r>
      <w:r w:rsidR="000B15B8" w:rsidRPr="00875CCB">
        <w:rPr>
          <w:rFonts w:ascii="Arial" w:hAnsi="Arial" w:cs="Arial"/>
          <w:sz w:val="22"/>
          <w:szCs w:val="22"/>
        </w:rPr>
        <w:t>de las Bases. La transferencia se realizará en una sola cuota</w:t>
      </w:r>
      <w:r w:rsidR="00C5509B" w:rsidRPr="00875CCB">
        <w:rPr>
          <w:rFonts w:ascii="Arial" w:hAnsi="Arial" w:cs="Arial"/>
          <w:sz w:val="22"/>
          <w:szCs w:val="22"/>
        </w:rPr>
        <w:t xml:space="preserve"> dentro de los </w:t>
      </w:r>
      <w:r w:rsidR="00A732FA" w:rsidRPr="00875CCB">
        <w:rPr>
          <w:rFonts w:ascii="Arial" w:hAnsi="Arial" w:cs="Arial"/>
          <w:sz w:val="22"/>
          <w:szCs w:val="22"/>
        </w:rPr>
        <w:t>10 (diez)</w:t>
      </w:r>
      <w:r w:rsidR="00C5509B" w:rsidRPr="00875CCB">
        <w:rPr>
          <w:rFonts w:ascii="Arial" w:hAnsi="Arial" w:cs="Arial"/>
          <w:sz w:val="22"/>
          <w:szCs w:val="22"/>
        </w:rPr>
        <w:t xml:space="preserve"> días </w:t>
      </w:r>
      <w:r w:rsidR="00A732FA" w:rsidRPr="00875CCB">
        <w:rPr>
          <w:rFonts w:ascii="Arial" w:hAnsi="Arial" w:cs="Arial"/>
          <w:sz w:val="22"/>
          <w:szCs w:val="22"/>
        </w:rPr>
        <w:t xml:space="preserve">hábiles siguientes </w:t>
      </w:r>
      <w:r w:rsidR="00C5509B" w:rsidRPr="00875CCB">
        <w:rPr>
          <w:rFonts w:ascii="Arial" w:hAnsi="Arial" w:cs="Arial"/>
          <w:sz w:val="22"/>
          <w:szCs w:val="22"/>
        </w:rPr>
        <w:t xml:space="preserve">de encontrarse completamente tramitado el acto que aprueba el </w:t>
      </w:r>
      <w:r w:rsidR="00B27023" w:rsidRPr="00875CCB">
        <w:rPr>
          <w:rFonts w:ascii="Arial" w:hAnsi="Arial" w:cs="Arial"/>
          <w:sz w:val="22"/>
          <w:szCs w:val="22"/>
        </w:rPr>
        <w:t>C</w:t>
      </w:r>
      <w:r w:rsidR="00C5509B" w:rsidRPr="00875CCB">
        <w:rPr>
          <w:rFonts w:ascii="Arial" w:hAnsi="Arial" w:cs="Arial"/>
          <w:sz w:val="22"/>
          <w:szCs w:val="22"/>
        </w:rPr>
        <w:t xml:space="preserve">onvenio </w:t>
      </w:r>
      <w:r w:rsidR="00267452" w:rsidRPr="00875CCB">
        <w:rPr>
          <w:rFonts w:ascii="Arial" w:hAnsi="Arial" w:cs="Arial"/>
          <w:sz w:val="22"/>
          <w:szCs w:val="22"/>
        </w:rPr>
        <w:t>respectivo. La</w:t>
      </w:r>
      <w:r w:rsidR="00875CCB" w:rsidRPr="00875CCB">
        <w:rPr>
          <w:rFonts w:ascii="Arial" w:hAnsi="Arial" w:cs="Arial"/>
          <w:sz w:val="22"/>
          <w:szCs w:val="22"/>
        </w:rPr>
        <w:t xml:space="preserve"> institución deberá dar cuenta de dicha operación a través del Anexo Nº </w:t>
      </w:r>
      <w:r w:rsidR="00362CC4">
        <w:rPr>
          <w:rFonts w:ascii="Arial" w:hAnsi="Arial" w:cs="Arial"/>
          <w:sz w:val="22"/>
          <w:szCs w:val="22"/>
        </w:rPr>
        <w:t>4</w:t>
      </w:r>
      <w:r w:rsidR="00875CCB" w:rsidRPr="00875CCB">
        <w:rPr>
          <w:rFonts w:ascii="Arial" w:hAnsi="Arial" w:cs="Arial"/>
          <w:b/>
          <w:sz w:val="22"/>
          <w:szCs w:val="22"/>
        </w:rPr>
        <w:t xml:space="preserve">, </w:t>
      </w:r>
      <w:r w:rsidR="00875CCB" w:rsidRPr="00875CCB">
        <w:rPr>
          <w:rFonts w:ascii="Arial" w:hAnsi="Arial" w:cs="Arial"/>
          <w:sz w:val="22"/>
          <w:szCs w:val="22"/>
        </w:rPr>
        <w:t xml:space="preserve">adjunto a las presentes bases, adjuntando debidamente la documentación bancaria que acredite la transferencia de los recursos, su origen y la firma del representante legal de la institución adjudicada.   </w:t>
      </w:r>
    </w:p>
    <w:p w:rsidR="00E41232" w:rsidRPr="00875CCB" w:rsidRDefault="00E41232" w:rsidP="00E41232">
      <w:pPr>
        <w:jc w:val="both"/>
        <w:rPr>
          <w:rFonts w:ascii="Arial" w:hAnsi="Arial" w:cs="Arial"/>
          <w:sz w:val="22"/>
          <w:szCs w:val="22"/>
          <w:lang w:val="es-ES_tradnl"/>
        </w:rPr>
      </w:pPr>
    </w:p>
    <w:p w:rsidR="00733546" w:rsidRPr="00875CCB" w:rsidRDefault="00733546" w:rsidP="00733546">
      <w:pPr>
        <w:jc w:val="both"/>
        <w:rPr>
          <w:rFonts w:ascii="Arial" w:hAnsi="Arial" w:cs="Arial"/>
          <w:sz w:val="22"/>
          <w:szCs w:val="22"/>
        </w:rPr>
      </w:pPr>
      <w:r w:rsidRPr="00875CCB">
        <w:rPr>
          <w:rFonts w:ascii="Arial" w:hAnsi="Arial" w:cs="Arial"/>
          <w:sz w:val="22"/>
          <w:szCs w:val="22"/>
        </w:rPr>
        <w:t xml:space="preserve">En ningún caso la organización podrá comenzar </w:t>
      </w:r>
      <w:r w:rsidR="008E2CC5" w:rsidRPr="00875CCB">
        <w:rPr>
          <w:rFonts w:ascii="Arial" w:hAnsi="Arial" w:cs="Arial"/>
          <w:sz w:val="22"/>
          <w:szCs w:val="22"/>
        </w:rPr>
        <w:t xml:space="preserve">la ejecución del proyecto </w:t>
      </w:r>
      <w:r w:rsidRPr="00875CCB">
        <w:rPr>
          <w:rFonts w:ascii="Arial" w:hAnsi="Arial" w:cs="Arial"/>
          <w:sz w:val="22"/>
          <w:szCs w:val="22"/>
        </w:rPr>
        <w:t xml:space="preserve">antes de la transferencia de recursos. </w:t>
      </w:r>
    </w:p>
    <w:p w:rsidR="00267912" w:rsidRPr="00875CCB" w:rsidRDefault="00267912" w:rsidP="00E41232">
      <w:pPr>
        <w:pStyle w:val="Textosinformato"/>
        <w:rPr>
          <w:rFonts w:ascii="Arial" w:hAnsi="Arial" w:cs="Arial"/>
          <w:sz w:val="22"/>
          <w:szCs w:val="22"/>
        </w:rPr>
      </w:pPr>
    </w:p>
    <w:p w:rsidR="00875CCB" w:rsidRPr="00875CCB" w:rsidRDefault="00875CCB" w:rsidP="00E41232">
      <w:pPr>
        <w:pStyle w:val="Textosinformato"/>
        <w:rPr>
          <w:rFonts w:ascii="Arial" w:hAnsi="Arial" w:cs="Arial"/>
          <w:sz w:val="22"/>
          <w:szCs w:val="22"/>
        </w:rPr>
      </w:pPr>
      <w:r w:rsidRPr="00875CCB">
        <w:rPr>
          <w:rFonts w:ascii="Arial" w:hAnsi="Arial" w:cs="Arial"/>
          <w:sz w:val="22"/>
          <w:szCs w:val="22"/>
        </w:rPr>
        <w:t xml:space="preserve">No se aceptará la rendición de desembolsos efectuados con anterioridad a la total tramitación del acto administrativo que </w:t>
      </w:r>
      <w:r w:rsidR="00471B4A">
        <w:rPr>
          <w:rFonts w:ascii="Arial" w:hAnsi="Arial" w:cs="Arial"/>
          <w:sz w:val="22"/>
          <w:szCs w:val="22"/>
        </w:rPr>
        <w:t>aprueba el respectivo convenio</w:t>
      </w:r>
      <w:r w:rsidRPr="00875CCB">
        <w:rPr>
          <w:rFonts w:ascii="Arial" w:hAnsi="Arial" w:cs="Arial"/>
          <w:sz w:val="22"/>
          <w:szCs w:val="22"/>
        </w:rPr>
        <w:t xml:space="preserve">. </w:t>
      </w:r>
    </w:p>
    <w:p w:rsidR="00875CCB" w:rsidRDefault="00875CCB" w:rsidP="00E41232">
      <w:pPr>
        <w:pStyle w:val="Textosinformato"/>
        <w:rPr>
          <w:rFonts w:ascii="Arial" w:hAnsi="Arial" w:cs="Arial"/>
          <w:sz w:val="22"/>
          <w:szCs w:val="22"/>
        </w:rPr>
      </w:pPr>
    </w:p>
    <w:p w:rsidR="009C4ADB" w:rsidRPr="009C4ADB" w:rsidRDefault="009C4ADB" w:rsidP="00E41232">
      <w:pPr>
        <w:pStyle w:val="Textosinformato"/>
        <w:rPr>
          <w:rFonts w:ascii="Arial" w:hAnsi="Arial" w:cs="Arial"/>
          <w:sz w:val="22"/>
          <w:szCs w:val="22"/>
        </w:rPr>
      </w:pPr>
    </w:p>
    <w:p w:rsidR="00733546" w:rsidRPr="00875CCB" w:rsidRDefault="00733546" w:rsidP="00722AF0">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lastRenderedPageBreak/>
        <w:t>SUPERVISIÓN Y SEGUIMIENTO DE LOS PROYECTOS</w:t>
      </w:r>
    </w:p>
    <w:p w:rsidR="00733546" w:rsidRPr="00875CCB" w:rsidRDefault="00733546" w:rsidP="00733546">
      <w:pPr>
        <w:pStyle w:val="Textosinformato"/>
        <w:tabs>
          <w:tab w:val="left" w:pos="1260"/>
        </w:tabs>
        <w:rPr>
          <w:rFonts w:ascii="Arial" w:hAnsi="Arial" w:cs="Arial"/>
          <w:sz w:val="22"/>
          <w:szCs w:val="22"/>
        </w:rPr>
      </w:pPr>
    </w:p>
    <w:p w:rsidR="00D37F86" w:rsidRPr="00875CCB" w:rsidRDefault="00510F28" w:rsidP="00B50C26">
      <w:pPr>
        <w:pStyle w:val="Textosinformato"/>
        <w:rPr>
          <w:rFonts w:ascii="Arial" w:hAnsi="Arial" w:cs="Arial"/>
          <w:sz w:val="22"/>
          <w:szCs w:val="22"/>
        </w:rPr>
      </w:pPr>
      <w:r w:rsidRPr="00875CCB">
        <w:rPr>
          <w:rFonts w:ascii="Arial" w:hAnsi="Arial" w:cs="Arial"/>
          <w:sz w:val="22"/>
          <w:szCs w:val="22"/>
        </w:rPr>
        <w:t xml:space="preserve">La Subsecretaria de Evaluación Social del </w:t>
      </w:r>
      <w:r w:rsidR="00B50C26" w:rsidRPr="00875CCB">
        <w:rPr>
          <w:rFonts w:ascii="Arial" w:hAnsi="Arial" w:cs="Arial"/>
          <w:sz w:val="22"/>
          <w:szCs w:val="22"/>
        </w:rPr>
        <w:t xml:space="preserve">Ministerio </w:t>
      </w:r>
      <w:r w:rsidR="00D37F86" w:rsidRPr="00875CCB">
        <w:rPr>
          <w:rFonts w:ascii="Arial" w:hAnsi="Arial" w:cs="Arial"/>
          <w:sz w:val="22"/>
          <w:szCs w:val="22"/>
        </w:rPr>
        <w:t xml:space="preserve">de Desarrollo Social, </w:t>
      </w:r>
      <w:r w:rsidR="00B50C26" w:rsidRPr="00875CCB">
        <w:rPr>
          <w:rFonts w:ascii="Arial" w:hAnsi="Arial" w:cs="Arial"/>
          <w:sz w:val="22"/>
          <w:szCs w:val="22"/>
        </w:rPr>
        <w:t>realizará la supervisión técnica y financiera de la ejecución de los proyectos, ajustándose a estas Bases y a los términos del Convenio de Transferencia de Recursos.</w:t>
      </w:r>
    </w:p>
    <w:p w:rsidR="00D37F86" w:rsidRPr="00875CCB" w:rsidRDefault="00D37F86" w:rsidP="00B50C26">
      <w:pPr>
        <w:pStyle w:val="Textosinformato"/>
        <w:rPr>
          <w:rFonts w:ascii="Arial" w:hAnsi="Arial" w:cs="Arial"/>
          <w:sz w:val="22"/>
          <w:szCs w:val="22"/>
        </w:rPr>
      </w:pPr>
    </w:p>
    <w:p w:rsidR="00B50C26" w:rsidRPr="00875CCB" w:rsidRDefault="00B50C26" w:rsidP="00B50C26">
      <w:pPr>
        <w:pStyle w:val="Textosinformato"/>
        <w:rPr>
          <w:rFonts w:ascii="Arial" w:hAnsi="Arial" w:cs="Arial"/>
          <w:sz w:val="22"/>
          <w:szCs w:val="22"/>
        </w:rPr>
      </w:pPr>
      <w:r w:rsidRPr="00875CCB">
        <w:rPr>
          <w:rFonts w:ascii="Arial" w:hAnsi="Arial" w:cs="Arial"/>
          <w:sz w:val="22"/>
          <w:szCs w:val="22"/>
        </w:rPr>
        <w:t>Las instituciones ejecutoras de los proyectos, deberán colaborar en las tareas de supervisión y control pertinentes.</w:t>
      </w:r>
    </w:p>
    <w:p w:rsidR="00B50C26" w:rsidRPr="00875CCB" w:rsidRDefault="00B50C26" w:rsidP="00733546">
      <w:pPr>
        <w:pStyle w:val="Textosinformato"/>
        <w:rPr>
          <w:rFonts w:ascii="Arial" w:hAnsi="Arial" w:cs="Arial"/>
          <w:sz w:val="22"/>
          <w:szCs w:val="22"/>
        </w:rPr>
      </w:pPr>
    </w:p>
    <w:p w:rsidR="00D37F86" w:rsidRPr="00875CCB" w:rsidRDefault="00733546" w:rsidP="00D37F86">
      <w:pPr>
        <w:pStyle w:val="Textosinformato"/>
        <w:rPr>
          <w:rFonts w:ascii="Arial" w:hAnsi="Arial" w:cs="Arial"/>
          <w:sz w:val="22"/>
          <w:szCs w:val="22"/>
        </w:rPr>
      </w:pPr>
      <w:r w:rsidRPr="00875CCB">
        <w:rPr>
          <w:rFonts w:ascii="Arial" w:hAnsi="Arial" w:cs="Arial"/>
          <w:sz w:val="22"/>
          <w:szCs w:val="22"/>
        </w:rPr>
        <w:t xml:space="preserve">Las rendiciones deben ajustarse </w:t>
      </w:r>
      <w:r w:rsidR="00080CD2" w:rsidRPr="00875CCB">
        <w:rPr>
          <w:rFonts w:ascii="Arial" w:hAnsi="Arial" w:cs="Arial"/>
          <w:sz w:val="22"/>
          <w:szCs w:val="22"/>
        </w:rPr>
        <w:t xml:space="preserve">al proyecto adjudicado </w:t>
      </w:r>
      <w:r w:rsidRPr="00875CCB">
        <w:rPr>
          <w:rFonts w:ascii="Arial" w:hAnsi="Arial" w:cs="Arial"/>
          <w:sz w:val="22"/>
          <w:szCs w:val="22"/>
        </w:rPr>
        <w:t>por la organización y aprobada</w:t>
      </w:r>
      <w:r w:rsidR="00B50C26" w:rsidRPr="00875CCB">
        <w:rPr>
          <w:rFonts w:ascii="Arial" w:hAnsi="Arial" w:cs="Arial"/>
          <w:sz w:val="22"/>
          <w:szCs w:val="22"/>
        </w:rPr>
        <w:t>s</w:t>
      </w:r>
      <w:r w:rsidRPr="00875CCB">
        <w:rPr>
          <w:rFonts w:ascii="Arial" w:hAnsi="Arial" w:cs="Arial"/>
          <w:sz w:val="22"/>
          <w:szCs w:val="22"/>
        </w:rPr>
        <w:t xml:space="preserve"> por el </w:t>
      </w:r>
      <w:r w:rsidR="00B50C26" w:rsidRPr="00875CCB">
        <w:rPr>
          <w:rFonts w:ascii="Arial" w:hAnsi="Arial" w:cs="Arial"/>
          <w:sz w:val="22"/>
          <w:szCs w:val="22"/>
        </w:rPr>
        <w:t>equipo técnico de la Subsecretaría de Evaluación Social</w:t>
      </w:r>
      <w:r w:rsidRPr="00875CCB">
        <w:rPr>
          <w:rFonts w:ascii="Arial" w:hAnsi="Arial" w:cs="Arial"/>
          <w:sz w:val="22"/>
          <w:szCs w:val="22"/>
        </w:rPr>
        <w:t xml:space="preserve">. </w:t>
      </w:r>
      <w:r w:rsidR="00D37F86" w:rsidRPr="00875CCB">
        <w:rPr>
          <w:rFonts w:ascii="Arial" w:hAnsi="Arial" w:cs="Arial"/>
          <w:sz w:val="22"/>
          <w:szCs w:val="22"/>
        </w:rPr>
        <w:t xml:space="preserve">En caso de haberse producido una modificación presupuestaria en los términos señalados en el punto </w:t>
      </w:r>
      <w:r w:rsidR="00E36778" w:rsidRPr="00875CCB">
        <w:rPr>
          <w:rFonts w:ascii="Arial" w:hAnsi="Arial" w:cs="Arial"/>
          <w:sz w:val="22"/>
          <w:szCs w:val="22"/>
        </w:rPr>
        <w:t xml:space="preserve">17 </w:t>
      </w:r>
      <w:r w:rsidR="00D37F86" w:rsidRPr="00875CCB">
        <w:rPr>
          <w:rFonts w:ascii="Arial" w:hAnsi="Arial" w:cs="Arial"/>
          <w:sz w:val="22"/>
          <w:szCs w:val="22"/>
        </w:rPr>
        <w:t xml:space="preserve">de estas Bases, deberá constar en las rendiciones que se presenten, junto con su respectiva autorización. </w:t>
      </w:r>
    </w:p>
    <w:p w:rsidR="00E31E18" w:rsidRPr="00875CCB" w:rsidDel="004B1C17" w:rsidRDefault="00E31E18" w:rsidP="00D37F86">
      <w:pPr>
        <w:pStyle w:val="Textosinformato"/>
        <w:rPr>
          <w:rFonts w:ascii="Arial" w:hAnsi="Arial" w:cs="Arial"/>
          <w:sz w:val="22"/>
          <w:szCs w:val="22"/>
          <w:lang w:val="es-CL"/>
        </w:rPr>
      </w:pPr>
    </w:p>
    <w:p w:rsidR="00733546" w:rsidRPr="00875CCB" w:rsidRDefault="00733546" w:rsidP="00722AF0">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CONTRAPARTE TÉCNICA</w:t>
      </w:r>
    </w:p>
    <w:p w:rsidR="00733546" w:rsidRPr="00875CCB" w:rsidRDefault="00733546" w:rsidP="009B5F98">
      <w:pPr>
        <w:pStyle w:val="Textosinformato"/>
        <w:rPr>
          <w:rFonts w:ascii="Arial" w:hAnsi="Arial" w:cs="Arial"/>
          <w:sz w:val="22"/>
          <w:szCs w:val="22"/>
        </w:rPr>
      </w:pPr>
    </w:p>
    <w:p w:rsidR="009362A3" w:rsidRPr="00875CCB" w:rsidRDefault="009362A3" w:rsidP="009362A3">
      <w:pPr>
        <w:jc w:val="both"/>
        <w:rPr>
          <w:rFonts w:ascii="Arial" w:hAnsi="Arial" w:cs="Arial"/>
          <w:sz w:val="22"/>
          <w:szCs w:val="22"/>
        </w:rPr>
      </w:pPr>
      <w:r w:rsidRPr="00875CCB">
        <w:rPr>
          <w:rFonts w:ascii="Arial" w:hAnsi="Arial" w:cs="Arial"/>
          <w:sz w:val="22"/>
          <w:szCs w:val="22"/>
        </w:rPr>
        <w:t>La contraparte técnica, durante el proceso de implementación</w:t>
      </w:r>
      <w:r w:rsidR="00080CD2" w:rsidRPr="00875CCB">
        <w:rPr>
          <w:rFonts w:ascii="Arial" w:hAnsi="Arial" w:cs="Arial"/>
          <w:sz w:val="22"/>
          <w:szCs w:val="22"/>
        </w:rPr>
        <w:t xml:space="preserve"> de los proyectos que resultaren adjudicados</w:t>
      </w:r>
      <w:r w:rsidRPr="00875CCB">
        <w:rPr>
          <w:rFonts w:ascii="Arial" w:hAnsi="Arial" w:cs="Arial"/>
          <w:sz w:val="22"/>
          <w:szCs w:val="22"/>
        </w:rPr>
        <w:t xml:space="preserve"> en el marco de este Concurso será ejercida por </w:t>
      </w:r>
      <w:r w:rsidR="00510F28" w:rsidRPr="00875CCB">
        <w:rPr>
          <w:rFonts w:ascii="Arial" w:hAnsi="Arial" w:cs="Arial"/>
          <w:sz w:val="22"/>
          <w:szCs w:val="22"/>
        </w:rPr>
        <w:t xml:space="preserve">profesionales </w:t>
      </w:r>
      <w:r w:rsidRPr="00875CCB">
        <w:rPr>
          <w:rFonts w:ascii="Arial" w:hAnsi="Arial" w:cs="Arial"/>
          <w:sz w:val="22"/>
          <w:szCs w:val="22"/>
        </w:rPr>
        <w:t>de la División de Cooperación Público Privada, dependiente de la Subsecretaría de Evaluación Social del Ministerio de Desarrollo Social</w:t>
      </w:r>
      <w:r w:rsidR="00C023E5" w:rsidRPr="00875CCB">
        <w:rPr>
          <w:rFonts w:ascii="Arial" w:hAnsi="Arial" w:cs="Arial"/>
          <w:sz w:val="22"/>
          <w:szCs w:val="22"/>
        </w:rPr>
        <w:t xml:space="preserve">, o quien se disponga en el Convenio de Transferencias de Recursos. </w:t>
      </w:r>
      <w:r w:rsidRPr="00875CCB">
        <w:rPr>
          <w:rFonts w:ascii="Arial" w:hAnsi="Arial" w:cs="Arial"/>
          <w:sz w:val="22"/>
          <w:szCs w:val="22"/>
        </w:rPr>
        <w:t>Las funciones de la contraparte técnica incluyen:</w:t>
      </w:r>
    </w:p>
    <w:p w:rsidR="009362A3" w:rsidRPr="00875CCB" w:rsidRDefault="009362A3" w:rsidP="009362A3">
      <w:pPr>
        <w:jc w:val="both"/>
        <w:rPr>
          <w:rFonts w:ascii="Arial" w:hAnsi="Arial" w:cs="Arial"/>
          <w:sz w:val="22"/>
          <w:szCs w:val="22"/>
        </w:rPr>
      </w:pPr>
    </w:p>
    <w:p w:rsidR="00120201" w:rsidRPr="00875CCB" w:rsidRDefault="009362A3" w:rsidP="00120201">
      <w:pPr>
        <w:pStyle w:val="Prrafodelista"/>
        <w:numPr>
          <w:ilvl w:val="0"/>
          <w:numId w:val="35"/>
        </w:numPr>
        <w:ind w:left="426" w:hanging="426"/>
        <w:jc w:val="both"/>
        <w:rPr>
          <w:rFonts w:ascii="Arial" w:hAnsi="Arial" w:cs="Arial"/>
          <w:sz w:val="22"/>
          <w:szCs w:val="22"/>
        </w:rPr>
      </w:pPr>
      <w:r w:rsidRPr="00875CCB">
        <w:rPr>
          <w:rFonts w:ascii="Arial" w:hAnsi="Arial" w:cs="Arial"/>
          <w:sz w:val="22"/>
          <w:szCs w:val="22"/>
        </w:rPr>
        <w:t>Supervisar y controlar el desarrollo del trabajo de implementación de las propuestas, velando por el estricto cumplimiento de los objetivos del fondo y de los plazos acordados para la entrega de los informes programados en el proceso.</w:t>
      </w:r>
    </w:p>
    <w:p w:rsidR="00120201" w:rsidRPr="00875CCB" w:rsidRDefault="00120201" w:rsidP="00120201">
      <w:pPr>
        <w:pStyle w:val="Prrafodelista"/>
        <w:ind w:left="426"/>
        <w:jc w:val="both"/>
        <w:rPr>
          <w:rFonts w:ascii="Arial" w:hAnsi="Arial" w:cs="Arial"/>
          <w:sz w:val="22"/>
          <w:szCs w:val="22"/>
        </w:rPr>
      </w:pPr>
    </w:p>
    <w:p w:rsidR="00120201" w:rsidRPr="00875CCB" w:rsidRDefault="0022368C" w:rsidP="00120201">
      <w:pPr>
        <w:pStyle w:val="Prrafodelista"/>
        <w:numPr>
          <w:ilvl w:val="0"/>
          <w:numId w:val="35"/>
        </w:numPr>
        <w:ind w:left="426" w:hanging="426"/>
        <w:jc w:val="both"/>
        <w:rPr>
          <w:rFonts w:ascii="Arial" w:hAnsi="Arial" w:cs="Arial"/>
          <w:sz w:val="22"/>
          <w:szCs w:val="22"/>
        </w:rPr>
      </w:pPr>
      <w:r w:rsidRPr="00875CCB">
        <w:rPr>
          <w:rFonts w:ascii="Arial" w:hAnsi="Arial" w:cs="Arial"/>
          <w:sz w:val="22"/>
          <w:szCs w:val="22"/>
        </w:rPr>
        <w:t>Analizar y aprobar los informes técnicos, planteando al adjudicatario observaciones y/o comentarios que se estimen convenientes.</w:t>
      </w:r>
    </w:p>
    <w:p w:rsidR="00120201" w:rsidRPr="00875CCB" w:rsidRDefault="00120201" w:rsidP="00120201">
      <w:pPr>
        <w:pStyle w:val="Prrafodelista"/>
        <w:rPr>
          <w:rFonts w:ascii="Arial" w:hAnsi="Arial" w:cs="Arial"/>
          <w:sz w:val="22"/>
          <w:szCs w:val="22"/>
        </w:rPr>
      </w:pPr>
    </w:p>
    <w:p w:rsidR="009362A3" w:rsidRPr="00875CCB" w:rsidRDefault="0022368C" w:rsidP="00120201">
      <w:pPr>
        <w:pStyle w:val="Prrafodelista"/>
        <w:numPr>
          <w:ilvl w:val="0"/>
          <w:numId w:val="35"/>
        </w:numPr>
        <w:ind w:left="426" w:hanging="426"/>
        <w:jc w:val="both"/>
        <w:rPr>
          <w:rFonts w:ascii="Arial" w:hAnsi="Arial" w:cs="Arial"/>
          <w:sz w:val="22"/>
          <w:szCs w:val="22"/>
        </w:rPr>
      </w:pPr>
      <w:r w:rsidRPr="00875CCB">
        <w:rPr>
          <w:rFonts w:ascii="Arial" w:hAnsi="Arial" w:cs="Arial"/>
          <w:sz w:val="22"/>
          <w:szCs w:val="22"/>
        </w:rPr>
        <w:t xml:space="preserve">Analizar </w:t>
      </w:r>
      <w:r w:rsidR="00120201" w:rsidRPr="00875CCB">
        <w:rPr>
          <w:rFonts w:ascii="Arial" w:hAnsi="Arial" w:cs="Arial"/>
          <w:sz w:val="22"/>
          <w:szCs w:val="22"/>
        </w:rPr>
        <w:t xml:space="preserve">y autorizar </w:t>
      </w:r>
      <w:r w:rsidR="00C661DF" w:rsidRPr="00875CCB">
        <w:rPr>
          <w:rFonts w:ascii="Arial" w:hAnsi="Arial" w:cs="Arial"/>
          <w:sz w:val="22"/>
          <w:szCs w:val="22"/>
        </w:rPr>
        <w:t>las modificaciones contempladas en el punto 17 de estas bases,</w:t>
      </w:r>
      <w:r w:rsidR="009362A3" w:rsidRPr="00875CCB">
        <w:rPr>
          <w:rFonts w:ascii="Arial" w:hAnsi="Arial" w:cs="Arial"/>
          <w:sz w:val="22"/>
          <w:szCs w:val="22"/>
        </w:rPr>
        <w:t xml:space="preserve"> y en general atender y resolver situaci</w:t>
      </w:r>
      <w:r w:rsidR="00F6675E" w:rsidRPr="00875CCB">
        <w:rPr>
          <w:rFonts w:ascii="Arial" w:hAnsi="Arial" w:cs="Arial"/>
          <w:sz w:val="22"/>
          <w:szCs w:val="22"/>
        </w:rPr>
        <w:t>ones emergentes no consideradas</w:t>
      </w:r>
      <w:r w:rsidR="00C661DF" w:rsidRPr="00875CCB">
        <w:rPr>
          <w:rFonts w:ascii="Arial" w:hAnsi="Arial" w:cs="Arial"/>
          <w:sz w:val="22"/>
          <w:szCs w:val="22"/>
        </w:rPr>
        <w:t>,</w:t>
      </w:r>
      <w:r w:rsidR="00F6675E" w:rsidRPr="00875CCB">
        <w:rPr>
          <w:rFonts w:ascii="Arial" w:hAnsi="Arial" w:cs="Arial"/>
          <w:sz w:val="22"/>
          <w:szCs w:val="22"/>
        </w:rPr>
        <w:t xml:space="preserve"> pero</w:t>
      </w:r>
      <w:r w:rsidR="00E36778" w:rsidRPr="00875CCB">
        <w:rPr>
          <w:rFonts w:ascii="Arial" w:hAnsi="Arial" w:cs="Arial"/>
          <w:sz w:val="22"/>
          <w:szCs w:val="22"/>
        </w:rPr>
        <w:t xml:space="preserve"> que deberán estar</w:t>
      </w:r>
      <w:r w:rsidR="00F6675E" w:rsidRPr="00875CCB">
        <w:rPr>
          <w:rFonts w:ascii="Arial" w:hAnsi="Arial" w:cs="Arial"/>
          <w:sz w:val="22"/>
          <w:szCs w:val="22"/>
        </w:rPr>
        <w:t xml:space="preserve"> bien fundamentadas.</w:t>
      </w:r>
    </w:p>
    <w:p w:rsidR="00257262" w:rsidRPr="00875CCB" w:rsidRDefault="00257262" w:rsidP="00257262">
      <w:pPr>
        <w:pStyle w:val="Prrafodelista"/>
        <w:rPr>
          <w:rFonts w:ascii="Arial" w:hAnsi="Arial" w:cs="Arial"/>
          <w:sz w:val="22"/>
          <w:szCs w:val="22"/>
        </w:rPr>
      </w:pPr>
    </w:p>
    <w:p w:rsidR="005A2F7F" w:rsidRPr="00875CCB" w:rsidRDefault="005A2F7F" w:rsidP="00120201">
      <w:pPr>
        <w:pStyle w:val="Prrafodelista"/>
        <w:numPr>
          <w:ilvl w:val="0"/>
          <w:numId w:val="35"/>
        </w:numPr>
        <w:ind w:left="426" w:hanging="426"/>
        <w:jc w:val="both"/>
        <w:rPr>
          <w:rFonts w:ascii="Arial" w:hAnsi="Arial" w:cs="Arial"/>
          <w:sz w:val="22"/>
          <w:szCs w:val="22"/>
        </w:rPr>
      </w:pPr>
      <w:r w:rsidRPr="00875CCB">
        <w:rPr>
          <w:rFonts w:ascii="Arial" w:hAnsi="Arial" w:cs="Arial"/>
          <w:sz w:val="22"/>
          <w:szCs w:val="22"/>
        </w:rPr>
        <w:t>Colaborar y asistir al ejecutor en la obtención de información, documentos de trabajos y concertación de entrevistas que requiera para realizar su labor.</w:t>
      </w:r>
    </w:p>
    <w:p w:rsidR="005A2F7F" w:rsidRPr="00875CCB" w:rsidRDefault="005A2F7F" w:rsidP="005A2F7F">
      <w:pPr>
        <w:pStyle w:val="Prrafodelista"/>
        <w:rPr>
          <w:rFonts w:ascii="Arial" w:hAnsi="Arial" w:cs="Arial"/>
          <w:sz w:val="22"/>
          <w:szCs w:val="22"/>
        </w:rPr>
      </w:pPr>
    </w:p>
    <w:p w:rsidR="00257262" w:rsidRPr="00875CCB" w:rsidRDefault="005A2F7F" w:rsidP="00120201">
      <w:pPr>
        <w:pStyle w:val="Prrafodelista"/>
        <w:numPr>
          <w:ilvl w:val="0"/>
          <w:numId w:val="35"/>
        </w:numPr>
        <w:ind w:left="426" w:hanging="426"/>
        <w:jc w:val="both"/>
        <w:rPr>
          <w:rFonts w:ascii="Arial" w:hAnsi="Arial" w:cs="Arial"/>
          <w:sz w:val="22"/>
          <w:szCs w:val="22"/>
        </w:rPr>
      </w:pPr>
      <w:r w:rsidRPr="00875CCB">
        <w:rPr>
          <w:rFonts w:ascii="Arial" w:hAnsi="Arial" w:cs="Arial"/>
          <w:sz w:val="22"/>
          <w:szCs w:val="22"/>
        </w:rPr>
        <w:t xml:space="preserve">Determinar la aplicación de las sanciones que se estipulen en el Convenio, según corresponda.  </w:t>
      </w:r>
    </w:p>
    <w:p w:rsidR="009362A3" w:rsidRPr="00875CCB" w:rsidRDefault="009362A3" w:rsidP="009362A3">
      <w:pPr>
        <w:jc w:val="both"/>
        <w:rPr>
          <w:rFonts w:ascii="Arial" w:hAnsi="Arial" w:cs="Arial"/>
          <w:sz w:val="22"/>
          <w:szCs w:val="22"/>
        </w:rPr>
      </w:pPr>
    </w:p>
    <w:p w:rsidR="00471B4A" w:rsidRPr="00810D32" w:rsidRDefault="00FD4260" w:rsidP="00471B4A">
      <w:pPr>
        <w:jc w:val="both"/>
        <w:rPr>
          <w:rFonts w:ascii="Arial" w:hAnsi="Arial" w:cs="Arial"/>
          <w:sz w:val="22"/>
        </w:rPr>
      </w:pPr>
      <w:r w:rsidRPr="00FD4260">
        <w:rPr>
          <w:rFonts w:ascii="Arial" w:hAnsi="Arial" w:cs="Arial"/>
          <w:sz w:val="22"/>
        </w:rPr>
        <w:t xml:space="preserve">Por su parte, la institución ejecutora deberá designar un coordinador técnico que se relacionará con la contraparte técnica del Ministerio de Desarrollo Social. Dicho coordinador técnico deberá ser designado por la institución ejecutora en el Formulario de Postulación del Proyecto, indicándose su nombre completo, teléfono y correo electrónico. Si por cualquier motivo la institución ejecutora modificara al coordinador técnico del proyecto deberá notificar de ello al Ministerio de Desarrollo Social. </w:t>
      </w:r>
    </w:p>
    <w:p w:rsidR="00B55B72" w:rsidRPr="00875CCB" w:rsidRDefault="00B55B72" w:rsidP="00267912">
      <w:pPr>
        <w:pStyle w:val="Textosinformato"/>
        <w:rPr>
          <w:rFonts w:ascii="Arial" w:hAnsi="Arial" w:cs="Arial"/>
          <w:sz w:val="22"/>
          <w:szCs w:val="22"/>
          <w:lang w:val="es-CL"/>
        </w:rPr>
      </w:pPr>
    </w:p>
    <w:p w:rsidR="00B00725" w:rsidRPr="00875CCB" w:rsidRDefault="00B00725" w:rsidP="00722AF0">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CONTRAPARTE FINANCIERA</w:t>
      </w:r>
    </w:p>
    <w:p w:rsidR="00B00725" w:rsidRPr="00875CCB" w:rsidRDefault="00B00725" w:rsidP="00267912">
      <w:pPr>
        <w:pStyle w:val="Textosinformato"/>
        <w:rPr>
          <w:rFonts w:ascii="Arial" w:hAnsi="Arial" w:cs="Arial"/>
          <w:sz w:val="22"/>
          <w:szCs w:val="22"/>
        </w:rPr>
      </w:pPr>
    </w:p>
    <w:p w:rsidR="00B00725" w:rsidRPr="00875CCB" w:rsidRDefault="00B00725" w:rsidP="00B00725">
      <w:pPr>
        <w:jc w:val="both"/>
        <w:rPr>
          <w:rFonts w:ascii="Arial" w:hAnsi="Arial" w:cs="Arial"/>
          <w:sz w:val="22"/>
          <w:szCs w:val="22"/>
        </w:rPr>
      </w:pPr>
      <w:r w:rsidRPr="00875CCB">
        <w:rPr>
          <w:rFonts w:ascii="Arial" w:hAnsi="Arial" w:cs="Arial"/>
          <w:sz w:val="22"/>
          <w:szCs w:val="22"/>
        </w:rPr>
        <w:t>La contraparte financiera, será ejercida por funcionarios de la División de Administración y Finanzas, dependiente de la Subsecretaria de Evaluación Social del Ministerio de Desarrollo Social</w:t>
      </w:r>
      <w:r w:rsidR="00F6675E" w:rsidRPr="00875CCB">
        <w:rPr>
          <w:rFonts w:ascii="Arial" w:hAnsi="Arial" w:cs="Arial"/>
          <w:sz w:val="22"/>
          <w:szCs w:val="22"/>
        </w:rPr>
        <w:t xml:space="preserve">. </w:t>
      </w:r>
      <w:r w:rsidRPr="00875CCB">
        <w:rPr>
          <w:rFonts w:ascii="Arial" w:hAnsi="Arial" w:cs="Arial"/>
          <w:sz w:val="22"/>
          <w:szCs w:val="22"/>
        </w:rPr>
        <w:t>Las funciones de la contraparte financiera incluyen:</w:t>
      </w:r>
    </w:p>
    <w:p w:rsidR="00B00725" w:rsidRPr="00875CCB" w:rsidRDefault="00B00725" w:rsidP="00B00725">
      <w:pPr>
        <w:jc w:val="both"/>
        <w:rPr>
          <w:rFonts w:ascii="Arial" w:hAnsi="Arial" w:cs="Arial"/>
          <w:sz w:val="22"/>
          <w:szCs w:val="22"/>
        </w:rPr>
      </w:pPr>
    </w:p>
    <w:p w:rsidR="00B00725" w:rsidRPr="00875CCB" w:rsidRDefault="00B00725" w:rsidP="000D1637">
      <w:pPr>
        <w:pStyle w:val="Prrafodelista"/>
        <w:numPr>
          <w:ilvl w:val="0"/>
          <w:numId w:val="36"/>
        </w:numPr>
        <w:jc w:val="both"/>
        <w:rPr>
          <w:rFonts w:ascii="Arial" w:hAnsi="Arial" w:cs="Arial"/>
          <w:sz w:val="22"/>
          <w:szCs w:val="22"/>
        </w:rPr>
      </w:pPr>
      <w:r w:rsidRPr="00875CCB">
        <w:rPr>
          <w:rFonts w:ascii="Arial" w:hAnsi="Arial" w:cs="Arial"/>
          <w:sz w:val="22"/>
          <w:szCs w:val="22"/>
        </w:rPr>
        <w:t>Analizar y aprobar</w:t>
      </w:r>
      <w:r w:rsidR="000D1637" w:rsidRPr="00875CCB">
        <w:rPr>
          <w:rFonts w:ascii="Arial" w:hAnsi="Arial" w:cs="Arial"/>
          <w:sz w:val="22"/>
          <w:szCs w:val="22"/>
        </w:rPr>
        <w:t>, observar y/o rechazar</w:t>
      </w:r>
      <w:r w:rsidRPr="00875CCB">
        <w:rPr>
          <w:rFonts w:ascii="Arial" w:hAnsi="Arial" w:cs="Arial"/>
          <w:sz w:val="22"/>
          <w:szCs w:val="22"/>
        </w:rPr>
        <w:t xml:space="preserve"> las rendiciones de cuentas que mes a mes deben presentar las instituciones adjudicatarias del concurso, pla</w:t>
      </w:r>
      <w:r w:rsidR="00B700CC" w:rsidRPr="00875CCB">
        <w:rPr>
          <w:rFonts w:ascii="Arial" w:hAnsi="Arial" w:cs="Arial"/>
          <w:sz w:val="22"/>
          <w:szCs w:val="22"/>
        </w:rPr>
        <w:t>n</w:t>
      </w:r>
      <w:r w:rsidRPr="00875CCB">
        <w:rPr>
          <w:rFonts w:ascii="Arial" w:hAnsi="Arial" w:cs="Arial"/>
          <w:sz w:val="22"/>
          <w:szCs w:val="22"/>
        </w:rPr>
        <w:t xml:space="preserve">teando las observaciones y/o comentarios que estime conveniente. Se entiende por rendición de cuentas el proceso a través del cual se informa documentadamente acerca de la </w:t>
      </w:r>
      <w:r w:rsidRPr="00875CCB">
        <w:rPr>
          <w:rFonts w:ascii="Arial" w:hAnsi="Arial" w:cs="Arial"/>
          <w:sz w:val="22"/>
          <w:szCs w:val="22"/>
        </w:rPr>
        <w:lastRenderedPageBreak/>
        <w:t xml:space="preserve">forma como se ha llevado a cabo el manejo de los ingresos y </w:t>
      </w:r>
      <w:r w:rsidR="00080CD2" w:rsidRPr="00875CCB">
        <w:rPr>
          <w:rFonts w:ascii="Arial" w:hAnsi="Arial" w:cs="Arial"/>
          <w:sz w:val="22"/>
          <w:szCs w:val="22"/>
        </w:rPr>
        <w:t xml:space="preserve"> gastos de los recursos adjudicados.</w:t>
      </w:r>
    </w:p>
    <w:p w:rsidR="00323A53" w:rsidRPr="00875CCB" w:rsidRDefault="00323A53" w:rsidP="00323A53">
      <w:pPr>
        <w:pStyle w:val="Prrafodelista"/>
        <w:ind w:left="426"/>
        <w:jc w:val="both"/>
        <w:rPr>
          <w:rFonts w:ascii="Arial" w:hAnsi="Arial" w:cs="Arial"/>
          <w:sz w:val="22"/>
          <w:szCs w:val="22"/>
        </w:rPr>
      </w:pPr>
    </w:p>
    <w:p w:rsidR="00B00725" w:rsidRPr="00875CCB" w:rsidRDefault="00B00725" w:rsidP="00722AF0">
      <w:pPr>
        <w:pStyle w:val="Prrafodelista"/>
        <w:numPr>
          <w:ilvl w:val="0"/>
          <w:numId w:val="36"/>
        </w:numPr>
        <w:ind w:left="426" w:hanging="426"/>
        <w:jc w:val="both"/>
        <w:rPr>
          <w:rFonts w:ascii="Arial" w:hAnsi="Arial" w:cs="Arial"/>
          <w:sz w:val="22"/>
          <w:szCs w:val="22"/>
        </w:rPr>
      </w:pPr>
      <w:r w:rsidRPr="00875CCB">
        <w:rPr>
          <w:rFonts w:ascii="Arial" w:hAnsi="Arial" w:cs="Arial"/>
          <w:sz w:val="22"/>
          <w:szCs w:val="22"/>
        </w:rPr>
        <w:t xml:space="preserve">Analizarlas solicitudes de modificación presupuestarias a que se refiere el punto </w:t>
      </w:r>
      <w:r w:rsidR="00E36778" w:rsidRPr="00875CCB">
        <w:rPr>
          <w:rFonts w:ascii="Arial" w:hAnsi="Arial" w:cs="Arial"/>
          <w:sz w:val="22"/>
          <w:szCs w:val="22"/>
        </w:rPr>
        <w:t xml:space="preserve">17 </w:t>
      </w:r>
      <w:r w:rsidRPr="00875CCB">
        <w:rPr>
          <w:rFonts w:ascii="Arial" w:hAnsi="Arial" w:cs="Arial"/>
          <w:sz w:val="22"/>
          <w:szCs w:val="22"/>
        </w:rPr>
        <w:t xml:space="preserve">de las presentes </w:t>
      </w:r>
      <w:r w:rsidR="00E36778" w:rsidRPr="00875CCB">
        <w:rPr>
          <w:rFonts w:ascii="Arial" w:hAnsi="Arial" w:cs="Arial"/>
          <w:sz w:val="22"/>
          <w:szCs w:val="22"/>
        </w:rPr>
        <w:t>Bases</w:t>
      </w:r>
      <w:r w:rsidR="000F2E6A" w:rsidRPr="00875CCB">
        <w:rPr>
          <w:rFonts w:ascii="Arial" w:hAnsi="Arial" w:cs="Arial"/>
          <w:sz w:val="22"/>
          <w:szCs w:val="22"/>
        </w:rPr>
        <w:t xml:space="preserve"> apoyando a la contraparte técnica en el análisis</w:t>
      </w:r>
      <w:r w:rsidRPr="00875CCB">
        <w:rPr>
          <w:rFonts w:ascii="Arial" w:hAnsi="Arial" w:cs="Arial"/>
          <w:sz w:val="22"/>
          <w:szCs w:val="22"/>
        </w:rPr>
        <w:t>.</w:t>
      </w:r>
    </w:p>
    <w:p w:rsidR="00BD12C7" w:rsidRPr="00875CCB" w:rsidRDefault="00BD12C7" w:rsidP="00BD12C7">
      <w:pPr>
        <w:pStyle w:val="Prrafodelista"/>
        <w:rPr>
          <w:rFonts w:ascii="Arial" w:hAnsi="Arial" w:cs="Arial"/>
          <w:sz w:val="22"/>
          <w:szCs w:val="22"/>
        </w:rPr>
      </w:pPr>
    </w:p>
    <w:p w:rsidR="00BD12C7" w:rsidRPr="00875CCB" w:rsidRDefault="00BD12C7" w:rsidP="00BD12C7">
      <w:pPr>
        <w:pStyle w:val="Prrafodelista"/>
        <w:numPr>
          <w:ilvl w:val="0"/>
          <w:numId w:val="36"/>
        </w:numPr>
        <w:jc w:val="both"/>
        <w:rPr>
          <w:rFonts w:ascii="Arial" w:hAnsi="Arial" w:cs="Arial"/>
          <w:sz w:val="22"/>
          <w:szCs w:val="22"/>
        </w:rPr>
      </w:pPr>
      <w:r w:rsidRPr="00875CCB">
        <w:rPr>
          <w:rFonts w:ascii="Arial" w:hAnsi="Arial" w:cs="Arial"/>
          <w:sz w:val="22"/>
          <w:szCs w:val="22"/>
        </w:rPr>
        <w:t xml:space="preserve">Solicitar la restitución del saldo por rendir o reintegrar, una vez concluida la ejecución del proyecto.  </w:t>
      </w:r>
    </w:p>
    <w:p w:rsidR="00C661DF" w:rsidRPr="00875CCB" w:rsidRDefault="00C661DF" w:rsidP="00DB32B1">
      <w:pPr>
        <w:pStyle w:val="Prrafodelista"/>
        <w:ind w:left="426"/>
        <w:jc w:val="both"/>
        <w:rPr>
          <w:rFonts w:ascii="Arial" w:hAnsi="Arial" w:cs="Arial"/>
          <w:sz w:val="22"/>
          <w:szCs w:val="22"/>
        </w:rPr>
      </w:pPr>
    </w:p>
    <w:p w:rsidR="00C661DF" w:rsidRPr="00875CCB" w:rsidRDefault="00C661DF" w:rsidP="00C661DF">
      <w:pPr>
        <w:pStyle w:val="Prrafodelista"/>
        <w:numPr>
          <w:ilvl w:val="0"/>
          <w:numId w:val="36"/>
        </w:numPr>
        <w:ind w:left="426" w:hanging="426"/>
        <w:jc w:val="both"/>
        <w:rPr>
          <w:rFonts w:ascii="Arial" w:hAnsi="Arial" w:cs="Arial"/>
          <w:sz w:val="22"/>
          <w:szCs w:val="22"/>
        </w:rPr>
      </w:pPr>
      <w:r w:rsidRPr="00875CCB">
        <w:rPr>
          <w:rFonts w:ascii="Arial" w:hAnsi="Arial" w:cs="Arial"/>
          <w:sz w:val="22"/>
          <w:szCs w:val="22"/>
        </w:rPr>
        <w:t>Analizar y aprobar el informe financiero final, planteando al adjudicatario observaciones y/o comentarios que estimen convenientes, en caso de ser procedente.</w:t>
      </w:r>
    </w:p>
    <w:p w:rsidR="00C661DF" w:rsidRPr="00875CCB" w:rsidRDefault="00C661DF" w:rsidP="00DB32B1">
      <w:pPr>
        <w:pStyle w:val="Prrafodelista"/>
        <w:jc w:val="both"/>
        <w:rPr>
          <w:rFonts w:ascii="Arial" w:hAnsi="Arial" w:cs="Arial"/>
          <w:sz w:val="22"/>
          <w:szCs w:val="22"/>
        </w:rPr>
      </w:pPr>
    </w:p>
    <w:p w:rsidR="00506C47" w:rsidRPr="00D14327" w:rsidRDefault="002B46D1" w:rsidP="00506C47">
      <w:pPr>
        <w:jc w:val="both"/>
        <w:rPr>
          <w:rFonts w:ascii="Arial" w:hAnsi="Arial" w:cs="Arial"/>
        </w:rPr>
      </w:pPr>
      <w:r w:rsidRPr="00875CCB">
        <w:rPr>
          <w:rFonts w:ascii="Arial" w:hAnsi="Arial" w:cs="Arial"/>
          <w:sz w:val="22"/>
          <w:szCs w:val="22"/>
        </w:rPr>
        <w:t xml:space="preserve">Por su parte, la institución ejecutora deberá designar un coordinador financiero, </w:t>
      </w:r>
      <w:r w:rsidR="00FD4260" w:rsidRPr="00FD4260">
        <w:rPr>
          <w:rFonts w:ascii="Arial" w:hAnsi="Arial" w:cs="Arial"/>
          <w:sz w:val="22"/>
        </w:rPr>
        <w:t xml:space="preserve">que se relacionará con la contraparte técnica y financiera del Ministerio de Desarrollo Social. Dicho coordinador financiero deberá ser designado por la institución ejecutora en el Formulario de Postulación del Proyecto, indicándose su nombre completo, teléfono y correo electrónico. Si por cualquier motivo la institución ejecutora modificara al coordinador financiero del proyecto deberá notificar de ello al Ministerio de Desarrollo Social. </w:t>
      </w:r>
    </w:p>
    <w:p w:rsidR="00E31E18" w:rsidRPr="00875CCB" w:rsidRDefault="00E31E18" w:rsidP="00506C47">
      <w:pPr>
        <w:pStyle w:val="Textosinformato"/>
        <w:rPr>
          <w:rFonts w:ascii="Arial" w:hAnsi="Arial" w:cs="Arial"/>
          <w:b/>
          <w:sz w:val="22"/>
          <w:szCs w:val="22"/>
        </w:rPr>
      </w:pPr>
    </w:p>
    <w:p w:rsidR="00D37F86" w:rsidRPr="00875CCB" w:rsidRDefault="00D37F86" w:rsidP="00722AF0">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INFORMES</w:t>
      </w:r>
      <w:r w:rsidR="00B00725" w:rsidRPr="00875CCB">
        <w:rPr>
          <w:rFonts w:ascii="Arial" w:hAnsi="Arial" w:cs="Arial"/>
          <w:b/>
          <w:sz w:val="22"/>
          <w:szCs w:val="22"/>
        </w:rPr>
        <w:t xml:space="preserve"> Y PLAZOS</w:t>
      </w:r>
    </w:p>
    <w:p w:rsidR="00D37F86" w:rsidRPr="00875CCB" w:rsidRDefault="00D37F86" w:rsidP="00D37F86">
      <w:pPr>
        <w:pStyle w:val="Textosinformato"/>
        <w:ind w:left="930"/>
        <w:rPr>
          <w:rFonts w:ascii="Arial" w:hAnsi="Arial" w:cs="Arial"/>
          <w:sz w:val="22"/>
          <w:szCs w:val="22"/>
        </w:rPr>
      </w:pPr>
    </w:p>
    <w:p w:rsidR="00231682" w:rsidRPr="00875CCB" w:rsidRDefault="00B00725" w:rsidP="00B00725">
      <w:pPr>
        <w:contextualSpacing/>
        <w:jc w:val="both"/>
        <w:rPr>
          <w:rFonts w:ascii="Arial" w:hAnsi="Arial" w:cs="Arial"/>
          <w:sz w:val="22"/>
          <w:szCs w:val="22"/>
        </w:rPr>
      </w:pPr>
      <w:r w:rsidRPr="00875CCB">
        <w:rPr>
          <w:rFonts w:ascii="Arial" w:hAnsi="Arial" w:cs="Arial"/>
          <w:sz w:val="22"/>
          <w:szCs w:val="22"/>
        </w:rPr>
        <w:t xml:space="preserve">Para efectos del seguimiento, la institución ejecutora deberá presentar informes técnicos de avance trimestrales, informes financieros mensuales, un informe técnico final y un informe financiero final, con las especificaciones que se señalen en el Convenio de Transferencia de Recursos. </w:t>
      </w:r>
    </w:p>
    <w:p w:rsidR="00231682" w:rsidRPr="00875CCB" w:rsidRDefault="00231682" w:rsidP="00B00725">
      <w:pPr>
        <w:contextualSpacing/>
        <w:jc w:val="both"/>
        <w:rPr>
          <w:rFonts w:ascii="Arial" w:hAnsi="Arial" w:cs="Arial"/>
          <w:sz w:val="22"/>
          <w:szCs w:val="22"/>
        </w:rPr>
      </w:pPr>
    </w:p>
    <w:p w:rsidR="00231682" w:rsidRPr="00875CCB" w:rsidRDefault="00231682" w:rsidP="00231682">
      <w:pPr>
        <w:contextualSpacing/>
        <w:jc w:val="both"/>
        <w:rPr>
          <w:rFonts w:ascii="Arial" w:hAnsi="Arial" w:cs="Arial"/>
          <w:sz w:val="22"/>
          <w:szCs w:val="22"/>
        </w:rPr>
      </w:pPr>
      <w:r w:rsidRPr="00875CCB">
        <w:rPr>
          <w:rFonts w:ascii="Arial" w:hAnsi="Arial" w:cs="Arial"/>
          <w:sz w:val="22"/>
          <w:szCs w:val="22"/>
        </w:rPr>
        <w:t xml:space="preserve">En particular el plazo para presentar estos informes financieros mensuales es de máximo </w:t>
      </w:r>
      <w:r w:rsidR="00D32520">
        <w:rPr>
          <w:rFonts w:ascii="Arial" w:hAnsi="Arial" w:cs="Arial"/>
          <w:sz w:val="22"/>
          <w:szCs w:val="22"/>
        </w:rPr>
        <w:t>15 (quince</w:t>
      </w:r>
      <w:r w:rsidRPr="00875CCB">
        <w:rPr>
          <w:rFonts w:ascii="Arial" w:hAnsi="Arial" w:cs="Arial"/>
          <w:sz w:val="22"/>
          <w:szCs w:val="22"/>
        </w:rPr>
        <w:t>) días hábiles posteriores a la fecha de corte, entendiéndose como tal el último día hábil de cada mes. Deberá rendir, entonces, cada mes calendario de ejecución del proyecto, aun cuando no tenga movimientos efectivos, desde la recepción de los recursos hasta el último mes de ejecución.</w:t>
      </w:r>
    </w:p>
    <w:p w:rsidR="00231682" w:rsidRPr="00875CCB" w:rsidRDefault="00231682" w:rsidP="00231682">
      <w:pPr>
        <w:contextualSpacing/>
        <w:jc w:val="both"/>
        <w:rPr>
          <w:rFonts w:ascii="Arial" w:hAnsi="Arial" w:cs="Arial"/>
          <w:sz w:val="22"/>
          <w:szCs w:val="22"/>
        </w:rPr>
      </w:pPr>
    </w:p>
    <w:p w:rsidR="00231682" w:rsidRPr="00875CCB" w:rsidRDefault="00231682" w:rsidP="00231682">
      <w:pPr>
        <w:contextualSpacing/>
        <w:jc w:val="both"/>
        <w:rPr>
          <w:rFonts w:ascii="Arial" w:hAnsi="Arial" w:cs="Arial"/>
          <w:sz w:val="22"/>
          <w:szCs w:val="22"/>
          <w:lang w:val="es-ES_tradnl"/>
        </w:rPr>
      </w:pPr>
      <w:r w:rsidRPr="00875CCB">
        <w:rPr>
          <w:rFonts w:ascii="Arial" w:hAnsi="Arial" w:cs="Arial"/>
          <w:sz w:val="22"/>
          <w:szCs w:val="22"/>
        </w:rPr>
        <w:t xml:space="preserve">Luego, el informe técnico de avance, contemplado de manera trimestral, deberá computarse desde el día de recepción de los recursos (considerada como fecha de inicio del proyecto) cada 90 días corridos posteriores, y así sucesivamente de acuerdo a lo contemplado para la ejecución del proyecto, deberá entregarse dentro de 5 días posteriores a la fecha computada. </w:t>
      </w:r>
    </w:p>
    <w:p w:rsidR="00231682" w:rsidRPr="00875CCB" w:rsidRDefault="00231682" w:rsidP="00231682">
      <w:pPr>
        <w:contextualSpacing/>
        <w:jc w:val="both"/>
        <w:rPr>
          <w:rFonts w:ascii="Arial" w:hAnsi="Arial" w:cs="Arial"/>
          <w:sz w:val="22"/>
          <w:szCs w:val="22"/>
          <w:lang w:val="es-ES_tradnl"/>
        </w:rPr>
      </w:pPr>
    </w:p>
    <w:p w:rsidR="00231682" w:rsidRPr="00875CCB" w:rsidRDefault="00231682" w:rsidP="00231682">
      <w:pPr>
        <w:contextualSpacing/>
        <w:jc w:val="both"/>
        <w:rPr>
          <w:rFonts w:ascii="Arial" w:hAnsi="Arial" w:cs="Arial"/>
          <w:sz w:val="22"/>
          <w:szCs w:val="22"/>
          <w:lang w:val="es-ES_tradnl"/>
        </w:rPr>
      </w:pPr>
      <w:r w:rsidRPr="00875CCB">
        <w:rPr>
          <w:rFonts w:ascii="Arial" w:hAnsi="Arial" w:cs="Arial"/>
          <w:sz w:val="22"/>
          <w:szCs w:val="22"/>
          <w:lang w:val="es-ES_tradnl"/>
        </w:rPr>
        <w:t xml:space="preserve">Los informes de avance técnicos y financieros, deberán ser firmados por quien sea designado como encargado o contraparte de la institución en la materia según corresponda. Por su parte, los informes finales técnicos y financieros, deberán ser firmados por el representante legal de la institución. </w:t>
      </w:r>
    </w:p>
    <w:p w:rsidR="00231682" w:rsidRPr="00875CCB" w:rsidRDefault="00231682" w:rsidP="00B00725">
      <w:pPr>
        <w:pStyle w:val="Textosinformato"/>
        <w:rPr>
          <w:rFonts w:ascii="Arial" w:hAnsi="Arial" w:cs="Arial"/>
          <w:sz w:val="22"/>
          <w:szCs w:val="22"/>
          <w:lang w:val="es-CL"/>
        </w:rPr>
      </w:pPr>
    </w:p>
    <w:p w:rsidR="00506C47" w:rsidRPr="00113E59" w:rsidRDefault="00506C47" w:rsidP="00506C47">
      <w:pPr>
        <w:pStyle w:val="Textosinformato"/>
        <w:rPr>
          <w:rFonts w:ascii="Arial" w:hAnsi="Arial" w:cs="Arial"/>
          <w:sz w:val="22"/>
          <w:szCs w:val="22"/>
        </w:rPr>
      </w:pPr>
      <w:r>
        <w:rPr>
          <w:rFonts w:ascii="Arial" w:hAnsi="Arial" w:cs="Arial"/>
          <w:sz w:val="22"/>
          <w:szCs w:val="22"/>
        </w:rPr>
        <w:t>Por su parte, los informes de rendición e inversiones se harán de acuerdo a lo señalado en la Resolución N° 30, de 11 de marzo de 2015, de la Contraloría General de la República, que Fija Normas de Procedimiento sobre Rendición de Cuentas o norma similar que fije el mismo órgano fiscalizador para tales efectos, y lo señalado en la Resolución Exenta N°03 de 2014 de la Subsecretaría de Evaluación Social, o la que la reemplace.</w:t>
      </w:r>
    </w:p>
    <w:p w:rsidR="00833EE4" w:rsidRPr="00875CCB" w:rsidRDefault="00833EE4" w:rsidP="00833EE4">
      <w:pPr>
        <w:pStyle w:val="Textosinformato"/>
        <w:rPr>
          <w:rFonts w:ascii="Arial" w:hAnsi="Arial" w:cs="Arial"/>
          <w:sz w:val="22"/>
          <w:szCs w:val="22"/>
        </w:rPr>
      </w:pPr>
    </w:p>
    <w:p w:rsidR="00833EE4" w:rsidRPr="00875CCB" w:rsidRDefault="00833EE4" w:rsidP="00833EE4">
      <w:pPr>
        <w:pStyle w:val="Textosinformato"/>
        <w:rPr>
          <w:rFonts w:ascii="Arial" w:hAnsi="Arial" w:cs="Arial"/>
          <w:sz w:val="22"/>
          <w:szCs w:val="22"/>
        </w:rPr>
      </w:pPr>
      <w:r w:rsidRPr="00875CCB">
        <w:rPr>
          <w:rFonts w:ascii="Arial" w:hAnsi="Arial" w:cs="Arial"/>
          <w:sz w:val="22"/>
          <w:szCs w:val="22"/>
        </w:rPr>
        <w:t xml:space="preserve">En caso que </w:t>
      </w:r>
      <w:r w:rsidR="00506C47">
        <w:rPr>
          <w:rFonts w:ascii="Arial" w:hAnsi="Arial" w:cs="Arial"/>
          <w:sz w:val="22"/>
          <w:szCs w:val="22"/>
        </w:rPr>
        <w:t xml:space="preserve">el Ministerio </w:t>
      </w:r>
      <w:r w:rsidRPr="00875CCB">
        <w:rPr>
          <w:rFonts w:ascii="Arial" w:hAnsi="Arial" w:cs="Arial"/>
          <w:sz w:val="22"/>
          <w:szCs w:val="22"/>
        </w:rPr>
        <w:t xml:space="preserve">efectúe observaciones o rechazos a los gastos presentados en dichos informes, la </w:t>
      </w:r>
      <w:r w:rsidR="00506C47">
        <w:rPr>
          <w:rFonts w:ascii="Arial" w:hAnsi="Arial" w:cs="Arial"/>
          <w:sz w:val="22"/>
          <w:szCs w:val="22"/>
        </w:rPr>
        <w:t xml:space="preserve">adjudicataria </w:t>
      </w:r>
      <w:r w:rsidRPr="00875CCB">
        <w:rPr>
          <w:rFonts w:ascii="Arial" w:hAnsi="Arial" w:cs="Arial"/>
          <w:sz w:val="22"/>
          <w:szCs w:val="22"/>
        </w:rPr>
        <w:t xml:space="preserve">deberá subsanarlas dentro del plazo de 10 (diez) días hábiles desde su notificación. Si </w:t>
      </w:r>
      <w:r w:rsidR="00506C47">
        <w:rPr>
          <w:rFonts w:ascii="Arial" w:hAnsi="Arial" w:cs="Arial"/>
          <w:sz w:val="22"/>
          <w:szCs w:val="22"/>
        </w:rPr>
        <w:t xml:space="preserve">con </w:t>
      </w:r>
      <w:r w:rsidRPr="00875CCB">
        <w:rPr>
          <w:rFonts w:ascii="Arial" w:hAnsi="Arial" w:cs="Arial"/>
          <w:sz w:val="22"/>
          <w:szCs w:val="22"/>
        </w:rPr>
        <w:t xml:space="preserve">los </w:t>
      </w:r>
      <w:r w:rsidR="00506C47">
        <w:rPr>
          <w:rFonts w:ascii="Arial" w:hAnsi="Arial" w:cs="Arial"/>
          <w:sz w:val="22"/>
          <w:szCs w:val="22"/>
        </w:rPr>
        <w:t xml:space="preserve">nuevos </w:t>
      </w:r>
      <w:r w:rsidRPr="00875CCB">
        <w:rPr>
          <w:rFonts w:ascii="Arial" w:hAnsi="Arial" w:cs="Arial"/>
          <w:sz w:val="22"/>
          <w:szCs w:val="22"/>
        </w:rPr>
        <w:t xml:space="preserve">antecedentes presentados por la </w:t>
      </w:r>
      <w:r w:rsidR="00506C47">
        <w:rPr>
          <w:rFonts w:ascii="Arial" w:hAnsi="Arial" w:cs="Arial"/>
          <w:sz w:val="22"/>
          <w:szCs w:val="22"/>
        </w:rPr>
        <w:t xml:space="preserve">adjudicataria </w:t>
      </w:r>
      <w:r w:rsidR="00A46B47">
        <w:rPr>
          <w:rFonts w:ascii="Arial" w:hAnsi="Arial" w:cs="Arial"/>
          <w:sz w:val="22"/>
          <w:szCs w:val="22"/>
        </w:rPr>
        <w:t xml:space="preserve">los reparos </w:t>
      </w:r>
      <w:r w:rsidR="00506C47">
        <w:rPr>
          <w:rFonts w:ascii="Arial" w:hAnsi="Arial" w:cs="Arial"/>
          <w:sz w:val="22"/>
          <w:szCs w:val="22"/>
        </w:rPr>
        <w:t>subsist</w:t>
      </w:r>
      <w:r w:rsidR="00A46B47">
        <w:rPr>
          <w:rFonts w:ascii="Arial" w:hAnsi="Arial" w:cs="Arial"/>
          <w:sz w:val="22"/>
          <w:szCs w:val="22"/>
        </w:rPr>
        <w:t xml:space="preserve">ieren, </w:t>
      </w:r>
      <w:r w:rsidRPr="00875CCB">
        <w:rPr>
          <w:rFonts w:ascii="Arial" w:hAnsi="Arial" w:cs="Arial"/>
          <w:sz w:val="22"/>
          <w:szCs w:val="22"/>
        </w:rPr>
        <w:t xml:space="preserve">se </w:t>
      </w:r>
      <w:r w:rsidR="00506C47">
        <w:rPr>
          <w:rFonts w:ascii="Arial" w:hAnsi="Arial" w:cs="Arial"/>
          <w:sz w:val="22"/>
          <w:szCs w:val="22"/>
        </w:rPr>
        <w:t xml:space="preserve">otorgará </w:t>
      </w:r>
      <w:r w:rsidRPr="00875CCB">
        <w:rPr>
          <w:rFonts w:ascii="Arial" w:hAnsi="Arial" w:cs="Arial"/>
          <w:sz w:val="22"/>
          <w:szCs w:val="22"/>
        </w:rPr>
        <w:t xml:space="preserve">un </w:t>
      </w:r>
      <w:r w:rsidR="00506C47">
        <w:rPr>
          <w:rFonts w:ascii="Arial" w:hAnsi="Arial" w:cs="Arial"/>
          <w:sz w:val="22"/>
          <w:szCs w:val="22"/>
        </w:rPr>
        <w:t xml:space="preserve">nuevo </w:t>
      </w:r>
      <w:r w:rsidRPr="00875CCB">
        <w:rPr>
          <w:rFonts w:ascii="Arial" w:hAnsi="Arial" w:cs="Arial"/>
          <w:sz w:val="22"/>
          <w:szCs w:val="22"/>
        </w:rPr>
        <w:t>plazo de diez (10) días hábiles para responder a las observaciones y/o rechazos.</w:t>
      </w:r>
    </w:p>
    <w:p w:rsidR="00833EE4" w:rsidRPr="00875CCB" w:rsidRDefault="00833EE4" w:rsidP="00833EE4">
      <w:pPr>
        <w:pStyle w:val="Textosinformato"/>
        <w:rPr>
          <w:rFonts w:ascii="Arial" w:hAnsi="Arial" w:cs="Arial"/>
          <w:sz w:val="22"/>
          <w:szCs w:val="22"/>
        </w:rPr>
      </w:pPr>
    </w:p>
    <w:p w:rsidR="00833EE4" w:rsidRPr="00875CCB" w:rsidRDefault="00833EE4" w:rsidP="00833EE4">
      <w:pPr>
        <w:pStyle w:val="Textosinformato"/>
        <w:rPr>
          <w:rFonts w:ascii="Arial" w:hAnsi="Arial" w:cs="Arial"/>
          <w:sz w:val="22"/>
          <w:szCs w:val="22"/>
        </w:rPr>
      </w:pPr>
      <w:r w:rsidRPr="00875CCB">
        <w:rPr>
          <w:rFonts w:ascii="Arial" w:hAnsi="Arial" w:cs="Arial"/>
          <w:sz w:val="22"/>
          <w:szCs w:val="22"/>
        </w:rPr>
        <w:t xml:space="preserve">La validación de este reporte por parte de la Subsecretaria de Evaluación Social será la definitiva y final, notificando de la decisión final a la </w:t>
      </w:r>
      <w:r w:rsidR="00A46B47">
        <w:rPr>
          <w:rFonts w:ascii="Arial" w:hAnsi="Arial" w:cs="Arial"/>
          <w:sz w:val="22"/>
          <w:szCs w:val="22"/>
        </w:rPr>
        <w:t>adjudicataria</w:t>
      </w:r>
      <w:r w:rsidRPr="00875CCB">
        <w:rPr>
          <w:rFonts w:ascii="Arial" w:hAnsi="Arial" w:cs="Arial"/>
          <w:sz w:val="22"/>
          <w:szCs w:val="22"/>
        </w:rPr>
        <w:t>.</w:t>
      </w:r>
    </w:p>
    <w:p w:rsidR="00833EE4" w:rsidRPr="00875CCB" w:rsidRDefault="00833EE4" w:rsidP="00833EE4">
      <w:pPr>
        <w:pStyle w:val="Textosinformato"/>
        <w:rPr>
          <w:rFonts w:ascii="Arial" w:hAnsi="Arial" w:cs="Arial"/>
          <w:sz w:val="22"/>
          <w:szCs w:val="22"/>
        </w:rPr>
      </w:pPr>
    </w:p>
    <w:p w:rsidR="00A46B47" w:rsidRPr="00D14327" w:rsidRDefault="00A46B47" w:rsidP="00A46B47">
      <w:pPr>
        <w:pStyle w:val="Textosinformato"/>
        <w:rPr>
          <w:rFonts w:ascii="Arial" w:hAnsi="Arial" w:cs="Arial"/>
          <w:sz w:val="22"/>
          <w:szCs w:val="22"/>
        </w:rPr>
      </w:pPr>
      <w:r w:rsidRPr="00D14327">
        <w:rPr>
          <w:rFonts w:ascii="Arial" w:hAnsi="Arial" w:cs="Arial"/>
          <w:sz w:val="22"/>
          <w:szCs w:val="22"/>
        </w:rPr>
        <w:t>La no presentación de rendiciones financieras mensuales</w:t>
      </w:r>
      <w:r>
        <w:rPr>
          <w:rFonts w:ascii="Arial" w:hAnsi="Arial" w:cs="Arial"/>
          <w:sz w:val="22"/>
          <w:szCs w:val="22"/>
        </w:rPr>
        <w:t xml:space="preserve">, así como el no </w:t>
      </w:r>
      <w:r w:rsidRPr="00D14327">
        <w:rPr>
          <w:rFonts w:ascii="Arial" w:hAnsi="Arial" w:cs="Arial"/>
          <w:sz w:val="22"/>
          <w:szCs w:val="22"/>
        </w:rPr>
        <w:t xml:space="preserve">efectuar dentro de plazo las correcciones o aclaraciones </w:t>
      </w:r>
      <w:r>
        <w:rPr>
          <w:rFonts w:ascii="Arial" w:hAnsi="Arial" w:cs="Arial"/>
          <w:sz w:val="22"/>
          <w:szCs w:val="22"/>
        </w:rPr>
        <w:t xml:space="preserve">solicitadas por el ministerio, </w:t>
      </w:r>
      <w:r w:rsidRPr="00D14327">
        <w:rPr>
          <w:rFonts w:ascii="Arial" w:hAnsi="Arial" w:cs="Arial"/>
          <w:sz w:val="22"/>
          <w:szCs w:val="22"/>
        </w:rPr>
        <w:t>se</w:t>
      </w:r>
      <w:r>
        <w:rPr>
          <w:rFonts w:ascii="Arial" w:hAnsi="Arial" w:cs="Arial"/>
          <w:sz w:val="22"/>
          <w:szCs w:val="22"/>
        </w:rPr>
        <w:t xml:space="preserve">rán </w:t>
      </w:r>
      <w:r w:rsidRPr="00D14327">
        <w:rPr>
          <w:rFonts w:ascii="Arial" w:hAnsi="Arial" w:cs="Arial"/>
          <w:sz w:val="22"/>
          <w:szCs w:val="22"/>
        </w:rPr>
        <w:t>considera</w:t>
      </w:r>
      <w:r>
        <w:rPr>
          <w:rFonts w:ascii="Arial" w:hAnsi="Arial" w:cs="Arial"/>
          <w:sz w:val="22"/>
          <w:szCs w:val="22"/>
        </w:rPr>
        <w:t xml:space="preserve">das causales </w:t>
      </w:r>
      <w:r w:rsidRPr="00D14327">
        <w:rPr>
          <w:rFonts w:ascii="Arial" w:hAnsi="Arial" w:cs="Arial"/>
          <w:sz w:val="22"/>
          <w:szCs w:val="22"/>
        </w:rPr>
        <w:t xml:space="preserve">de incumplimiento de </w:t>
      </w:r>
      <w:r>
        <w:rPr>
          <w:rFonts w:ascii="Arial" w:hAnsi="Arial" w:cs="Arial"/>
          <w:sz w:val="22"/>
          <w:szCs w:val="22"/>
        </w:rPr>
        <w:t xml:space="preserve">las </w:t>
      </w:r>
      <w:r w:rsidRPr="00D14327">
        <w:rPr>
          <w:rFonts w:ascii="Arial" w:hAnsi="Arial" w:cs="Arial"/>
          <w:sz w:val="22"/>
          <w:szCs w:val="22"/>
        </w:rPr>
        <w:t xml:space="preserve">obligaciones </w:t>
      </w:r>
      <w:r>
        <w:rPr>
          <w:rFonts w:ascii="Arial" w:hAnsi="Arial" w:cs="Arial"/>
          <w:sz w:val="22"/>
          <w:szCs w:val="22"/>
        </w:rPr>
        <w:t xml:space="preserve">contractuales, </w:t>
      </w:r>
      <w:r w:rsidRPr="00D14327">
        <w:rPr>
          <w:rFonts w:ascii="Arial" w:hAnsi="Arial" w:cs="Arial"/>
          <w:sz w:val="22"/>
          <w:szCs w:val="22"/>
        </w:rPr>
        <w:t xml:space="preserve">imputable a la </w:t>
      </w:r>
      <w:r>
        <w:rPr>
          <w:rFonts w:ascii="Arial" w:hAnsi="Arial" w:cs="Arial"/>
          <w:sz w:val="22"/>
          <w:szCs w:val="22"/>
        </w:rPr>
        <w:t>adjudicataria</w:t>
      </w:r>
      <w:r w:rsidRPr="00D14327">
        <w:rPr>
          <w:rFonts w:ascii="Arial" w:hAnsi="Arial" w:cs="Arial"/>
          <w:sz w:val="22"/>
          <w:szCs w:val="22"/>
        </w:rPr>
        <w:t>, pudiendo el Ministerio aplicar las sanciones correspondientes y exigir la restitución de los recursos observados, no rendidos, los gastos rechazados y los saldos no ejecutados</w:t>
      </w:r>
    </w:p>
    <w:p w:rsidR="00833EE4" w:rsidRPr="00875CCB" w:rsidRDefault="00833EE4" w:rsidP="00833EE4">
      <w:pPr>
        <w:pStyle w:val="Textosinformato"/>
        <w:rPr>
          <w:rFonts w:ascii="Arial" w:hAnsi="Arial" w:cs="Arial"/>
          <w:sz w:val="22"/>
          <w:szCs w:val="22"/>
          <w:lang w:val="es-CL"/>
        </w:rPr>
      </w:pPr>
    </w:p>
    <w:p w:rsidR="00733546" w:rsidRPr="00875CCB" w:rsidRDefault="00733546" w:rsidP="00722AF0">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MODIFICACIONES</w:t>
      </w:r>
    </w:p>
    <w:p w:rsidR="009B5F98" w:rsidRPr="00875CCB" w:rsidRDefault="009B5F98" w:rsidP="00733546">
      <w:pPr>
        <w:jc w:val="both"/>
        <w:rPr>
          <w:rFonts w:ascii="Arial" w:hAnsi="Arial" w:cs="Arial"/>
          <w:sz w:val="22"/>
          <w:szCs w:val="22"/>
        </w:rPr>
      </w:pPr>
    </w:p>
    <w:p w:rsidR="00324C26" w:rsidRPr="00875CCB" w:rsidRDefault="00733546" w:rsidP="00733546">
      <w:pPr>
        <w:jc w:val="both"/>
        <w:rPr>
          <w:rFonts w:ascii="Arial" w:hAnsi="Arial" w:cs="Arial"/>
          <w:sz w:val="22"/>
          <w:szCs w:val="22"/>
        </w:rPr>
      </w:pPr>
      <w:r w:rsidRPr="00875CCB">
        <w:rPr>
          <w:rFonts w:ascii="Arial" w:hAnsi="Arial" w:cs="Arial"/>
          <w:sz w:val="22"/>
          <w:szCs w:val="22"/>
        </w:rPr>
        <w:t xml:space="preserve">El Convenio de Transferencia de Recursos contemplará la posibilidad que las instituciones ejecutoras soliciten modificaciones al proyecto adjudicado sólo en las siguientes áreas: </w:t>
      </w:r>
    </w:p>
    <w:p w:rsidR="009B5F98" w:rsidRPr="00875CCB" w:rsidRDefault="009B5F98" w:rsidP="00B00725">
      <w:pPr>
        <w:pStyle w:val="Textosinformato"/>
        <w:rPr>
          <w:rFonts w:ascii="Arial" w:hAnsi="Arial" w:cs="Arial"/>
          <w:sz w:val="22"/>
          <w:szCs w:val="22"/>
        </w:rPr>
      </w:pPr>
    </w:p>
    <w:p w:rsidR="005A2FA5" w:rsidRPr="00875CCB" w:rsidRDefault="009B5F98" w:rsidP="00323A53">
      <w:pPr>
        <w:pStyle w:val="Textosinformato"/>
        <w:numPr>
          <w:ilvl w:val="0"/>
          <w:numId w:val="7"/>
        </w:numPr>
        <w:tabs>
          <w:tab w:val="left" w:pos="426"/>
        </w:tabs>
        <w:ind w:left="426" w:hanging="426"/>
        <w:rPr>
          <w:rFonts w:ascii="Arial" w:hAnsi="Arial" w:cs="Arial"/>
          <w:sz w:val="22"/>
          <w:szCs w:val="22"/>
        </w:rPr>
      </w:pPr>
      <w:r w:rsidRPr="00875CCB">
        <w:rPr>
          <w:rFonts w:ascii="Arial" w:hAnsi="Arial" w:cs="Arial"/>
          <w:b/>
          <w:sz w:val="22"/>
          <w:szCs w:val="22"/>
          <w:u w:val="single"/>
        </w:rPr>
        <w:t>Materia Presupuestaria</w:t>
      </w:r>
      <w:r w:rsidRPr="00875CCB">
        <w:rPr>
          <w:rFonts w:ascii="Arial" w:hAnsi="Arial" w:cs="Arial"/>
          <w:sz w:val="22"/>
          <w:szCs w:val="22"/>
        </w:rPr>
        <w:t xml:space="preserve">: </w:t>
      </w:r>
      <w:r w:rsidR="00323A53" w:rsidRPr="00875CCB">
        <w:rPr>
          <w:rFonts w:ascii="Arial" w:hAnsi="Arial" w:cs="Arial"/>
          <w:sz w:val="22"/>
          <w:szCs w:val="22"/>
        </w:rPr>
        <w:t xml:space="preserve">Las instituciones ejecutoras podrán solicitar que se modifique el destino original de los gastos, de acuerdo a los señalados en el punto 3.1 de estas Bases. En el caso de que se trate de reasignaciones dentro de un mismo </w:t>
      </w:r>
      <w:r w:rsidR="005249DE" w:rsidRPr="00875CCB">
        <w:rPr>
          <w:rFonts w:ascii="Arial" w:hAnsi="Arial" w:cs="Arial"/>
          <w:sz w:val="22"/>
          <w:szCs w:val="22"/>
        </w:rPr>
        <w:t xml:space="preserve">ítem </w:t>
      </w:r>
      <w:r w:rsidR="00323A53" w:rsidRPr="00875CCB">
        <w:rPr>
          <w:rFonts w:ascii="Arial" w:hAnsi="Arial" w:cs="Arial"/>
          <w:sz w:val="22"/>
          <w:szCs w:val="22"/>
        </w:rPr>
        <w:t xml:space="preserve">de gasto, podrán hacer esto sin solicitar autorización alguna. </w:t>
      </w:r>
    </w:p>
    <w:p w:rsidR="000F2E6A" w:rsidRPr="00875CCB" w:rsidRDefault="000F2E6A" w:rsidP="005A2FA5">
      <w:pPr>
        <w:pStyle w:val="Textosinformato"/>
        <w:tabs>
          <w:tab w:val="left" w:pos="426"/>
        </w:tabs>
        <w:ind w:left="426"/>
        <w:rPr>
          <w:rFonts w:ascii="Arial" w:hAnsi="Arial" w:cs="Arial"/>
          <w:sz w:val="22"/>
          <w:szCs w:val="22"/>
        </w:rPr>
      </w:pPr>
    </w:p>
    <w:p w:rsidR="00323A53" w:rsidRPr="00875CCB" w:rsidRDefault="005A2FA5" w:rsidP="005A2FA5">
      <w:pPr>
        <w:pStyle w:val="Textosinformato"/>
        <w:tabs>
          <w:tab w:val="left" w:pos="426"/>
        </w:tabs>
        <w:ind w:left="426"/>
        <w:rPr>
          <w:rFonts w:ascii="Arial" w:hAnsi="Arial" w:cs="Arial"/>
          <w:sz w:val="22"/>
          <w:szCs w:val="22"/>
        </w:rPr>
      </w:pPr>
      <w:r w:rsidRPr="00875CCB">
        <w:rPr>
          <w:rFonts w:ascii="Arial" w:hAnsi="Arial" w:cs="Arial"/>
          <w:sz w:val="22"/>
          <w:szCs w:val="22"/>
        </w:rPr>
        <w:t xml:space="preserve">En caso de que se trate de reasignaciones dentro de un mismo ítem de gasto, pero con la creación de un nuevo sub ítem, se deberá contar con la aprobación previa de la contraparte técnica, según el procedimiento descrito en el párrafo </w:t>
      </w:r>
      <w:r w:rsidR="00963910" w:rsidRPr="00875CCB">
        <w:rPr>
          <w:rFonts w:ascii="Arial" w:hAnsi="Arial" w:cs="Arial"/>
          <w:sz w:val="22"/>
          <w:szCs w:val="22"/>
        </w:rPr>
        <w:t>siguiente</w:t>
      </w:r>
      <w:r w:rsidRPr="00875CCB">
        <w:rPr>
          <w:rFonts w:ascii="Arial" w:hAnsi="Arial" w:cs="Arial"/>
          <w:sz w:val="22"/>
          <w:szCs w:val="22"/>
        </w:rPr>
        <w:t xml:space="preserve">. </w:t>
      </w:r>
      <w:r w:rsidRPr="00875CCB">
        <w:rPr>
          <w:rFonts w:ascii="Arial" w:hAnsi="Arial" w:cs="Arial"/>
          <w:sz w:val="22"/>
          <w:szCs w:val="22"/>
          <w:lang w:val="es-CL"/>
        </w:rPr>
        <w:t>C</w:t>
      </w:r>
      <w:r w:rsidR="00323A53" w:rsidRPr="00875CCB">
        <w:rPr>
          <w:rFonts w:ascii="Arial" w:hAnsi="Arial" w:cs="Arial"/>
          <w:sz w:val="22"/>
          <w:szCs w:val="22"/>
        </w:rPr>
        <w:t xml:space="preserve">uando se requiera el traspaso desde un </w:t>
      </w:r>
      <w:r w:rsidR="005249DE" w:rsidRPr="00875CCB">
        <w:rPr>
          <w:rFonts w:ascii="Arial" w:hAnsi="Arial" w:cs="Arial"/>
          <w:sz w:val="22"/>
          <w:szCs w:val="22"/>
        </w:rPr>
        <w:t xml:space="preserve">ítem </w:t>
      </w:r>
      <w:r w:rsidR="00323A53" w:rsidRPr="00875CCB">
        <w:rPr>
          <w:rFonts w:ascii="Arial" w:hAnsi="Arial" w:cs="Arial"/>
          <w:sz w:val="22"/>
          <w:szCs w:val="22"/>
        </w:rPr>
        <w:t xml:space="preserve">de gasto a otro (por ejemplo de gasto operacional a recurso humano) se deberá solicitar autorización por escrito a la contraparte </w:t>
      </w:r>
      <w:r w:rsidR="005249DE" w:rsidRPr="00875CCB">
        <w:rPr>
          <w:rFonts w:ascii="Arial" w:hAnsi="Arial" w:cs="Arial"/>
          <w:sz w:val="22"/>
          <w:szCs w:val="22"/>
        </w:rPr>
        <w:t xml:space="preserve"> técnica</w:t>
      </w:r>
      <w:r w:rsidR="00323A53" w:rsidRPr="00875CCB">
        <w:rPr>
          <w:rFonts w:ascii="Arial" w:hAnsi="Arial" w:cs="Arial"/>
          <w:sz w:val="22"/>
          <w:szCs w:val="22"/>
        </w:rPr>
        <w:t xml:space="preserve">, previa presentación de antecedentes que lo justifique y que demuestre que no se altera de manera sustancial la naturaleza del proyecto. Lo que deberá ser aprobado por la contraparte </w:t>
      </w:r>
      <w:r w:rsidR="005249DE" w:rsidRPr="00875CCB">
        <w:rPr>
          <w:rFonts w:ascii="Arial" w:hAnsi="Arial" w:cs="Arial"/>
          <w:sz w:val="22"/>
          <w:szCs w:val="22"/>
        </w:rPr>
        <w:t>técnica por escrito</w:t>
      </w:r>
      <w:r w:rsidR="00963910" w:rsidRPr="00875CCB">
        <w:rPr>
          <w:rFonts w:ascii="Arial" w:hAnsi="Arial" w:cs="Arial"/>
          <w:sz w:val="22"/>
          <w:szCs w:val="22"/>
        </w:rPr>
        <w:t>, en forma previa a la ocurrencia del gasto respectivo.</w:t>
      </w:r>
    </w:p>
    <w:p w:rsidR="00B00725" w:rsidRPr="00875CCB" w:rsidRDefault="00B00725" w:rsidP="00B00725">
      <w:pPr>
        <w:pStyle w:val="Textosinformato"/>
        <w:rPr>
          <w:rFonts w:ascii="Arial" w:hAnsi="Arial" w:cs="Arial"/>
          <w:sz w:val="22"/>
          <w:szCs w:val="22"/>
        </w:rPr>
      </w:pPr>
    </w:p>
    <w:p w:rsidR="00B00725" w:rsidRPr="00875CCB" w:rsidRDefault="00623D7B" w:rsidP="00B00725">
      <w:pPr>
        <w:pStyle w:val="Textosinformato"/>
        <w:numPr>
          <w:ilvl w:val="0"/>
          <w:numId w:val="7"/>
        </w:numPr>
        <w:ind w:left="426" w:hanging="426"/>
        <w:rPr>
          <w:rFonts w:ascii="Arial" w:hAnsi="Arial" w:cs="Arial"/>
          <w:sz w:val="22"/>
          <w:szCs w:val="22"/>
        </w:rPr>
      </w:pPr>
      <w:r w:rsidRPr="00875CCB">
        <w:rPr>
          <w:rFonts w:ascii="Arial" w:hAnsi="Arial" w:cs="Arial"/>
          <w:b/>
          <w:sz w:val="22"/>
          <w:szCs w:val="22"/>
          <w:u w:val="single"/>
        </w:rPr>
        <w:t>Materia de</w:t>
      </w:r>
      <w:r w:rsidR="00B00725" w:rsidRPr="00875CCB">
        <w:rPr>
          <w:rFonts w:ascii="Arial" w:hAnsi="Arial" w:cs="Arial"/>
          <w:b/>
          <w:sz w:val="22"/>
          <w:szCs w:val="22"/>
          <w:u w:val="single"/>
        </w:rPr>
        <w:t xml:space="preserve"> plazos, </w:t>
      </w:r>
      <w:r w:rsidRPr="00875CCB">
        <w:rPr>
          <w:rFonts w:ascii="Arial" w:hAnsi="Arial" w:cs="Arial"/>
          <w:b/>
          <w:sz w:val="22"/>
          <w:szCs w:val="22"/>
          <w:u w:val="single"/>
        </w:rPr>
        <w:t>actividades y/o equipo de trabajo</w:t>
      </w:r>
      <w:r w:rsidRPr="00875CCB">
        <w:rPr>
          <w:rFonts w:ascii="Arial" w:hAnsi="Arial" w:cs="Arial"/>
          <w:sz w:val="22"/>
          <w:szCs w:val="22"/>
        </w:rPr>
        <w:t xml:space="preserve">: </w:t>
      </w:r>
      <w:r w:rsidR="00323A53" w:rsidRPr="00875CCB">
        <w:rPr>
          <w:rFonts w:ascii="Arial" w:hAnsi="Arial" w:cs="Arial"/>
          <w:sz w:val="22"/>
          <w:szCs w:val="22"/>
        </w:rPr>
        <w:t xml:space="preserve">Las instituciones ejecutoras podrán solicitar que se modifiquen las actividades, plazos y/o equipos de trabajos especificados en el Formulario de Postulación del Proyecto </w:t>
      </w:r>
      <w:r w:rsidR="005249DE" w:rsidRPr="00875CCB">
        <w:rPr>
          <w:rFonts w:ascii="Arial" w:hAnsi="Arial" w:cs="Arial"/>
          <w:sz w:val="22"/>
          <w:szCs w:val="22"/>
        </w:rPr>
        <w:t xml:space="preserve">siempre que dicha </w:t>
      </w:r>
      <w:r w:rsidR="00323A53" w:rsidRPr="00875CCB">
        <w:rPr>
          <w:rFonts w:ascii="Arial" w:hAnsi="Arial" w:cs="Arial"/>
          <w:sz w:val="22"/>
          <w:szCs w:val="22"/>
        </w:rPr>
        <w:t>modificación no altere los objetivos, cobertura y naturaleza del proyecto. Dicha situación deberá ser autorizada</w:t>
      </w:r>
      <w:r w:rsidR="005249DE" w:rsidRPr="00875CCB">
        <w:rPr>
          <w:rFonts w:ascii="Arial" w:hAnsi="Arial" w:cs="Arial"/>
          <w:sz w:val="22"/>
          <w:szCs w:val="22"/>
        </w:rPr>
        <w:t xml:space="preserve"> por escrito</w:t>
      </w:r>
      <w:r w:rsidR="00323A53" w:rsidRPr="00875CCB">
        <w:rPr>
          <w:rFonts w:ascii="Arial" w:hAnsi="Arial" w:cs="Arial"/>
          <w:sz w:val="22"/>
          <w:szCs w:val="22"/>
        </w:rPr>
        <w:t xml:space="preserve"> por la contraparte técnica, previa revisión de antecedentes que lo justifique, y que no altere de manera sustancial la naturaleza del proyecto.</w:t>
      </w:r>
    </w:p>
    <w:p w:rsidR="00B00725" w:rsidRPr="00875CCB" w:rsidRDefault="00B00725" w:rsidP="00B00725">
      <w:pPr>
        <w:rPr>
          <w:rFonts w:ascii="Arial" w:hAnsi="Arial" w:cs="Arial"/>
          <w:b/>
          <w:sz w:val="22"/>
          <w:szCs w:val="22"/>
        </w:rPr>
      </w:pPr>
    </w:p>
    <w:p w:rsidR="007A7278" w:rsidRDefault="005249DE" w:rsidP="007A7278">
      <w:pPr>
        <w:pStyle w:val="Textosinformato"/>
        <w:numPr>
          <w:ilvl w:val="0"/>
          <w:numId w:val="7"/>
        </w:numPr>
        <w:ind w:left="426" w:hanging="426"/>
        <w:rPr>
          <w:rFonts w:ascii="Arial" w:hAnsi="Arial" w:cs="Arial"/>
          <w:sz w:val="22"/>
          <w:szCs w:val="22"/>
        </w:rPr>
      </w:pPr>
      <w:r w:rsidRPr="007A7278">
        <w:rPr>
          <w:rFonts w:ascii="Arial" w:hAnsi="Arial" w:cs="Arial"/>
          <w:b/>
          <w:sz w:val="22"/>
          <w:szCs w:val="22"/>
          <w:u w:val="single"/>
        </w:rPr>
        <w:t xml:space="preserve">Ejecución </w:t>
      </w:r>
      <w:r w:rsidR="00733546" w:rsidRPr="007A7278">
        <w:rPr>
          <w:rFonts w:ascii="Arial" w:hAnsi="Arial" w:cs="Arial"/>
          <w:b/>
          <w:sz w:val="22"/>
          <w:szCs w:val="22"/>
          <w:u w:val="single"/>
        </w:rPr>
        <w:t xml:space="preserve">del </w:t>
      </w:r>
      <w:r w:rsidR="00B00725" w:rsidRPr="007A7278">
        <w:rPr>
          <w:rFonts w:ascii="Arial" w:hAnsi="Arial" w:cs="Arial"/>
          <w:b/>
          <w:sz w:val="22"/>
          <w:szCs w:val="22"/>
          <w:u w:val="single"/>
        </w:rPr>
        <w:t>Proyecto</w:t>
      </w:r>
      <w:r w:rsidR="003F12A4" w:rsidRPr="007A7278">
        <w:rPr>
          <w:rFonts w:ascii="Arial" w:hAnsi="Arial" w:cs="Arial"/>
          <w:b/>
          <w:sz w:val="22"/>
          <w:szCs w:val="22"/>
        </w:rPr>
        <w:t xml:space="preserve">: </w:t>
      </w:r>
      <w:r w:rsidR="00A46B47" w:rsidRPr="007A7278">
        <w:rPr>
          <w:rFonts w:ascii="Arial" w:hAnsi="Arial" w:cs="Arial"/>
          <w:sz w:val="22"/>
          <w:szCs w:val="22"/>
        </w:rPr>
        <w:t>En el evento que el proyecto se pretenda desarrollar por un período mayor que el previamente determinado, las instituciones ejecutoras podrán solicitar, por una sola vez, la ampliación del plazo de ejecución del Proyecto, con los respaldos que lo justifiquen, el que deberá ser autorizado por escrito por la contraparte técnica, previa evaluación de los antecedentes que motivan la solicitud.</w:t>
      </w:r>
      <w:r w:rsidR="007A7278" w:rsidRPr="007A7278">
        <w:rPr>
          <w:rFonts w:ascii="Arial" w:hAnsi="Arial" w:cs="Arial"/>
          <w:sz w:val="22"/>
          <w:szCs w:val="22"/>
        </w:rPr>
        <w:t xml:space="preserve"> </w:t>
      </w:r>
    </w:p>
    <w:p w:rsidR="007A7278" w:rsidRDefault="007A7278" w:rsidP="007A7278">
      <w:pPr>
        <w:pStyle w:val="Prrafodelista"/>
        <w:rPr>
          <w:rFonts w:ascii="Arial" w:hAnsi="Arial" w:cs="Arial"/>
          <w:sz w:val="22"/>
          <w:szCs w:val="22"/>
        </w:rPr>
      </w:pPr>
    </w:p>
    <w:p w:rsidR="003F12A4" w:rsidRPr="007A7278" w:rsidRDefault="0084556A" w:rsidP="007A7278">
      <w:pPr>
        <w:pStyle w:val="Textosinformato"/>
        <w:ind w:left="426"/>
        <w:rPr>
          <w:rFonts w:ascii="Arial" w:hAnsi="Arial" w:cs="Arial"/>
          <w:sz w:val="22"/>
          <w:szCs w:val="22"/>
        </w:rPr>
      </w:pPr>
      <w:r w:rsidRPr="007A7278">
        <w:rPr>
          <w:rFonts w:ascii="Arial" w:hAnsi="Arial" w:cs="Arial"/>
          <w:sz w:val="22"/>
          <w:szCs w:val="22"/>
        </w:rPr>
        <w:t>El periodo de solicitud</w:t>
      </w:r>
      <w:r w:rsidR="009804FA" w:rsidRPr="007A7278">
        <w:rPr>
          <w:rFonts w:ascii="Arial" w:hAnsi="Arial" w:cs="Arial"/>
          <w:sz w:val="22"/>
          <w:szCs w:val="22"/>
        </w:rPr>
        <w:t xml:space="preserve"> </w:t>
      </w:r>
      <w:r w:rsidRPr="007A7278">
        <w:rPr>
          <w:rFonts w:ascii="Arial" w:hAnsi="Arial" w:cs="Arial"/>
          <w:sz w:val="22"/>
          <w:szCs w:val="22"/>
        </w:rPr>
        <w:t>de prórroga no podrá extender el proyecto por un periodo mayor a 12</w:t>
      </w:r>
      <w:r w:rsidR="00E36778" w:rsidRPr="007A7278">
        <w:rPr>
          <w:rFonts w:ascii="Arial" w:hAnsi="Arial" w:cs="Arial"/>
          <w:sz w:val="22"/>
          <w:szCs w:val="22"/>
        </w:rPr>
        <w:t xml:space="preserve"> (doce)</w:t>
      </w:r>
      <w:r w:rsidRPr="007A7278">
        <w:rPr>
          <w:rFonts w:ascii="Arial" w:hAnsi="Arial" w:cs="Arial"/>
          <w:sz w:val="22"/>
          <w:szCs w:val="22"/>
        </w:rPr>
        <w:t xml:space="preserve"> meses, incluyendo el período originalmente acordado para realizar la iniciativa. Por ejemplo, un proyecto de 8 (ocho) meses, no podrá solicitar más de 4 (cuatro) meses de prórroga (doce en total). </w:t>
      </w:r>
      <w:r w:rsidR="00C023E5" w:rsidRPr="007A7278">
        <w:rPr>
          <w:rFonts w:ascii="Arial" w:hAnsi="Arial" w:cs="Arial"/>
          <w:sz w:val="22"/>
          <w:szCs w:val="22"/>
        </w:rPr>
        <w:t xml:space="preserve">En </w:t>
      </w:r>
      <w:r w:rsidRPr="007A7278">
        <w:rPr>
          <w:rFonts w:ascii="Arial" w:hAnsi="Arial" w:cs="Arial"/>
          <w:sz w:val="22"/>
          <w:szCs w:val="22"/>
        </w:rPr>
        <w:t>el</w:t>
      </w:r>
      <w:r w:rsidR="009804FA" w:rsidRPr="007A7278">
        <w:rPr>
          <w:rFonts w:ascii="Arial" w:hAnsi="Arial" w:cs="Arial"/>
          <w:sz w:val="22"/>
          <w:szCs w:val="22"/>
        </w:rPr>
        <w:t xml:space="preserve"> </w:t>
      </w:r>
      <w:r w:rsidR="00C023E5" w:rsidRPr="007A7278">
        <w:rPr>
          <w:rFonts w:ascii="Arial" w:hAnsi="Arial" w:cs="Arial"/>
          <w:sz w:val="22"/>
          <w:szCs w:val="22"/>
        </w:rPr>
        <w:t>caso</w:t>
      </w:r>
      <w:r w:rsidRPr="007A7278">
        <w:rPr>
          <w:rFonts w:ascii="Arial" w:hAnsi="Arial" w:cs="Arial"/>
          <w:sz w:val="22"/>
          <w:szCs w:val="22"/>
        </w:rPr>
        <w:t xml:space="preserve"> de que la prórroga se acepte</w:t>
      </w:r>
      <w:r w:rsidR="00C023E5" w:rsidRPr="007A7278">
        <w:rPr>
          <w:rFonts w:ascii="Arial" w:hAnsi="Arial" w:cs="Arial"/>
          <w:sz w:val="22"/>
          <w:szCs w:val="22"/>
        </w:rPr>
        <w:t xml:space="preserve">, el Ejecutor deberá mantener vigente la garantía señalada en el punto </w:t>
      </w:r>
      <w:r w:rsidR="00E36778" w:rsidRPr="007A7278">
        <w:rPr>
          <w:rFonts w:ascii="Arial" w:hAnsi="Arial" w:cs="Arial"/>
          <w:sz w:val="22"/>
          <w:szCs w:val="22"/>
        </w:rPr>
        <w:t>11</w:t>
      </w:r>
      <w:r w:rsidR="00C023E5" w:rsidRPr="007A7278">
        <w:rPr>
          <w:rFonts w:ascii="Arial" w:hAnsi="Arial" w:cs="Arial"/>
          <w:sz w:val="22"/>
          <w:szCs w:val="22"/>
        </w:rPr>
        <w:t>.</w:t>
      </w:r>
      <w:r w:rsidR="00362CC4" w:rsidRPr="007A7278">
        <w:rPr>
          <w:rFonts w:ascii="Arial" w:hAnsi="Arial" w:cs="Arial"/>
          <w:sz w:val="22"/>
          <w:szCs w:val="22"/>
        </w:rPr>
        <w:t>3</w:t>
      </w:r>
      <w:r w:rsidR="00C023E5" w:rsidRPr="007A7278">
        <w:rPr>
          <w:rFonts w:ascii="Arial" w:hAnsi="Arial" w:cs="Arial"/>
          <w:sz w:val="22"/>
          <w:szCs w:val="22"/>
        </w:rPr>
        <w:t xml:space="preserve"> de las Bases, para lo cual deberá renovarla o suscribir una nueva garantía, según corresponda, en las mismas condiciones que la anterior.</w:t>
      </w:r>
    </w:p>
    <w:p w:rsidR="00733546" w:rsidRPr="00875CCB" w:rsidRDefault="00733546" w:rsidP="00733546">
      <w:pPr>
        <w:pStyle w:val="Textosinformato"/>
        <w:rPr>
          <w:rFonts w:ascii="Arial" w:hAnsi="Arial" w:cs="Arial"/>
          <w:sz w:val="22"/>
          <w:szCs w:val="22"/>
        </w:rPr>
      </w:pPr>
    </w:p>
    <w:p w:rsidR="005249DE" w:rsidRPr="00875CCB" w:rsidRDefault="005249DE" w:rsidP="005249DE">
      <w:pPr>
        <w:pStyle w:val="Textosinformato"/>
        <w:ind w:left="426"/>
        <w:rPr>
          <w:rFonts w:ascii="Arial" w:hAnsi="Arial" w:cs="Arial"/>
          <w:sz w:val="22"/>
          <w:szCs w:val="22"/>
        </w:rPr>
      </w:pPr>
      <w:r w:rsidRPr="00875CCB">
        <w:rPr>
          <w:rFonts w:ascii="Arial" w:hAnsi="Arial" w:cs="Arial"/>
          <w:sz w:val="22"/>
          <w:szCs w:val="22"/>
        </w:rPr>
        <w:t xml:space="preserve">Se hace presente que los proyectos adjudicados que contemplan un periodo de ejecución de 12 meses no podrán solicitar extensión alguna en el plazo respectivo. </w:t>
      </w:r>
    </w:p>
    <w:p w:rsidR="005249DE" w:rsidRPr="00875CCB" w:rsidRDefault="005249DE" w:rsidP="002C6FCD">
      <w:pPr>
        <w:pStyle w:val="Textosinformato"/>
        <w:ind w:left="426"/>
        <w:rPr>
          <w:rFonts w:ascii="Arial" w:hAnsi="Arial" w:cs="Arial"/>
          <w:sz w:val="22"/>
          <w:szCs w:val="22"/>
        </w:rPr>
      </w:pPr>
    </w:p>
    <w:p w:rsidR="002C6FCD" w:rsidRPr="00875CCB" w:rsidRDefault="002C6FCD" w:rsidP="002C6FCD">
      <w:pPr>
        <w:pStyle w:val="Textosinformato"/>
        <w:ind w:left="426"/>
        <w:rPr>
          <w:rFonts w:ascii="Arial" w:hAnsi="Arial" w:cs="Arial"/>
          <w:sz w:val="22"/>
          <w:szCs w:val="22"/>
        </w:rPr>
      </w:pPr>
      <w:r w:rsidRPr="00875CCB">
        <w:rPr>
          <w:rFonts w:ascii="Arial" w:hAnsi="Arial" w:cs="Arial"/>
          <w:sz w:val="22"/>
          <w:szCs w:val="22"/>
        </w:rPr>
        <w:lastRenderedPageBreak/>
        <w:t>Esta solicitud deberá efectuar</w:t>
      </w:r>
      <w:r w:rsidR="00323A53" w:rsidRPr="00875CCB">
        <w:rPr>
          <w:rFonts w:ascii="Arial" w:hAnsi="Arial" w:cs="Arial"/>
          <w:sz w:val="22"/>
          <w:szCs w:val="22"/>
        </w:rPr>
        <w:t>se</w:t>
      </w:r>
      <w:r w:rsidRPr="00875CCB">
        <w:rPr>
          <w:rFonts w:ascii="Arial" w:hAnsi="Arial" w:cs="Arial"/>
          <w:sz w:val="22"/>
          <w:szCs w:val="22"/>
        </w:rPr>
        <w:t xml:space="preserve"> antes que finalice el plazo de ejecución del Proyecto</w:t>
      </w:r>
      <w:r w:rsidR="005249DE" w:rsidRPr="00875CCB">
        <w:rPr>
          <w:rFonts w:ascii="Arial" w:hAnsi="Arial" w:cs="Arial"/>
          <w:sz w:val="22"/>
          <w:szCs w:val="22"/>
        </w:rPr>
        <w:t>, con una antelación mínima de30 días hábiles.</w:t>
      </w:r>
    </w:p>
    <w:p w:rsidR="007B5D29" w:rsidRPr="00875CCB" w:rsidRDefault="007B5D29" w:rsidP="00733546">
      <w:pPr>
        <w:pStyle w:val="Textosinformato"/>
        <w:rPr>
          <w:rFonts w:ascii="Arial" w:hAnsi="Arial" w:cs="Arial"/>
          <w:sz w:val="22"/>
          <w:szCs w:val="22"/>
          <w:lang w:val="es-CL"/>
        </w:rPr>
      </w:pPr>
    </w:p>
    <w:p w:rsidR="00733546" w:rsidRPr="00875CCB" w:rsidRDefault="00733546" w:rsidP="00722AF0">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PLAZOS Y NOTIFICACIONES</w:t>
      </w:r>
    </w:p>
    <w:p w:rsidR="00733546" w:rsidRPr="00875CCB" w:rsidRDefault="00733546" w:rsidP="00623D7B">
      <w:pPr>
        <w:pStyle w:val="Textosinformato"/>
        <w:rPr>
          <w:rFonts w:ascii="Arial" w:hAnsi="Arial" w:cs="Arial"/>
          <w:sz w:val="22"/>
          <w:szCs w:val="22"/>
        </w:rPr>
      </w:pPr>
    </w:p>
    <w:p w:rsidR="00733546" w:rsidRPr="00875CCB" w:rsidRDefault="00733546" w:rsidP="00623D7B">
      <w:pPr>
        <w:pStyle w:val="Textosinformato"/>
        <w:rPr>
          <w:rFonts w:ascii="Arial" w:hAnsi="Arial" w:cs="Arial"/>
          <w:sz w:val="22"/>
          <w:szCs w:val="22"/>
        </w:rPr>
      </w:pPr>
      <w:r w:rsidRPr="00875CCB">
        <w:rPr>
          <w:rFonts w:ascii="Arial" w:hAnsi="Arial" w:cs="Arial"/>
          <w:sz w:val="22"/>
          <w:szCs w:val="22"/>
        </w:rPr>
        <w:t>Todos los plazos establecidos en estas Bases serán de días hábiles, de lunes a viernes (exceptuando feriados)</w:t>
      </w:r>
      <w:r w:rsidR="005E145E" w:rsidRPr="00875CCB">
        <w:rPr>
          <w:rFonts w:ascii="Arial" w:hAnsi="Arial" w:cs="Arial"/>
          <w:sz w:val="22"/>
          <w:szCs w:val="22"/>
          <w:lang w:val="es-CL"/>
        </w:rPr>
        <w:t>,</w:t>
      </w:r>
      <w:r w:rsidR="005E145E" w:rsidRPr="00875CCB">
        <w:rPr>
          <w:rFonts w:ascii="Arial" w:hAnsi="Arial" w:cs="Arial"/>
          <w:sz w:val="22"/>
          <w:szCs w:val="22"/>
        </w:rPr>
        <w:t xml:space="preserve"> salvo mención expresa en contrario (días corridos). En caso que algún plazo finalizara en día sábado, domingo o festivo, se entenderá prorrogado automáticamente para el día hábil inmediatamente siguiente.</w:t>
      </w:r>
    </w:p>
    <w:p w:rsidR="00733546" w:rsidRPr="00875CCB" w:rsidRDefault="00733546" w:rsidP="00623D7B">
      <w:pPr>
        <w:pStyle w:val="Textosinformato"/>
        <w:rPr>
          <w:rFonts w:ascii="Arial" w:hAnsi="Arial" w:cs="Arial"/>
          <w:sz w:val="22"/>
          <w:szCs w:val="22"/>
        </w:rPr>
      </w:pPr>
    </w:p>
    <w:p w:rsidR="00733546" w:rsidRPr="00875CCB" w:rsidRDefault="00733546" w:rsidP="00623D7B">
      <w:pPr>
        <w:pStyle w:val="Textosinformato"/>
        <w:rPr>
          <w:rFonts w:ascii="Arial" w:hAnsi="Arial" w:cs="Arial"/>
          <w:sz w:val="22"/>
          <w:szCs w:val="22"/>
          <w:lang w:val="es-CL"/>
        </w:rPr>
      </w:pPr>
      <w:r w:rsidRPr="00875CCB">
        <w:rPr>
          <w:rFonts w:ascii="Arial" w:hAnsi="Arial" w:cs="Arial"/>
          <w:sz w:val="22"/>
          <w:szCs w:val="22"/>
        </w:rPr>
        <w:t>Todas las publicaciones a que hacen referencia las pres</w:t>
      </w:r>
      <w:r w:rsidR="00510F28" w:rsidRPr="00875CCB">
        <w:rPr>
          <w:rFonts w:ascii="Arial" w:hAnsi="Arial" w:cs="Arial"/>
          <w:sz w:val="22"/>
          <w:szCs w:val="22"/>
        </w:rPr>
        <w:t xml:space="preserve">entes Bases, se efectuarán en la página web del Ministerio de Desarrollo Social </w:t>
      </w:r>
      <w:hyperlink r:id="rId27" w:history="1">
        <w:r w:rsidR="00510F28" w:rsidRPr="00875CCB">
          <w:rPr>
            <w:rStyle w:val="Hipervnculo"/>
            <w:rFonts w:ascii="Arial" w:hAnsi="Arial" w:cs="Arial"/>
            <w:sz w:val="22"/>
            <w:szCs w:val="22"/>
          </w:rPr>
          <w:t>http://sociedadcivil.ministeriodesarrollosocial.gob.cl</w:t>
        </w:r>
      </w:hyperlink>
      <w:r w:rsidR="00510F28" w:rsidRPr="00875CCB">
        <w:rPr>
          <w:rFonts w:ascii="Arial" w:hAnsi="Arial" w:cs="Arial"/>
          <w:sz w:val="22"/>
          <w:szCs w:val="22"/>
        </w:rPr>
        <w:t>.</w:t>
      </w:r>
    </w:p>
    <w:p w:rsidR="0084446D" w:rsidRPr="00875CCB" w:rsidRDefault="0084446D" w:rsidP="00623D7B">
      <w:pPr>
        <w:pStyle w:val="Textosinformato"/>
        <w:rPr>
          <w:rFonts w:ascii="Arial" w:hAnsi="Arial" w:cs="Arial"/>
          <w:sz w:val="22"/>
          <w:szCs w:val="22"/>
        </w:rPr>
      </w:pPr>
    </w:p>
    <w:p w:rsidR="00733546" w:rsidRPr="00875CCB" w:rsidRDefault="00733546" w:rsidP="00722AF0">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 xml:space="preserve"> INCUMPLIMIENTO</w:t>
      </w:r>
    </w:p>
    <w:p w:rsidR="00733546" w:rsidRPr="00875CCB" w:rsidRDefault="00733546" w:rsidP="00623D7B">
      <w:pPr>
        <w:pStyle w:val="Textosinformato"/>
        <w:rPr>
          <w:rFonts w:ascii="Arial" w:hAnsi="Arial" w:cs="Arial"/>
          <w:sz w:val="22"/>
          <w:szCs w:val="22"/>
        </w:rPr>
      </w:pPr>
    </w:p>
    <w:p w:rsidR="00733546" w:rsidRPr="00875CCB" w:rsidRDefault="00733546" w:rsidP="00733546">
      <w:pPr>
        <w:pStyle w:val="Textosinformato"/>
        <w:tabs>
          <w:tab w:val="left" w:pos="0"/>
        </w:tabs>
        <w:rPr>
          <w:rFonts w:ascii="Arial" w:hAnsi="Arial" w:cs="Arial"/>
          <w:sz w:val="22"/>
          <w:szCs w:val="22"/>
        </w:rPr>
      </w:pPr>
      <w:r w:rsidRPr="00875CCB">
        <w:rPr>
          <w:rFonts w:ascii="Arial" w:hAnsi="Arial" w:cs="Arial"/>
          <w:sz w:val="22"/>
          <w:szCs w:val="22"/>
        </w:rPr>
        <w:t xml:space="preserve">El Ministerio podrá poner término anticipado al Convenio de Transferencia de Recursos, y exigir al organismo ejecutor la devolución del monto </w:t>
      </w:r>
      <w:r w:rsidR="005249DE" w:rsidRPr="00875CCB">
        <w:rPr>
          <w:rFonts w:ascii="Arial" w:hAnsi="Arial" w:cs="Arial"/>
          <w:sz w:val="22"/>
          <w:szCs w:val="22"/>
        </w:rPr>
        <w:t xml:space="preserve">total o </w:t>
      </w:r>
      <w:r w:rsidR="00E36778" w:rsidRPr="00875CCB">
        <w:rPr>
          <w:rFonts w:ascii="Arial" w:hAnsi="Arial" w:cs="Arial"/>
          <w:sz w:val="22"/>
          <w:szCs w:val="22"/>
        </w:rPr>
        <w:t>parc</w:t>
      </w:r>
      <w:r w:rsidR="005249DE" w:rsidRPr="00875CCB">
        <w:rPr>
          <w:rFonts w:ascii="Arial" w:hAnsi="Arial" w:cs="Arial"/>
          <w:sz w:val="22"/>
          <w:szCs w:val="22"/>
        </w:rPr>
        <w:t>i</w:t>
      </w:r>
      <w:r w:rsidR="00E36778" w:rsidRPr="00875CCB">
        <w:rPr>
          <w:rFonts w:ascii="Arial" w:hAnsi="Arial" w:cs="Arial"/>
          <w:sz w:val="22"/>
          <w:szCs w:val="22"/>
        </w:rPr>
        <w:t>a</w:t>
      </w:r>
      <w:r w:rsidR="005249DE" w:rsidRPr="00875CCB">
        <w:rPr>
          <w:rFonts w:ascii="Arial" w:hAnsi="Arial" w:cs="Arial"/>
          <w:sz w:val="22"/>
          <w:szCs w:val="22"/>
        </w:rPr>
        <w:t xml:space="preserve">l </w:t>
      </w:r>
      <w:r w:rsidRPr="00875CCB">
        <w:rPr>
          <w:rFonts w:ascii="Arial" w:hAnsi="Arial" w:cs="Arial"/>
          <w:sz w:val="22"/>
          <w:szCs w:val="22"/>
        </w:rPr>
        <w:t>de los recursos entregados</w:t>
      </w:r>
      <w:r w:rsidR="005249DE" w:rsidRPr="00875CCB">
        <w:rPr>
          <w:rFonts w:ascii="Arial" w:hAnsi="Arial" w:cs="Arial"/>
          <w:sz w:val="22"/>
          <w:szCs w:val="22"/>
        </w:rPr>
        <w:t xml:space="preserve"> según el tipo de incumplimiento</w:t>
      </w:r>
      <w:r w:rsidRPr="00875CCB">
        <w:rPr>
          <w:rFonts w:ascii="Arial" w:hAnsi="Arial" w:cs="Arial"/>
          <w:sz w:val="22"/>
          <w:szCs w:val="22"/>
        </w:rPr>
        <w:t>, debidamente reajustados en el porcentaje de variación del Índice de Precios al Consumidor, en los casos que la entidad ejecutora no cumpla las obligac</w:t>
      </w:r>
      <w:r w:rsidR="0084446D" w:rsidRPr="00875CCB">
        <w:rPr>
          <w:rFonts w:ascii="Arial" w:hAnsi="Arial" w:cs="Arial"/>
          <w:sz w:val="22"/>
          <w:szCs w:val="22"/>
        </w:rPr>
        <w:t>iones contraídas en el Convenio, tales como:</w:t>
      </w:r>
    </w:p>
    <w:p w:rsidR="00733546" w:rsidRPr="00875CCB" w:rsidRDefault="00733546" w:rsidP="00733546">
      <w:pPr>
        <w:pStyle w:val="Textosinformato"/>
        <w:rPr>
          <w:rFonts w:ascii="Arial" w:hAnsi="Arial" w:cs="Arial"/>
          <w:sz w:val="22"/>
          <w:szCs w:val="22"/>
        </w:rPr>
      </w:pPr>
    </w:p>
    <w:p w:rsidR="0084446D" w:rsidRPr="00875CCB" w:rsidRDefault="0084446D" w:rsidP="00722AF0">
      <w:pPr>
        <w:pStyle w:val="Textosinformato"/>
        <w:numPr>
          <w:ilvl w:val="0"/>
          <w:numId w:val="22"/>
        </w:numPr>
        <w:tabs>
          <w:tab w:val="left" w:pos="0"/>
        </w:tabs>
        <w:ind w:left="567" w:hanging="567"/>
        <w:rPr>
          <w:rFonts w:ascii="Arial" w:hAnsi="Arial" w:cs="Arial"/>
          <w:sz w:val="22"/>
          <w:szCs w:val="22"/>
        </w:rPr>
      </w:pPr>
      <w:r w:rsidRPr="00875CCB">
        <w:rPr>
          <w:rFonts w:ascii="Arial" w:hAnsi="Arial" w:cs="Arial"/>
          <w:sz w:val="22"/>
          <w:szCs w:val="22"/>
        </w:rPr>
        <w:t>Si la entidad adjudicataria utiliza la totalidad o parte de los recursos, para fines diferentes a los estipulados en el Convenio.</w:t>
      </w:r>
    </w:p>
    <w:p w:rsidR="00E4614B" w:rsidRPr="00875CCB" w:rsidRDefault="00E4614B" w:rsidP="00E4614B">
      <w:pPr>
        <w:pStyle w:val="Textosinformato"/>
        <w:numPr>
          <w:ilvl w:val="0"/>
          <w:numId w:val="22"/>
        </w:numPr>
        <w:tabs>
          <w:tab w:val="left" w:pos="0"/>
        </w:tabs>
        <w:ind w:left="567" w:hanging="567"/>
        <w:rPr>
          <w:rFonts w:ascii="Arial" w:hAnsi="Arial" w:cs="Arial"/>
          <w:sz w:val="22"/>
          <w:szCs w:val="22"/>
        </w:rPr>
      </w:pPr>
      <w:r w:rsidRPr="00875CCB">
        <w:rPr>
          <w:rFonts w:ascii="Arial" w:hAnsi="Arial" w:cs="Arial"/>
          <w:sz w:val="22"/>
          <w:szCs w:val="22"/>
        </w:rPr>
        <w:t>Si la entidad utiliza los fondos entregados para la ejecución del proyecto para invertirlos en el mercado financiero u otros, con el propósito de obtener intereses.</w:t>
      </w:r>
    </w:p>
    <w:p w:rsidR="0084446D" w:rsidRPr="00875CCB" w:rsidRDefault="0084446D" w:rsidP="00E4614B">
      <w:pPr>
        <w:pStyle w:val="Textosinformato"/>
        <w:numPr>
          <w:ilvl w:val="0"/>
          <w:numId w:val="22"/>
        </w:numPr>
        <w:tabs>
          <w:tab w:val="left" w:pos="0"/>
        </w:tabs>
        <w:ind w:left="567" w:hanging="567"/>
        <w:rPr>
          <w:rFonts w:ascii="Arial" w:hAnsi="Arial" w:cs="Arial"/>
          <w:sz w:val="22"/>
          <w:szCs w:val="22"/>
        </w:rPr>
      </w:pPr>
      <w:r w:rsidRPr="00875CCB">
        <w:rPr>
          <w:rFonts w:ascii="Arial" w:hAnsi="Arial" w:cs="Arial"/>
          <w:sz w:val="22"/>
          <w:szCs w:val="22"/>
        </w:rPr>
        <w:t>Si los gastos no son justificados con la documentación correspondiente (</w:t>
      </w:r>
      <w:r w:rsidR="00E4614B" w:rsidRPr="00875CCB">
        <w:rPr>
          <w:rFonts w:ascii="Arial" w:hAnsi="Arial" w:cs="Arial"/>
          <w:sz w:val="22"/>
          <w:szCs w:val="22"/>
        </w:rPr>
        <w:t>documentación tributaria original</w:t>
      </w:r>
      <w:r w:rsidRPr="00875CCB">
        <w:rPr>
          <w:rFonts w:ascii="Arial" w:hAnsi="Arial" w:cs="Arial"/>
          <w:sz w:val="22"/>
          <w:szCs w:val="22"/>
        </w:rPr>
        <w:t>).</w:t>
      </w:r>
    </w:p>
    <w:p w:rsidR="0084446D" w:rsidRPr="00875CCB" w:rsidRDefault="0084446D" w:rsidP="00722AF0">
      <w:pPr>
        <w:pStyle w:val="Textosinformato"/>
        <w:numPr>
          <w:ilvl w:val="0"/>
          <w:numId w:val="22"/>
        </w:numPr>
        <w:tabs>
          <w:tab w:val="left" w:pos="0"/>
        </w:tabs>
        <w:ind w:left="567" w:hanging="567"/>
        <w:rPr>
          <w:rFonts w:ascii="Arial" w:hAnsi="Arial" w:cs="Arial"/>
          <w:sz w:val="22"/>
          <w:szCs w:val="22"/>
        </w:rPr>
      </w:pPr>
      <w:r w:rsidRPr="00875CCB">
        <w:rPr>
          <w:rFonts w:ascii="Arial" w:hAnsi="Arial" w:cs="Arial"/>
          <w:sz w:val="22"/>
          <w:szCs w:val="22"/>
        </w:rPr>
        <w:t>Si se comprueba que la documentación, información o antecedentes oficiales presentados por la organización adjudicataria no se ajustan a la realidad o son adulterados.</w:t>
      </w:r>
    </w:p>
    <w:p w:rsidR="0084446D" w:rsidRPr="00875CCB" w:rsidRDefault="0084446D" w:rsidP="00722AF0">
      <w:pPr>
        <w:pStyle w:val="Textosinformato"/>
        <w:numPr>
          <w:ilvl w:val="0"/>
          <w:numId w:val="22"/>
        </w:numPr>
        <w:tabs>
          <w:tab w:val="left" w:pos="0"/>
        </w:tabs>
        <w:ind w:left="567" w:hanging="567"/>
        <w:rPr>
          <w:rFonts w:ascii="Arial" w:hAnsi="Arial" w:cs="Arial"/>
          <w:sz w:val="22"/>
          <w:szCs w:val="22"/>
        </w:rPr>
      </w:pPr>
      <w:r w:rsidRPr="00875CCB">
        <w:rPr>
          <w:rFonts w:ascii="Arial" w:hAnsi="Arial" w:cs="Arial"/>
          <w:sz w:val="22"/>
          <w:szCs w:val="22"/>
        </w:rPr>
        <w:t>Si el financiamiento cubriera bienes o servicios no utilizados durante la ejecución del proyecto, de acuerdo a lo establecido en el Convenio.</w:t>
      </w:r>
    </w:p>
    <w:p w:rsidR="0084446D" w:rsidRPr="00875CCB" w:rsidRDefault="0084446D" w:rsidP="00722AF0">
      <w:pPr>
        <w:pStyle w:val="Textosinformato"/>
        <w:numPr>
          <w:ilvl w:val="0"/>
          <w:numId w:val="22"/>
        </w:numPr>
        <w:tabs>
          <w:tab w:val="left" w:pos="0"/>
        </w:tabs>
        <w:ind w:left="567" w:hanging="567"/>
        <w:rPr>
          <w:rFonts w:ascii="Arial" w:hAnsi="Arial" w:cs="Arial"/>
          <w:sz w:val="22"/>
          <w:szCs w:val="22"/>
        </w:rPr>
      </w:pPr>
      <w:r w:rsidRPr="00875CCB">
        <w:rPr>
          <w:rFonts w:ascii="Arial" w:hAnsi="Arial" w:cs="Arial"/>
          <w:sz w:val="22"/>
          <w:szCs w:val="22"/>
        </w:rPr>
        <w:t>Si la organización adjudicataria recibiera recursos por parte de otro organismo, sobre la base del mismo proyecto presentado al presente Concurso, para financiar los mismos gastos.</w:t>
      </w:r>
    </w:p>
    <w:p w:rsidR="0084446D" w:rsidRPr="00875CCB" w:rsidRDefault="0084446D" w:rsidP="00722AF0">
      <w:pPr>
        <w:pStyle w:val="Textosinformato"/>
        <w:numPr>
          <w:ilvl w:val="0"/>
          <w:numId w:val="22"/>
        </w:numPr>
        <w:tabs>
          <w:tab w:val="left" w:pos="0"/>
        </w:tabs>
        <w:ind w:left="567" w:hanging="567"/>
        <w:rPr>
          <w:rFonts w:ascii="Arial" w:hAnsi="Arial" w:cs="Arial"/>
          <w:sz w:val="22"/>
          <w:szCs w:val="22"/>
        </w:rPr>
      </w:pPr>
      <w:r w:rsidRPr="00875CCB">
        <w:rPr>
          <w:rFonts w:ascii="Arial" w:hAnsi="Arial" w:cs="Arial"/>
          <w:sz w:val="22"/>
          <w:szCs w:val="22"/>
        </w:rPr>
        <w:t>Si la organización adjudicataria no efectúa las actividades formuladas en el proyecto, o no presenta los informes comprometidos en los plazos establecidos.</w:t>
      </w:r>
    </w:p>
    <w:p w:rsidR="0084446D" w:rsidRPr="00875CCB" w:rsidRDefault="0084446D" w:rsidP="00722AF0">
      <w:pPr>
        <w:pStyle w:val="Textosinformato"/>
        <w:numPr>
          <w:ilvl w:val="0"/>
          <w:numId w:val="22"/>
        </w:numPr>
        <w:tabs>
          <w:tab w:val="left" w:pos="0"/>
        </w:tabs>
        <w:ind w:left="567" w:hanging="567"/>
        <w:rPr>
          <w:rFonts w:ascii="Arial" w:hAnsi="Arial" w:cs="Arial"/>
          <w:sz w:val="22"/>
          <w:szCs w:val="22"/>
        </w:rPr>
      </w:pPr>
      <w:r w:rsidRPr="00875CCB">
        <w:rPr>
          <w:rFonts w:ascii="Arial" w:hAnsi="Arial" w:cs="Arial"/>
          <w:sz w:val="22"/>
          <w:szCs w:val="22"/>
        </w:rPr>
        <w:t>Si la organización adjudicataria no destina los bienes adquiridos con ocasión del proyecto a los objetivos comprometidos.</w:t>
      </w:r>
    </w:p>
    <w:p w:rsidR="0084446D" w:rsidRPr="00875CCB" w:rsidRDefault="0084446D" w:rsidP="0084446D">
      <w:pPr>
        <w:pStyle w:val="Textosinformato"/>
        <w:tabs>
          <w:tab w:val="left" w:pos="0"/>
        </w:tabs>
        <w:rPr>
          <w:rFonts w:ascii="Arial" w:hAnsi="Arial" w:cs="Arial"/>
          <w:sz w:val="22"/>
          <w:szCs w:val="22"/>
        </w:rPr>
      </w:pPr>
    </w:p>
    <w:p w:rsidR="0022368C" w:rsidRPr="00875CCB" w:rsidRDefault="0084446D" w:rsidP="0084446D">
      <w:pPr>
        <w:pStyle w:val="Textosinformato"/>
        <w:tabs>
          <w:tab w:val="left" w:pos="0"/>
        </w:tabs>
        <w:rPr>
          <w:rFonts w:ascii="Arial" w:hAnsi="Arial" w:cs="Arial"/>
          <w:sz w:val="22"/>
          <w:szCs w:val="22"/>
          <w:lang w:val="es-CL"/>
        </w:rPr>
      </w:pPr>
      <w:r w:rsidRPr="00875CCB">
        <w:rPr>
          <w:rFonts w:ascii="Arial" w:hAnsi="Arial" w:cs="Arial"/>
          <w:sz w:val="22"/>
          <w:szCs w:val="22"/>
        </w:rPr>
        <w:t xml:space="preserve">Producido el incumplimiento por parte de la entidad adjudicataria, el Ministerio podrá hacer efectivas las garantías señaladas en el punto </w:t>
      </w:r>
      <w:r w:rsidR="00E36778" w:rsidRPr="00875CCB">
        <w:rPr>
          <w:rFonts w:ascii="Arial" w:hAnsi="Arial" w:cs="Arial"/>
          <w:sz w:val="22"/>
          <w:szCs w:val="22"/>
        </w:rPr>
        <w:t>11</w:t>
      </w:r>
      <w:r w:rsidRPr="00875CCB">
        <w:rPr>
          <w:rFonts w:ascii="Arial" w:hAnsi="Arial" w:cs="Arial"/>
          <w:sz w:val="22"/>
          <w:szCs w:val="22"/>
        </w:rPr>
        <w:t>.</w:t>
      </w:r>
      <w:r w:rsidR="005A7CED">
        <w:rPr>
          <w:rFonts w:ascii="Arial" w:hAnsi="Arial" w:cs="Arial"/>
          <w:sz w:val="22"/>
          <w:szCs w:val="22"/>
        </w:rPr>
        <w:t>3</w:t>
      </w:r>
      <w:r w:rsidRPr="00875CCB">
        <w:rPr>
          <w:rFonts w:ascii="Arial" w:hAnsi="Arial" w:cs="Arial"/>
          <w:sz w:val="22"/>
          <w:szCs w:val="22"/>
        </w:rPr>
        <w:t>de estas Bases. El mal uso de los fondos será perseguido penalmente de acuerdo a la ley.</w:t>
      </w:r>
    </w:p>
    <w:p w:rsidR="007B5D29" w:rsidRPr="00875CCB" w:rsidRDefault="007B5D29" w:rsidP="0084446D">
      <w:pPr>
        <w:pStyle w:val="Textosinformato"/>
        <w:tabs>
          <w:tab w:val="left" w:pos="0"/>
        </w:tabs>
        <w:rPr>
          <w:rFonts w:ascii="Arial" w:hAnsi="Arial" w:cs="Arial"/>
          <w:sz w:val="22"/>
          <w:szCs w:val="22"/>
          <w:lang w:val="es-CL"/>
        </w:rPr>
      </w:pPr>
    </w:p>
    <w:p w:rsidR="000B112C" w:rsidRPr="00875CCB" w:rsidRDefault="000B112C" w:rsidP="007439CF">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DE LA PROPIEDAD Y DIFUSIÓN DEL PROYECTO</w:t>
      </w:r>
    </w:p>
    <w:p w:rsidR="000B112C" w:rsidRPr="00875CCB" w:rsidRDefault="000B112C" w:rsidP="00402233">
      <w:pPr>
        <w:pStyle w:val="Textosinformato"/>
        <w:tabs>
          <w:tab w:val="left" w:pos="0"/>
        </w:tabs>
        <w:rPr>
          <w:rFonts w:ascii="Arial" w:hAnsi="Arial" w:cs="Arial"/>
          <w:sz w:val="22"/>
          <w:szCs w:val="22"/>
        </w:rPr>
      </w:pPr>
    </w:p>
    <w:p w:rsidR="00363849" w:rsidRPr="00875CCB" w:rsidRDefault="000B112C" w:rsidP="00363849">
      <w:pPr>
        <w:tabs>
          <w:tab w:val="left" w:pos="0"/>
        </w:tabs>
        <w:jc w:val="both"/>
        <w:rPr>
          <w:rFonts w:ascii="Arial" w:hAnsi="Arial" w:cs="Arial"/>
          <w:sz w:val="22"/>
          <w:szCs w:val="22"/>
        </w:rPr>
      </w:pPr>
      <w:r w:rsidRPr="00875CCB">
        <w:rPr>
          <w:rFonts w:ascii="Arial" w:hAnsi="Arial" w:cs="Arial"/>
          <w:sz w:val="22"/>
          <w:szCs w:val="22"/>
        </w:rPr>
        <w:t>Las</w:t>
      </w:r>
      <w:r w:rsidR="009804FA">
        <w:rPr>
          <w:rFonts w:ascii="Arial" w:hAnsi="Arial" w:cs="Arial"/>
          <w:sz w:val="22"/>
          <w:szCs w:val="22"/>
        </w:rPr>
        <w:t xml:space="preserve"> </w:t>
      </w:r>
      <w:r w:rsidRPr="00875CCB">
        <w:rPr>
          <w:rFonts w:ascii="Arial" w:hAnsi="Arial" w:cs="Arial"/>
          <w:sz w:val="22"/>
          <w:szCs w:val="22"/>
        </w:rPr>
        <w:t>instituciones</w:t>
      </w:r>
      <w:r w:rsidR="009804FA">
        <w:rPr>
          <w:rFonts w:ascii="Arial" w:hAnsi="Arial" w:cs="Arial"/>
          <w:sz w:val="22"/>
          <w:szCs w:val="22"/>
        </w:rPr>
        <w:t xml:space="preserve"> </w:t>
      </w:r>
      <w:r w:rsidRPr="00875CCB">
        <w:rPr>
          <w:rFonts w:ascii="Arial" w:hAnsi="Arial" w:cs="Arial"/>
          <w:sz w:val="22"/>
          <w:szCs w:val="22"/>
        </w:rPr>
        <w:t xml:space="preserve">adjudicatarias serán titulares de la propiedad intelectual de cada uno de los productos obtenidos en la ejecución de las iniciativas financiadas por este fondo. </w:t>
      </w:r>
      <w:r w:rsidR="00363849" w:rsidRPr="00875CCB">
        <w:rPr>
          <w:rFonts w:ascii="Arial" w:hAnsi="Arial" w:cs="Arial"/>
          <w:sz w:val="22"/>
          <w:szCs w:val="22"/>
        </w:rPr>
        <w:t xml:space="preserve">Sin embargo, el Ministerio, se reserva el derecho de utilizar, gratuitamente, aquellos materiales, productos u otros que se hayan generado en el marco del </w:t>
      </w:r>
      <w:r w:rsidR="00FB6A4C" w:rsidRPr="00875CCB">
        <w:rPr>
          <w:rFonts w:ascii="Arial" w:hAnsi="Arial" w:cs="Arial"/>
          <w:sz w:val="22"/>
          <w:szCs w:val="22"/>
        </w:rPr>
        <w:t>C</w:t>
      </w:r>
      <w:r w:rsidR="00363849" w:rsidRPr="00875CCB">
        <w:rPr>
          <w:rFonts w:ascii="Arial" w:hAnsi="Arial" w:cs="Arial"/>
          <w:sz w:val="22"/>
          <w:szCs w:val="22"/>
        </w:rPr>
        <w:t>oncurso</w:t>
      </w:r>
      <w:r w:rsidR="002802B2" w:rsidRPr="00875CCB">
        <w:rPr>
          <w:rFonts w:ascii="Arial" w:hAnsi="Arial" w:cs="Arial"/>
          <w:sz w:val="22"/>
          <w:szCs w:val="22"/>
        </w:rPr>
        <w:t>.</w:t>
      </w:r>
    </w:p>
    <w:p w:rsidR="00363849" w:rsidRPr="00875CCB" w:rsidRDefault="00363849" w:rsidP="00363849">
      <w:pPr>
        <w:tabs>
          <w:tab w:val="left" w:pos="0"/>
        </w:tabs>
        <w:jc w:val="both"/>
        <w:rPr>
          <w:rFonts w:ascii="Arial" w:hAnsi="Arial" w:cs="Arial"/>
          <w:sz w:val="22"/>
          <w:szCs w:val="22"/>
        </w:rPr>
      </w:pPr>
    </w:p>
    <w:p w:rsidR="00363849" w:rsidRPr="00875CCB" w:rsidRDefault="00363849" w:rsidP="00363849">
      <w:pPr>
        <w:tabs>
          <w:tab w:val="left" w:pos="0"/>
        </w:tabs>
        <w:jc w:val="both"/>
        <w:rPr>
          <w:rFonts w:ascii="Arial" w:hAnsi="Arial" w:cs="Arial"/>
          <w:sz w:val="22"/>
          <w:szCs w:val="22"/>
        </w:rPr>
      </w:pPr>
      <w:r w:rsidRPr="00875CCB">
        <w:rPr>
          <w:rFonts w:ascii="Arial" w:hAnsi="Arial" w:cs="Arial"/>
          <w:sz w:val="22"/>
          <w:szCs w:val="22"/>
        </w:rPr>
        <w:t xml:space="preserve">Por el sólo hecho de adjudicarse los fondos del presente </w:t>
      </w:r>
      <w:r w:rsidR="00FB6A4C" w:rsidRPr="00875CCB">
        <w:rPr>
          <w:rFonts w:ascii="Arial" w:hAnsi="Arial" w:cs="Arial"/>
          <w:sz w:val="22"/>
          <w:szCs w:val="22"/>
        </w:rPr>
        <w:t>C</w:t>
      </w:r>
      <w:r w:rsidRPr="00875CCB">
        <w:rPr>
          <w:rFonts w:ascii="Arial" w:hAnsi="Arial" w:cs="Arial"/>
          <w:sz w:val="22"/>
          <w:szCs w:val="22"/>
        </w:rPr>
        <w:t>oncurso se entiende que los titulares de dichos derechos otorgan, por anticipado, su consentimiento para el uso indicado en el párrafo anterior.</w:t>
      </w:r>
    </w:p>
    <w:p w:rsidR="00363849" w:rsidRPr="00875CCB" w:rsidRDefault="00363849" w:rsidP="00363849">
      <w:pPr>
        <w:tabs>
          <w:tab w:val="left" w:pos="0"/>
        </w:tabs>
        <w:jc w:val="both"/>
        <w:rPr>
          <w:rFonts w:ascii="Arial" w:hAnsi="Arial" w:cs="Arial"/>
          <w:sz w:val="22"/>
          <w:szCs w:val="22"/>
        </w:rPr>
      </w:pPr>
    </w:p>
    <w:p w:rsidR="00363849" w:rsidRPr="00875CCB" w:rsidRDefault="0070344E" w:rsidP="00363849">
      <w:pPr>
        <w:tabs>
          <w:tab w:val="left" w:pos="0"/>
        </w:tabs>
        <w:jc w:val="both"/>
        <w:rPr>
          <w:rFonts w:ascii="Arial" w:hAnsi="Arial" w:cs="Arial"/>
          <w:sz w:val="22"/>
          <w:szCs w:val="22"/>
        </w:rPr>
      </w:pPr>
      <w:r w:rsidRPr="00875CCB">
        <w:rPr>
          <w:rFonts w:ascii="Arial" w:hAnsi="Arial" w:cs="Arial"/>
          <w:sz w:val="22"/>
          <w:szCs w:val="22"/>
        </w:rPr>
        <w:lastRenderedPageBreak/>
        <w:t>Es obligación del adjudicatario que en toda publicación, escrito, publicidad, propaganda, o difusión de cualquier naturaleza, así como también en productos, actos, eventos, convocatorias u otros, referidos a un proyecto o programa financiado total o parcialmente por los recursos otorgados por este Fondo, deberá especificarse que ha sido financiado con recursos del “Fondo Chile de Todas y Todos 2015,”, debiendo utilizar también de manera visible el logo del Ministerio de Desarrollo Social y el logo de la División de Cooperación Público Privada. El uso y aplicación de los logos deberá contar con la aprobación por escrito del Ministerio previo a su publicación, considerando las normas graficas respectivas.</w:t>
      </w:r>
    </w:p>
    <w:p w:rsidR="0070344E" w:rsidRPr="00875CCB" w:rsidRDefault="0070344E" w:rsidP="00363849">
      <w:pPr>
        <w:tabs>
          <w:tab w:val="left" w:pos="0"/>
        </w:tabs>
        <w:jc w:val="both"/>
        <w:rPr>
          <w:rFonts w:ascii="Arial" w:hAnsi="Arial" w:cs="Arial"/>
          <w:sz w:val="22"/>
          <w:szCs w:val="22"/>
        </w:rPr>
      </w:pPr>
    </w:p>
    <w:p w:rsidR="00363849" w:rsidRPr="00875CCB" w:rsidRDefault="00363849" w:rsidP="00363849">
      <w:pPr>
        <w:tabs>
          <w:tab w:val="left" w:pos="0"/>
        </w:tabs>
        <w:jc w:val="both"/>
        <w:rPr>
          <w:rFonts w:ascii="Arial" w:hAnsi="Arial" w:cs="Arial"/>
          <w:sz w:val="22"/>
          <w:szCs w:val="22"/>
        </w:rPr>
      </w:pPr>
      <w:r w:rsidRPr="00875CCB">
        <w:rPr>
          <w:rFonts w:ascii="Arial" w:hAnsi="Arial" w:cs="Arial"/>
          <w:sz w:val="22"/>
          <w:szCs w:val="22"/>
        </w:rPr>
        <w:t xml:space="preserve">La mención de la página web </w:t>
      </w:r>
      <w:hyperlink r:id="rId28" w:history="1">
        <w:r w:rsidR="00F476C2" w:rsidRPr="00875CCB">
          <w:rPr>
            <w:rStyle w:val="Hipervnculo"/>
            <w:rFonts w:ascii="Arial" w:hAnsi="Arial" w:cs="Arial"/>
            <w:sz w:val="22"/>
            <w:szCs w:val="22"/>
          </w:rPr>
          <w:t>http://sociedadcivil.ministeriodesarrollosocial.gob.cl/</w:t>
        </w:r>
      </w:hyperlink>
      <w:r w:rsidRPr="00875CCB">
        <w:rPr>
          <w:rFonts w:ascii="Arial" w:hAnsi="Arial" w:cs="Arial"/>
          <w:sz w:val="22"/>
          <w:szCs w:val="22"/>
        </w:rPr>
        <w:t>y la fuente de financiamiento será a través del uso del logo ministerial y deberá estar incluida en lienzos y pasacalles, pendones, gigantografías y/o telones de fondo; en afiches, invitaciones, donde además se deberá hacer mención del financiamiento en los vocativos de la invitación, en tarjetas promocionales, flyers y volantes; en diplomas y galvanos de premiación y/o reconocimiento, entre otros.</w:t>
      </w:r>
    </w:p>
    <w:p w:rsidR="00FB6A4C" w:rsidRPr="00875CCB" w:rsidRDefault="00FB6A4C" w:rsidP="00363849">
      <w:pPr>
        <w:tabs>
          <w:tab w:val="left" w:pos="0"/>
        </w:tabs>
        <w:jc w:val="both"/>
        <w:rPr>
          <w:rFonts w:ascii="Arial" w:hAnsi="Arial" w:cs="Arial"/>
          <w:sz w:val="22"/>
          <w:szCs w:val="22"/>
        </w:rPr>
      </w:pPr>
    </w:p>
    <w:p w:rsidR="00FB6A4C" w:rsidRPr="00875CCB" w:rsidRDefault="00FB6A4C" w:rsidP="00363849">
      <w:pPr>
        <w:tabs>
          <w:tab w:val="left" w:pos="0"/>
        </w:tabs>
        <w:jc w:val="both"/>
        <w:rPr>
          <w:rFonts w:ascii="Arial" w:hAnsi="Arial" w:cs="Arial"/>
          <w:sz w:val="22"/>
          <w:szCs w:val="22"/>
        </w:rPr>
      </w:pPr>
      <w:r w:rsidRPr="00875CCB">
        <w:rPr>
          <w:rFonts w:ascii="Arial" w:hAnsi="Arial" w:cs="Arial"/>
          <w:sz w:val="22"/>
          <w:szCs w:val="22"/>
        </w:rPr>
        <w:t>Además, de existir transmisiones de la difusión del proyecto en radios, por cada transmisión, se hará una mención sobre la fuente de financiamiento que permite ejecutar los proyectos del Fondo. La cuña radial será la siguiente: “Este proyecto es financiado por el Gobierno de Chile a través del Concurso Chile de Todas y Todos</w:t>
      </w:r>
      <w:r w:rsidR="00B316FF" w:rsidRPr="00875CCB">
        <w:rPr>
          <w:rFonts w:ascii="Arial" w:hAnsi="Arial" w:cs="Arial"/>
          <w:sz w:val="22"/>
          <w:szCs w:val="22"/>
        </w:rPr>
        <w:t xml:space="preserve"> 2015, Ministerio de Desarrollo Social</w:t>
      </w:r>
      <w:r w:rsidRPr="00875CCB">
        <w:rPr>
          <w:rFonts w:ascii="Arial" w:hAnsi="Arial" w:cs="Arial"/>
          <w:sz w:val="22"/>
          <w:szCs w:val="22"/>
        </w:rPr>
        <w:t>”.</w:t>
      </w:r>
    </w:p>
    <w:p w:rsidR="00363849" w:rsidRPr="00875CCB" w:rsidRDefault="00363849" w:rsidP="00363849">
      <w:pPr>
        <w:spacing w:line="192" w:lineRule="auto"/>
        <w:jc w:val="right"/>
        <w:rPr>
          <w:rFonts w:ascii="Arial" w:hAnsi="Arial" w:cs="Arial"/>
          <w:sz w:val="22"/>
          <w:szCs w:val="22"/>
        </w:rPr>
      </w:pPr>
    </w:p>
    <w:p w:rsidR="00733546" w:rsidRPr="00875CCB" w:rsidRDefault="00733546" w:rsidP="007439CF">
      <w:pPr>
        <w:pStyle w:val="Prrafodelista"/>
        <w:numPr>
          <w:ilvl w:val="0"/>
          <w:numId w:val="20"/>
        </w:numPr>
        <w:tabs>
          <w:tab w:val="left" w:pos="567"/>
        </w:tabs>
        <w:ind w:left="567" w:hanging="567"/>
        <w:jc w:val="both"/>
        <w:rPr>
          <w:rFonts w:ascii="Arial" w:hAnsi="Arial" w:cs="Arial"/>
          <w:b/>
          <w:sz w:val="22"/>
          <w:szCs w:val="22"/>
        </w:rPr>
      </w:pPr>
      <w:r w:rsidRPr="00875CCB">
        <w:rPr>
          <w:rFonts w:ascii="Arial" w:hAnsi="Arial" w:cs="Arial"/>
          <w:b/>
          <w:sz w:val="22"/>
          <w:szCs w:val="22"/>
        </w:rPr>
        <w:t>CIERRE DEL PROYECTO</w:t>
      </w:r>
    </w:p>
    <w:p w:rsidR="00733546" w:rsidRPr="00875CCB" w:rsidRDefault="00733546" w:rsidP="00733546">
      <w:pPr>
        <w:pStyle w:val="Textosinformato"/>
        <w:rPr>
          <w:rFonts w:ascii="Arial" w:hAnsi="Arial" w:cs="Arial"/>
          <w:sz w:val="22"/>
          <w:szCs w:val="22"/>
        </w:rPr>
      </w:pPr>
    </w:p>
    <w:p w:rsidR="00733546" w:rsidRPr="00875CCB" w:rsidRDefault="00733546" w:rsidP="00623D7B">
      <w:pPr>
        <w:pStyle w:val="Textosinformato"/>
        <w:rPr>
          <w:rFonts w:ascii="Arial" w:hAnsi="Arial" w:cs="Arial"/>
          <w:sz w:val="22"/>
          <w:szCs w:val="22"/>
        </w:rPr>
      </w:pPr>
      <w:r w:rsidRPr="00875CCB">
        <w:rPr>
          <w:rFonts w:ascii="Arial" w:hAnsi="Arial" w:cs="Arial"/>
          <w:sz w:val="22"/>
          <w:szCs w:val="22"/>
        </w:rPr>
        <w:t>Una vez ejecutado el proyecto, la institución ejecutora deberá entregar dentro de los plazos que se fijen en el correspondiente Convenio de Transferencia de Recursos, los Informes Finales que correspondan de acuerdo al punto 1</w:t>
      </w:r>
      <w:r w:rsidR="00E36778" w:rsidRPr="00875CCB">
        <w:rPr>
          <w:rFonts w:ascii="Arial" w:hAnsi="Arial" w:cs="Arial"/>
          <w:sz w:val="22"/>
          <w:szCs w:val="22"/>
        </w:rPr>
        <w:t>6</w:t>
      </w:r>
      <w:r w:rsidRPr="00875CCB">
        <w:rPr>
          <w:rFonts w:ascii="Arial" w:hAnsi="Arial" w:cs="Arial"/>
          <w:sz w:val="22"/>
          <w:szCs w:val="22"/>
        </w:rPr>
        <w:t xml:space="preserve"> de estas Bases, los cuales deberán ser coincidentes en cuanto a actividades e inversión realizada. </w:t>
      </w:r>
    </w:p>
    <w:p w:rsidR="00733546" w:rsidRPr="00875CCB" w:rsidRDefault="00733546" w:rsidP="00623D7B">
      <w:pPr>
        <w:pStyle w:val="Textosinformato"/>
        <w:rPr>
          <w:rFonts w:ascii="Arial" w:hAnsi="Arial" w:cs="Arial"/>
          <w:sz w:val="22"/>
          <w:szCs w:val="22"/>
        </w:rPr>
      </w:pPr>
    </w:p>
    <w:p w:rsidR="00733546" w:rsidRPr="00875CCB" w:rsidRDefault="00733546" w:rsidP="00623D7B">
      <w:pPr>
        <w:pStyle w:val="Textosinformato"/>
        <w:rPr>
          <w:rFonts w:ascii="Arial" w:hAnsi="Arial" w:cs="Arial"/>
          <w:sz w:val="22"/>
          <w:szCs w:val="22"/>
        </w:rPr>
      </w:pPr>
      <w:r w:rsidRPr="00875CCB">
        <w:rPr>
          <w:rFonts w:ascii="Arial" w:hAnsi="Arial" w:cs="Arial"/>
          <w:sz w:val="22"/>
          <w:szCs w:val="22"/>
        </w:rPr>
        <w:t xml:space="preserve">Dichos informes deberán ser remitidos a la Contraparte Técnica </w:t>
      </w:r>
      <w:r w:rsidR="00FB5717" w:rsidRPr="00875CCB">
        <w:rPr>
          <w:rFonts w:ascii="Arial" w:hAnsi="Arial" w:cs="Arial"/>
          <w:sz w:val="22"/>
          <w:szCs w:val="22"/>
        </w:rPr>
        <w:t xml:space="preserve">y/o Financiera </w:t>
      </w:r>
      <w:r w:rsidRPr="00875CCB">
        <w:rPr>
          <w:rFonts w:ascii="Arial" w:hAnsi="Arial" w:cs="Arial"/>
          <w:sz w:val="22"/>
          <w:szCs w:val="22"/>
        </w:rPr>
        <w:t xml:space="preserve">para su revisión. En caso que se formulen observaciones, se solicitará a la institución ejecutora que aclare los puntos </w:t>
      </w:r>
      <w:r w:rsidR="009E5FF7" w:rsidRPr="00875CCB">
        <w:rPr>
          <w:rFonts w:ascii="Arial" w:hAnsi="Arial" w:cs="Arial"/>
          <w:sz w:val="22"/>
          <w:szCs w:val="22"/>
        </w:rPr>
        <w:t>observados</w:t>
      </w:r>
      <w:r w:rsidRPr="00875CCB">
        <w:rPr>
          <w:rFonts w:ascii="Arial" w:hAnsi="Arial" w:cs="Arial"/>
          <w:sz w:val="22"/>
          <w:szCs w:val="22"/>
        </w:rPr>
        <w:t xml:space="preserve"> dentro del plazo </w:t>
      </w:r>
      <w:r w:rsidR="000B15B8" w:rsidRPr="00875CCB">
        <w:rPr>
          <w:rFonts w:ascii="Arial" w:hAnsi="Arial" w:cs="Arial"/>
          <w:sz w:val="22"/>
          <w:szCs w:val="22"/>
        </w:rPr>
        <w:t xml:space="preserve">de 10 (diez) días </w:t>
      </w:r>
      <w:r w:rsidR="005249DE" w:rsidRPr="00875CCB">
        <w:rPr>
          <w:rFonts w:ascii="Arial" w:hAnsi="Arial" w:cs="Arial"/>
          <w:sz w:val="22"/>
          <w:szCs w:val="22"/>
        </w:rPr>
        <w:t>hábiles</w:t>
      </w:r>
      <w:r w:rsidRPr="00875CCB">
        <w:rPr>
          <w:rFonts w:ascii="Arial" w:hAnsi="Arial" w:cs="Arial"/>
          <w:sz w:val="22"/>
          <w:szCs w:val="22"/>
        </w:rPr>
        <w:t>, contados desde su notificación.</w:t>
      </w:r>
    </w:p>
    <w:p w:rsidR="00733546" w:rsidRPr="00875CCB" w:rsidRDefault="00733546" w:rsidP="00623D7B">
      <w:pPr>
        <w:pStyle w:val="Textosinformato"/>
        <w:rPr>
          <w:rFonts w:ascii="Arial" w:hAnsi="Arial" w:cs="Arial"/>
          <w:sz w:val="22"/>
          <w:szCs w:val="22"/>
        </w:rPr>
      </w:pPr>
    </w:p>
    <w:p w:rsidR="00733546" w:rsidRPr="00875CCB" w:rsidRDefault="00733546" w:rsidP="00623D7B">
      <w:pPr>
        <w:pStyle w:val="Textosinformato"/>
        <w:rPr>
          <w:rFonts w:ascii="Arial" w:hAnsi="Arial" w:cs="Arial"/>
          <w:sz w:val="22"/>
          <w:szCs w:val="22"/>
        </w:rPr>
      </w:pPr>
      <w:r w:rsidRPr="00875CCB">
        <w:rPr>
          <w:rFonts w:ascii="Arial" w:hAnsi="Arial" w:cs="Arial"/>
          <w:sz w:val="22"/>
          <w:szCs w:val="22"/>
        </w:rPr>
        <w:t>El Ministerio de Desarrollo Social deberá aprobar el Cierre del Proyecto, mediante acto administrativo, sobre la base de la revisión y análisis de los informes señalados en este punto de las Bases.</w:t>
      </w:r>
    </w:p>
    <w:p w:rsidR="00733546" w:rsidRPr="00875CCB" w:rsidRDefault="00733546" w:rsidP="00623D7B">
      <w:pPr>
        <w:pStyle w:val="Textosinformato"/>
        <w:rPr>
          <w:rFonts w:ascii="Arial" w:hAnsi="Arial" w:cs="Arial"/>
          <w:sz w:val="22"/>
          <w:szCs w:val="22"/>
        </w:rPr>
      </w:pPr>
    </w:p>
    <w:p w:rsidR="00733546" w:rsidRPr="00875CCB" w:rsidRDefault="00733546" w:rsidP="00623D7B">
      <w:pPr>
        <w:pStyle w:val="Textosinformato"/>
        <w:rPr>
          <w:rFonts w:ascii="Arial" w:hAnsi="Arial" w:cs="Arial"/>
          <w:sz w:val="22"/>
          <w:szCs w:val="22"/>
          <w:lang w:val="es-CL"/>
        </w:rPr>
      </w:pPr>
      <w:r w:rsidRPr="00875CCB">
        <w:rPr>
          <w:rFonts w:ascii="Arial" w:hAnsi="Arial" w:cs="Arial"/>
          <w:sz w:val="22"/>
          <w:szCs w:val="22"/>
        </w:rPr>
        <w:t>Para e</w:t>
      </w:r>
      <w:r w:rsidR="007E3970" w:rsidRPr="00875CCB">
        <w:rPr>
          <w:rFonts w:ascii="Arial" w:hAnsi="Arial" w:cs="Arial"/>
          <w:sz w:val="22"/>
          <w:szCs w:val="22"/>
        </w:rPr>
        <w:t xml:space="preserve">fectuar el cierre del proyecto </w:t>
      </w:r>
      <w:r w:rsidRPr="00875CCB">
        <w:rPr>
          <w:rFonts w:ascii="Arial" w:hAnsi="Arial" w:cs="Arial"/>
          <w:sz w:val="22"/>
          <w:szCs w:val="22"/>
        </w:rPr>
        <w:t>e</w:t>
      </w:r>
      <w:r w:rsidR="007E3970" w:rsidRPr="00875CCB">
        <w:rPr>
          <w:rFonts w:ascii="Arial" w:hAnsi="Arial" w:cs="Arial"/>
          <w:sz w:val="22"/>
          <w:szCs w:val="22"/>
        </w:rPr>
        <w:t>n</w:t>
      </w:r>
      <w:r w:rsidRPr="00875CCB">
        <w:rPr>
          <w:rFonts w:ascii="Arial" w:hAnsi="Arial" w:cs="Arial"/>
          <w:sz w:val="22"/>
          <w:szCs w:val="22"/>
        </w:rPr>
        <w:t xml:space="preserve"> aquellos que tengan saldos no ejecutados</w:t>
      </w:r>
      <w:r w:rsidR="005249DE" w:rsidRPr="00875CCB">
        <w:rPr>
          <w:rFonts w:ascii="Arial" w:hAnsi="Arial" w:cs="Arial"/>
          <w:sz w:val="22"/>
          <w:szCs w:val="22"/>
        </w:rPr>
        <w:t xml:space="preserve">, no rendidos u </w:t>
      </w:r>
      <w:r w:rsidR="00E36778" w:rsidRPr="00875CCB">
        <w:rPr>
          <w:rFonts w:ascii="Arial" w:hAnsi="Arial" w:cs="Arial"/>
          <w:sz w:val="22"/>
          <w:szCs w:val="22"/>
        </w:rPr>
        <w:t>observados</w:t>
      </w:r>
      <w:r w:rsidRPr="00875CCB">
        <w:rPr>
          <w:rFonts w:ascii="Arial" w:hAnsi="Arial" w:cs="Arial"/>
          <w:sz w:val="22"/>
          <w:szCs w:val="22"/>
        </w:rPr>
        <w:t xml:space="preserve"> de los recursos transferidos en virtud del Convenio, la institución ejecutora deberá efectuar la devolución de éstos por medio de su depósito en la cuenta corriente </w:t>
      </w:r>
      <w:r w:rsidR="00E51E3E" w:rsidRPr="00875CCB">
        <w:rPr>
          <w:rFonts w:ascii="Arial" w:hAnsi="Arial" w:cs="Arial"/>
          <w:sz w:val="22"/>
          <w:szCs w:val="22"/>
        </w:rPr>
        <w:t>d</w:t>
      </w:r>
      <w:r w:rsidRPr="00875CCB">
        <w:rPr>
          <w:rFonts w:ascii="Arial" w:hAnsi="Arial" w:cs="Arial"/>
          <w:sz w:val="22"/>
          <w:szCs w:val="22"/>
        </w:rPr>
        <w:t>el Ministerio de Desarrollo Social</w:t>
      </w:r>
      <w:r w:rsidR="00E51E3E" w:rsidRPr="00875CCB">
        <w:rPr>
          <w:rFonts w:ascii="Arial" w:hAnsi="Arial" w:cs="Arial"/>
          <w:sz w:val="22"/>
          <w:szCs w:val="22"/>
        </w:rPr>
        <w:t xml:space="preserve"> que se le indique</w:t>
      </w:r>
      <w:r w:rsidRPr="00875CCB">
        <w:rPr>
          <w:rFonts w:ascii="Arial" w:hAnsi="Arial" w:cs="Arial"/>
          <w:sz w:val="22"/>
          <w:szCs w:val="22"/>
        </w:rPr>
        <w:t xml:space="preserve">. </w:t>
      </w:r>
    </w:p>
    <w:p w:rsidR="000341D9" w:rsidRPr="00875CCB" w:rsidRDefault="000341D9" w:rsidP="00C8475D">
      <w:pPr>
        <w:rPr>
          <w:rFonts w:ascii="Arial" w:hAnsi="Arial" w:cs="Arial"/>
          <w:sz w:val="22"/>
          <w:szCs w:val="22"/>
        </w:rPr>
      </w:pPr>
    </w:p>
    <w:p w:rsidR="00733546" w:rsidRPr="00875CCB" w:rsidRDefault="00733546" w:rsidP="00883A81">
      <w:pPr>
        <w:pStyle w:val="Prrafodelista"/>
        <w:numPr>
          <w:ilvl w:val="0"/>
          <w:numId w:val="43"/>
        </w:numPr>
        <w:tabs>
          <w:tab w:val="left" w:pos="567"/>
        </w:tabs>
        <w:ind w:left="567" w:hanging="567"/>
        <w:jc w:val="both"/>
        <w:rPr>
          <w:rFonts w:ascii="Arial" w:hAnsi="Arial" w:cs="Arial"/>
          <w:b/>
          <w:sz w:val="22"/>
          <w:szCs w:val="22"/>
        </w:rPr>
      </w:pPr>
      <w:r w:rsidRPr="00875CCB">
        <w:rPr>
          <w:rFonts w:ascii="Arial" w:hAnsi="Arial" w:cs="Arial"/>
          <w:b/>
          <w:sz w:val="22"/>
          <w:szCs w:val="22"/>
        </w:rPr>
        <w:t>CRONOGRAMA DEL CONCURSO</w:t>
      </w:r>
    </w:p>
    <w:p w:rsidR="00733546" w:rsidRPr="00875CCB" w:rsidRDefault="00733546" w:rsidP="00733546">
      <w:pPr>
        <w:pStyle w:val="Textosinformato"/>
        <w:ind w:left="930"/>
        <w:rPr>
          <w:rFonts w:ascii="Arial" w:hAnsi="Arial" w:cs="Arial"/>
          <w:b/>
          <w:sz w:val="22"/>
          <w:szCs w:val="22"/>
        </w:rPr>
      </w:pPr>
    </w:p>
    <w:p w:rsidR="00733546" w:rsidRDefault="00733546" w:rsidP="00733546">
      <w:pPr>
        <w:jc w:val="both"/>
        <w:rPr>
          <w:rFonts w:ascii="Arial" w:hAnsi="Arial" w:cs="Arial"/>
          <w:sz w:val="22"/>
          <w:szCs w:val="22"/>
        </w:rPr>
      </w:pPr>
      <w:r w:rsidRPr="00875CCB">
        <w:rPr>
          <w:rFonts w:ascii="Arial" w:hAnsi="Arial" w:cs="Arial"/>
          <w:sz w:val="22"/>
          <w:szCs w:val="22"/>
        </w:rPr>
        <w:t>Este Concurso contempla las siguientes etapas, con sus respectivos plazos:</w:t>
      </w:r>
    </w:p>
    <w:p w:rsidR="00366A60" w:rsidRDefault="00366A60" w:rsidP="00733546">
      <w:pPr>
        <w:jc w:val="both"/>
        <w:rPr>
          <w:rFonts w:ascii="Arial" w:hAnsi="Arial" w:cs="Arial"/>
          <w:sz w:val="22"/>
          <w:szCs w:val="22"/>
        </w:rPr>
      </w:pPr>
    </w:p>
    <w:p w:rsidR="00366A60" w:rsidRDefault="00366A60" w:rsidP="00733546">
      <w:pPr>
        <w:jc w:val="both"/>
        <w:rPr>
          <w:rFonts w:ascii="Arial" w:hAnsi="Arial" w:cs="Arial"/>
          <w:sz w:val="22"/>
          <w:szCs w:val="22"/>
        </w:rPr>
      </w:pPr>
    </w:p>
    <w:tbl>
      <w:tblPr>
        <w:tblW w:w="9056" w:type="dxa"/>
        <w:jc w:val="center"/>
        <w:tblCellMar>
          <w:left w:w="0" w:type="dxa"/>
          <w:right w:w="0" w:type="dxa"/>
        </w:tblCellMar>
        <w:tblLook w:val="04A0" w:firstRow="1" w:lastRow="0" w:firstColumn="1" w:lastColumn="0" w:noHBand="0" w:noVBand="1"/>
      </w:tblPr>
      <w:tblGrid>
        <w:gridCol w:w="2764"/>
        <w:gridCol w:w="3050"/>
        <w:gridCol w:w="1629"/>
        <w:gridCol w:w="1613"/>
      </w:tblGrid>
      <w:tr w:rsidR="00307837" w:rsidRPr="00E70FAC" w:rsidTr="0053694B">
        <w:trPr>
          <w:tblHeader/>
          <w:jc w:val="center"/>
        </w:trPr>
        <w:tc>
          <w:tcPr>
            <w:tcW w:w="2764"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b/>
                <w:bCs/>
              </w:rPr>
            </w:pPr>
            <w:r w:rsidRPr="00E70FAC">
              <w:rPr>
                <w:rFonts w:ascii="Arial" w:hAnsi="Arial" w:cs="Arial"/>
                <w:b/>
                <w:bCs/>
              </w:rPr>
              <w:t>ETAPA</w:t>
            </w:r>
          </w:p>
        </w:tc>
        <w:tc>
          <w:tcPr>
            <w:tcW w:w="305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b/>
                <w:bCs/>
              </w:rPr>
            </w:pPr>
            <w:r w:rsidRPr="00E70FAC">
              <w:rPr>
                <w:rFonts w:ascii="Arial" w:hAnsi="Arial" w:cs="Arial"/>
                <w:b/>
                <w:bCs/>
              </w:rPr>
              <w:t>PLAZO</w:t>
            </w:r>
          </w:p>
        </w:tc>
        <w:tc>
          <w:tcPr>
            <w:tcW w:w="1629"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b/>
                <w:bCs/>
              </w:rPr>
            </w:pPr>
            <w:r w:rsidRPr="00E70FAC">
              <w:rPr>
                <w:rFonts w:ascii="Arial" w:hAnsi="Arial" w:cs="Arial"/>
                <w:b/>
                <w:bCs/>
              </w:rPr>
              <w:t>DESDE</w:t>
            </w:r>
          </w:p>
        </w:tc>
        <w:tc>
          <w:tcPr>
            <w:tcW w:w="1613" w:type="dxa"/>
            <w:tcBorders>
              <w:top w:val="single" w:sz="8" w:space="0" w:color="auto"/>
              <w:left w:val="nil"/>
              <w:bottom w:val="single" w:sz="8" w:space="0" w:color="auto"/>
              <w:right w:val="single" w:sz="8" w:space="0" w:color="auto"/>
            </w:tcBorders>
            <w:shd w:val="clear" w:color="auto" w:fill="A6A6A6"/>
          </w:tcPr>
          <w:p w:rsidR="00307837" w:rsidRPr="00E70FAC" w:rsidRDefault="00307837" w:rsidP="0053694B">
            <w:pPr>
              <w:spacing w:before="120" w:after="120"/>
              <w:jc w:val="center"/>
              <w:rPr>
                <w:rFonts w:ascii="Arial" w:hAnsi="Arial" w:cs="Arial"/>
                <w:b/>
                <w:bCs/>
              </w:rPr>
            </w:pPr>
            <w:r w:rsidRPr="00E70FAC">
              <w:rPr>
                <w:rFonts w:ascii="Arial" w:hAnsi="Arial" w:cs="Arial"/>
                <w:b/>
                <w:bCs/>
              </w:rPr>
              <w:t>HASTA</w:t>
            </w:r>
          </w:p>
        </w:tc>
      </w:tr>
      <w:tr w:rsidR="00307837" w:rsidRPr="00E70FAC" w:rsidTr="0053694B">
        <w:trPr>
          <w:jc w:val="center"/>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t>Postulación de proyectos</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b/>
                <w:bCs/>
              </w:rPr>
              <w:t>Postulación Presencial</w:t>
            </w:r>
            <w:r>
              <w:rPr>
                <w:rFonts w:ascii="Arial" w:hAnsi="Arial" w:cs="Arial"/>
              </w:rPr>
              <w:t>: Dentro de los 22</w:t>
            </w:r>
            <w:r w:rsidRPr="00E70FAC">
              <w:rPr>
                <w:rFonts w:ascii="Arial" w:hAnsi="Arial" w:cs="Arial"/>
              </w:rPr>
              <w:t xml:space="preserve"> días hábiles desde la publicación del Concurso.</w:t>
            </w:r>
          </w:p>
          <w:p w:rsidR="00307837" w:rsidRPr="00E70FAC" w:rsidRDefault="00307837" w:rsidP="0053694B">
            <w:pPr>
              <w:spacing w:before="120" w:after="120"/>
              <w:jc w:val="center"/>
              <w:rPr>
                <w:rFonts w:ascii="Arial" w:eastAsiaTheme="minorHAnsi" w:hAnsi="Arial" w:cs="Arial"/>
              </w:rPr>
            </w:pPr>
            <w:r w:rsidRPr="00E70FAC">
              <w:rPr>
                <w:rFonts w:ascii="Arial" w:hAnsi="Arial" w:cs="Arial"/>
                <w:b/>
                <w:bCs/>
              </w:rPr>
              <w:lastRenderedPageBreak/>
              <w:t>Postulación Electrónica</w:t>
            </w:r>
            <w:r>
              <w:rPr>
                <w:rFonts w:ascii="Arial" w:hAnsi="Arial" w:cs="Arial"/>
              </w:rPr>
              <w:t>: Dentro de los 27</w:t>
            </w:r>
            <w:r w:rsidRPr="00E70FAC">
              <w:rPr>
                <w:rFonts w:ascii="Arial" w:hAnsi="Arial" w:cs="Arial"/>
              </w:rPr>
              <w:t xml:space="preserve"> días hábiles desde la publicación del Concurso</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tcPr>
          <w:p w:rsidR="00307837" w:rsidRPr="00E70FAC" w:rsidRDefault="00307837" w:rsidP="0053694B">
            <w:pPr>
              <w:spacing w:before="120" w:after="120"/>
              <w:jc w:val="center"/>
              <w:rPr>
                <w:rFonts w:ascii="Arial" w:eastAsiaTheme="minorHAnsi" w:hAnsi="Arial" w:cs="Arial"/>
              </w:rPr>
            </w:pPr>
            <w:r w:rsidRPr="00E70FAC">
              <w:rPr>
                <w:rFonts w:ascii="Arial" w:eastAsiaTheme="minorHAnsi" w:hAnsi="Arial" w:cs="Arial"/>
              </w:rPr>
              <w:lastRenderedPageBreak/>
              <w:t>20/04/2015</w:t>
            </w:r>
          </w:p>
        </w:tc>
        <w:tc>
          <w:tcPr>
            <w:tcW w:w="1613" w:type="dxa"/>
            <w:tcBorders>
              <w:top w:val="nil"/>
              <w:left w:val="nil"/>
              <w:bottom w:val="single" w:sz="8" w:space="0" w:color="auto"/>
              <w:right w:val="single" w:sz="8" w:space="0" w:color="auto"/>
            </w:tcBorders>
            <w:vAlign w:val="center"/>
          </w:tcPr>
          <w:p w:rsidR="00307837" w:rsidRPr="00E70FAC" w:rsidRDefault="00307837" w:rsidP="0053694B">
            <w:pPr>
              <w:spacing w:before="120" w:after="120"/>
              <w:jc w:val="center"/>
              <w:rPr>
                <w:rFonts w:ascii="Arial" w:hAnsi="Arial" w:cs="Arial"/>
              </w:rPr>
            </w:pPr>
            <w:r w:rsidRPr="00E70FAC">
              <w:rPr>
                <w:rFonts w:ascii="Arial" w:hAnsi="Arial" w:cs="Arial"/>
              </w:rPr>
              <w:t>Postulación presencial 22/05/2015</w:t>
            </w:r>
          </w:p>
          <w:p w:rsidR="00307837" w:rsidRPr="00E70FAC" w:rsidRDefault="00307837" w:rsidP="0053694B">
            <w:pPr>
              <w:spacing w:before="120" w:after="120"/>
              <w:jc w:val="center"/>
              <w:rPr>
                <w:rFonts w:ascii="Arial" w:hAnsi="Arial" w:cs="Arial"/>
              </w:rPr>
            </w:pPr>
          </w:p>
          <w:p w:rsidR="00307837" w:rsidRPr="00E70FAC" w:rsidRDefault="00307837" w:rsidP="0053694B">
            <w:pPr>
              <w:spacing w:before="120" w:after="120"/>
              <w:jc w:val="center"/>
              <w:rPr>
                <w:rFonts w:ascii="Arial" w:hAnsi="Arial" w:cs="Arial"/>
              </w:rPr>
            </w:pPr>
            <w:r w:rsidRPr="00E70FAC">
              <w:rPr>
                <w:rFonts w:ascii="Arial" w:hAnsi="Arial" w:cs="Arial"/>
              </w:rPr>
              <w:lastRenderedPageBreak/>
              <w:t>Postulación electrónica</w:t>
            </w:r>
          </w:p>
          <w:p w:rsidR="00307837" w:rsidRPr="00E70FAC" w:rsidRDefault="00307837" w:rsidP="0053694B">
            <w:pPr>
              <w:spacing w:before="120" w:after="120"/>
              <w:jc w:val="center"/>
              <w:rPr>
                <w:rFonts w:ascii="Arial" w:hAnsi="Arial" w:cs="Arial"/>
              </w:rPr>
            </w:pPr>
            <w:r w:rsidRPr="00E70FAC">
              <w:rPr>
                <w:rFonts w:ascii="Arial" w:hAnsi="Arial" w:cs="Arial"/>
              </w:rPr>
              <w:t>29/05/2015</w:t>
            </w:r>
          </w:p>
        </w:tc>
      </w:tr>
      <w:tr w:rsidR="00307837" w:rsidRPr="00E70FAC" w:rsidTr="0053694B">
        <w:trPr>
          <w:jc w:val="center"/>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lastRenderedPageBreak/>
              <w:t>Proceso de recepción de consultas</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t>Desde del sexto día hábil de publicadas las bases, se dispondrá de 5 días hábiles para recibir consultas</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tcPr>
          <w:p w:rsidR="00307837" w:rsidRPr="00E70FAC" w:rsidRDefault="00307837" w:rsidP="0053694B">
            <w:pPr>
              <w:spacing w:before="120" w:after="120"/>
              <w:jc w:val="center"/>
              <w:rPr>
                <w:rFonts w:ascii="Arial" w:eastAsiaTheme="minorHAnsi" w:hAnsi="Arial" w:cs="Arial"/>
              </w:rPr>
            </w:pPr>
            <w:r>
              <w:rPr>
                <w:rFonts w:ascii="Arial" w:eastAsiaTheme="minorHAnsi" w:hAnsi="Arial" w:cs="Arial"/>
              </w:rPr>
              <w:t>28</w:t>
            </w:r>
            <w:r w:rsidRPr="00E70FAC">
              <w:rPr>
                <w:rFonts w:ascii="Arial" w:eastAsiaTheme="minorHAnsi" w:hAnsi="Arial" w:cs="Arial"/>
              </w:rPr>
              <w:t>/04/2015</w:t>
            </w:r>
          </w:p>
        </w:tc>
        <w:tc>
          <w:tcPr>
            <w:tcW w:w="1613" w:type="dxa"/>
            <w:tcBorders>
              <w:top w:val="nil"/>
              <w:left w:val="nil"/>
              <w:bottom w:val="single" w:sz="8" w:space="0" w:color="auto"/>
              <w:right w:val="single" w:sz="8" w:space="0" w:color="auto"/>
            </w:tcBorders>
            <w:vAlign w:val="center"/>
          </w:tcPr>
          <w:p w:rsidR="00307837" w:rsidRPr="00E70FAC" w:rsidRDefault="00307837" w:rsidP="0053694B">
            <w:pPr>
              <w:spacing w:before="120" w:after="120"/>
              <w:jc w:val="center"/>
              <w:rPr>
                <w:rFonts w:ascii="Arial" w:hAnsi="Arial" w:cs="Arial"/>
              </w:rPr>
            </w:pPr>
            <w:r>
              <w:rPr>
                <w:rFonts w:ascii="Arial" w:hAnsi="Arial" w:cs="Arial"/>
              </w:rPr>
              <w:t>06</w:t>
            </w:r>
            <w:r w:rsidRPr="00E70FAC">
              <w:rPr>
                <w:rFonts w:ascii="Arial" w:hAnsi="Arial" w:cs="Arial"/>
              </w:rPr>
              <w:t>/05/2015</w:t>
            </w:r>
          </w:p>
        </w:tc>
      </w:tr>
      <w:tr w:rsidR="00307837" w:rsidRPr="00E70FAC" w:rsidTr="0053694B">
        <w:trPr>
          <w:jc w:val="center"/>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t>Proceso de respuesta a las consultas recepcionadas</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t>Dentro de los tres días hábiles siguientes al término del proceso de recepción de consultas</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tcPr>
          <w:p w:rsidR="00307837" w:rsidRPr="00E70FAC" w:rsidRDefault="00307837" w:rsidP="0053694B">
            <w:pPr>
              <w:spacing w:before="120" w:after="120"/>
              <w:jc w:val="center"/>
              <w:rPr>
                <w:rFonts w:ascii="Arial" w:eastAsiaTheme="minorHAnsi" w:hAnsi="Arial" w:cs="Arial"/>
              </w:rPr>
            </w:pPr>
            <w:r>
              <w:rPr>
                <w:rFonts w:ascii="Arial" w:eastAsiaTheme="minorHAnsi" w:hAnsi="Arial" w:cs="Arial"/>
              </w:rPr>
              <w:t>07</w:t>
            </w:r>
            <w:r w:rsidRPr="00E70FAC">
              <w:rPr>
                <w:rFonts w:ascii="Arial" w:eastAsiaTheme="minorHAnsi" w:hAnsi="Arial" w:cs="Arial"/>
              </w:rPr>
              <w:t>/05/2015</w:t>
            </w:r>
          </w:p>
        </w:tc>
        <w:tc>
          <w:tcPr>
            <w:tcW w:w="1613" w:type="dxa"/>
            <w:tcBorders>
              <w:top w:val="nil"/>
              <w:left w:val="nil"/>
              <w:bottom w:val="single" w:sz="8" w:space="0" w:color="auto"/>
              <w:right w:val="single" w:sz="8" w:space="0" w:color="auto"/>
            </w:tcBorders>
            <w:vAlign w:val="center"/>
          </w:tcPr>
          <w:p w:rsidR="00307837" w:rsidRPr="00E70FAC" w:rsidRDefault="00307837" w:rsidP="0053694B">
            <w:pPr>
              <w:spacing w:before="120" w:after="120"/>
              <w:jc w:val="center"/>
              <w:rPr>
                <w:rFonts w:ascii="Arial" w:hAnsi="Arial" w:cs="Arial"/>
              </w:rPr>
            </w:pPr>
            <w:r>
              <w:rPr>
                <w:rFonts w:ascii="Arial" w:hAnsi="Arial" w:cs="Arial"/>
              </w:rPr>
              <w:t>11</w:t>
            </w:r>
            <w:r w:rsidRPr="00E70FAC">
              <w:rPr>
                <w:rFonts w:ascii="Arial" w:hAnsi="Arial" w:cs="Arial"/>
              </w:rPr>
              <w:t>/05/2015</w:t>
            </w:r>
          </w:p>
        </w:tc>
      </w:tr>
      <w:tr w:rsidR="00307837" w:rsidRPr="00E70FAC" w:rsidTr="0053694B">
        <w:trPr>
          <w:jc w:val="center"/>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Pr>
                <w:rFonts w:ascii="Arial" w:hAnsi="Arial" w:cs="Arial"/>
              </w:rPr>
              <w:t>Publicación resultados etapa de admisibilidad</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t>Dentro de los 6 días hábiles siguientes al término de la etapa de postulación electrónica.</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tcPr>
          <w:p w:rsidR="00307837" w:rsidRPr="00E70FAC" w:rsidRDefault="00307837" w:rsidP="0053694B">
            <w:pPr>
              <w:jc w:val="center"/>
              <w:rPr>
                <w:rFonts w:ascii="Arial" w:eastAsiaTheme="minorHAnsi" w:hAnsi="Arial" w:cs="Arial"/>
              </w:rPr>
            </w:pPr>
            <w:r w:rsidRPr="00E70FAC">
              <w:rPr>
                <w:rFonts w:ascii="Arial" w:eastAsiaTheme="minorHAnsi" w:hAnsi="Arial" w:cs="Arial"/>
              </w:rPr>
              <w:t>01/06/2015</w:t>
            </w:r>
          </w:p>
        </w:tc>
        <w:tc>
          <w:tcPr>
            <w:tcW w:w="1613" w:type="dxa"/>
            <w:tcBorders>
              <w:top w:val="nil"/>
              <w:left w:val="nil"/>
              <w:bottom w:val="single" w:sz="8" w:space="0" w:color="auto"/>
              <w:right w:val="single" w:sz="8" w:space="0" w:color="auto"/>
            </w:tcBorders>
            <w:vAlign w:val="center"/>
          </w:tcPr>
          <w:p w:rsidR="00307837" w:rsidRPr="00E70FAC" w:rsidRDefault="00723A5A" w:rsidP="0053694B">
            <w:pPr>
              <w:jc w:val="center"/>
              <w:rPr>
                <w:rFonts w:ascii="Arial" w:hAnsi="Arial" w:cs="Arial"/>
              </w:rPr>
            </w:pPr>
            <w:r>
              <w:rPr>
                <w:rFonts w:ascii="Arial" w:hAnsi="Arial" w:cs="Arial"/>
              </w:rPr>
              <w:t>08</w:t>
            </w:r>
            <w:r w:rsidR="00307837" w:rsidRPr="00E70FAC">
              <w:rPr>
                <w:rFonts w:ascii="Arial" w:hAnsi="Arial" w:cs="Arial"/>
              </w:rPr>
              <w:t>/06/2015</w:t>
            </w:r>
          </w:p>
        </w:tc>
      </w:tr>
      <w:tr w:rsidR="00307837" w:rsidRPr="00E70FAC" w:rsidTr="0053694B">
        <w:trPr>
          <w:jc w:val="center"/>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t>Proceso para que el postulante solicite reconsideración de</w:t>
            </w:r>
            <w:r>
              <w:rPr>
                <w:rFonts w:ascii="Arial" w:hAnsi="Arial" w:cs="Arial"/>
              </w:rPr>
              <w:t xml:space="preserve"> admisibilidad</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t xml:space="preserve">Dentro de los 2 días hábiles siguientes </w:t>
            </w:r>
            <w:r>
              <w:rPr>
                <w:rFonts w:ascii="Arial" w:hAnsi="Arial" w:cs="Arial"/>
              </w:rPr>
              <w:t>a la publicación de resultados etapa de admisibilidad</w:t>
            </w:r>
            <w:r w:rsidRPr="00E70FAC">
              <w:rPr>
                <w:rFonts w:ascii="Arial" w:hAnsi="Arial" w:cs="Arial"/>
              </w:rPr>
              <w:t>.</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tcPr>
          <w:p w:rsidR="00307837" w:rsidRPr="00E70FAC" w:rsidRDefault="00307837" w:rsidP="0053694B">
            <w:pPr>
              <w:spacing w:before="120" w:after="120"/>
              <w:jc w:val="center"/>
              <w:rPr>
                <w:rFonts w:ascii="Arial" w:eastAsiaTheme="minorHAnsi" w:hAnsi="Arial" w:cs="Arial"/>
              </w:rPr>
            </w:pPr>
            <w:r>
              <w:rPr>
                <w:rFonts w:ascii="Arial" w:hAnsi="Arial" w:cs="Arial"/>
              </w:rPr>
              <w:t>0</w:t>
            </w:r>
            <w:r w:rsidR="00723A5A">
              <w:rPr>
                <w:rFonts w:ascii="Arial" w:hAnsi="Arial" w:cs="Arial"/>
              </w:rPr>
              <w:t>9</w:t>
            </w:r>
            <w:r w:rsidRPr="00E70FAC">
              <w:rPr>
                <w:rFonts w:ascii="Arial" w:hAnsi="Arial" w:cs="Arial"/>
              </w:rPr>
              <w:t>/06/2015</w:t>
            </w:r>
          </w:p>
        </w:tc>
        <w:tc>
          <w:tcPr>
            <w:tcW w:w="1613" w:type="dxa"/>
            <w:tcBorders>
              <w:top w:val="nil"/>
              <w:left w:val="nil"/>
              <w:bottom w:val="single" w:sz="8" w:space="0" w:color="auto"/>
              <w:right w:val="single" w:sz="8" w:space="0" w:color="auto"/>
            </w:tcBorders>
            <w:vAlign w:val="center"/>
          </w:tcPr>
          <w:p w:rsidR="00307837" w:rsidRPr="00E70FAC" w:rsidRDefault="00723A5A" w:rsidP="0053694B">
            <w:pPr>
              <w:spacing w:before="120" w:after="120"/>
              <w:jc w:val="center"/>
              <w:rPr>
                <w:rFonts w:ascii="Arial" w:hAnsi="Arial" w:cs="Arial"/>
              </w:rPr>
            </w:pPr>
            <w:r>
              <w:rPr>
                <w:rFonts w:ascii="Arial" w:hAnsi="Arial" w:cs="Arial"/>
              </w:rPr>
              <w:t>10</w:t>
            </w:r>
            <w:r w:rsidR="00307837" w:rsidRPr="00E70FAC">
              <w:rPr>
                <w:rFonts w:ascii="Arial" w:hAnsi="Arial" w:cs="Arial"/>
              </w:rPr>
              <w:t>/06/2015</w:t>
            </w:r>
          </w:p>
        </w:tc>
      </w:tr>
      <w:tr w:rsidR="00307837" w:rsidRPr="00E70FAC" w:rsidTr="0053694B">
        <w:trPr>
          <w:jc w:val="center"/>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07837" w:rsidRPr="00E70FAC" w:rsidRDefault="00307837" w:rsidP="0053694B">
            <w:pPr>
              <w:spacing w:before="120" w:after="120"/>
              <w:jc w:val="center"/>
              <w:rPr>
                <w:rFonts w:ascii="Arial" w:eastAsiaTheme="minorHAnsi" w:hAnsi="Arial" w:cs="Arial"/>
              </w:rPr>
            </w:pPr>
            <w:r>
              <w:rPr>
                <w:rFonts w:ascii="Arial" w:eastAsiaTheme="minorHAnsi" w:hAnsi="Arial" w:cs="Arial"/>
              </w:rPr>
              <w:t>Publicación resultados etapa de reconsideración de admisibilidad</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tcPr>
          <w:p w:rsidR="00307837" w:rsidRPr="00E70FAC" w:rsidRDefault="00307837" w:rsidP="0053694B">
            <w:pPr>
              <w:spacing w:before="120" w:after="120"/>
              <w:jc w:val="center"/>
              <w:rPr>
                <w:rFonts w:ascii="Arial" w:eastAsiaTheme="minorHAnsi" w:hAnsi="Arial" w:cs="Arial"/>
              </w:rPr>
            </w:pPr>
            <w:r>
              <w:rPr>
                <w:rFonts w:ascii="Arial" w:eastAsiaTheme="minorHAnsi" w:hAnsi="Arial" w:cs="Arial"/>
              </w:rPr>
              <w:t>Dentro de los 2 días hábiles siguientes al término del proceso para evaluar reconsideración de admisibilidad</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tcPr>
          <w:p w:rsidR="00307837" w:rsidRPr="00E70FAC" w:rsidRDefault="00723A5A" w:rsidP="0053694B">
            <w:pPr>
              <w:spacing w:before="120" w:after="120"/>
              <w:jc w:val="center"/>
              <w:rPr>
                <w:rFonts w:ascii="Arial" w:eastAsiaTheme="minorHAnsi" w:hAnsi="Arial" w:cs="Arial"/>
                <w:bCs/>
              </w:rPr>
            </w:pPr>
            <w:r>
              <w:rPr>
                <w:rFonts w:ascii="Arial" w:eastAsiaTheme="minorHAnsi" w:hAnsi="Arial" w:cs="Arial"/>
                <w:bCs/>
              </w:rPr>
              <w:t>11</w:t>
            </w:r>
            <w:r w:rsidR="00307837">
              <w:rPr>
                <w:rFonts w:ascii="Arial" w:eastAsiaTheme="minorHAnsi" w:hAnsi="Arial" w:cs="Arial"/>
                <w:bCs/>
              </w:rPr>
              <w:t>/</w:t>
            </w:r>
            <w:r w:rsidR="00307837" w:rsidRPr="00E70FAC">
              <w:rPr>
                <w:rFonts w:ascii="Arial" w:eastAsiaTheme="minorHAnsi" w:hAnsi="Arial" w:cs="Arial"/>
                <w:bCs/>
              </w:rPr>
              <w:t>06/2015</w:t>
            </w:r>
          </w:p>
        </w:tc>
        <w:tc>
          <w:tcPr>
            <w:tcW w:w="1613" w:type="dxa"/>
            <w:tcBorders>
              <w:top w:val="nil"/>
              <w:left w:val="nil"/>
              <w:bottom w:val="single" w:sz="8" w:space="0" w:color="auto"/>
              <w:right w:val="single" w:sz="8" w:space="0" w:color="auto"/>
            </w:tcBorders>
            <w:vAlign w:val="center"/>
          </w:tcPr>
          <w:p w:rsidR="00307837" w:rsidRPr="00E70FAC" w:rsidRDefault="00723A5A" w:rsidP="0053694B">
            <w:pPr>
              <w:spacing w:before="120" w:after="120"/>
              <w:jc w:val="center"/>
              <w:rPr>
                <w:rFonts w:ascii="Arial" w:hAnsi="Arial" w:cs="Arial"/>
                <w:bCs/>
              </w:rPr>
            </w:pPr>
            <w:r>
              <w:rPr>
                <w:rFonts w:ascii="Arial" w:hAnsi="Arial" w:cs="Arial"/>
                <w:bCs/>
              </w:rPr>
              <w:t>12</w:t>
            </w:r>
            <w:r w:rsidR="00307837">
              <w:rPr>
                <w:rFonts w:ascii="Arial" w:hAnsi="Arial" w:cs="Arial"/>
                <w:bCs/>
              </w:rPr>
              <w:t>/06</w:t>
            </w:r>
            <w:r w:rsidR="00307837" w:rsidRPr="00E70FAC">
              <w:rPr>
                <w:rFonts w:ascii="Arial" w:hAnsi="Arial" w:cs="Arial"/>
                <w:bCs/>
              </w:rPr>
              <w:t>/2015</w:t>
            </w:r>
          </w:p>
        </w:tc>
      </w:tr>
      <w:tr w:rsidR="00307837" w:rsidRPr="00E70FAC" w:rsidTr="0053694B">
        <w:trPr>
          <w:jc w:val="center"/>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366A60">
            <w:pPr>
              <w:spacing w:before="120" w:after="120"/>
              <w:jc w:val="center"/>
              <w:rPr>
                <w:rFonts w:ascii="Arial" w:eastAsiaTheme="minorHAnsi" w:hAnsi="Arial" w:cs="Arial"/>
              </w:rPr>
            </w:pPr>
            <w:r w:rsidRPr="00E70FAC">
              <w:rPr>
                <w:rFonts w:ascii="Arial" w:hAnsi="Arial" w:cs="Arial"/>
              </w:rPr>
              <w:t>Publicación resultados de adjudicación</w:t>
            </w:r>
            <w:r w:rsidR="00366A60">
              <w:rPr>
                <w:rFonts w:ascii="Arial" w:hAnsi="Arial" w:cs="Arial"/>
              </w:rPr>
              <w:t xml:space="preserve"> </w:t>
            </w:r>
            <w:r w:rsidR="00366A60" w:rsidRPr="00E70FAC">
              <w:rPr>
                <w:rFonts w:ascii="Arial" w:hAnsi="Arial" w:cs="Arial"/>
              </w:rPr>
              <w:t>/ Publicación lista de espera</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723A5A">
            <w:pPr>
              <w:spacing w:before="120" w:after="120"/>
              <w:jc w:val="center"/>
              <w:rPr>
                <w:rFonts w:ascii="Arial" w:eastAsiaTheme="minorHAnsi" w:hAnsi="Arial" w:cs="Arial"/>
              </w:rPr>
            </w:pPr>
            <w:r>
              <w:rPr>
                <w:rFonts w:ascii="Arial" w:hAnsi="Arial" w:cs="Arial"/>
              </w:rPr>
              <w:t>Dentro de los 4</w:t>
            </w:r>
            <w:r w:rsidRPr="00E70FAC">
              <w:rPr>
                <w:rFonts w:ascii="Arial" w:hAnsi="Arial" w:cs="Arial"/>
              </w:rPr>
              <w:t xml:space="preserve">0 días hábiles siguientes al término del proceso de </w:t>
            </w:r>
            <w:r>
              <w:rPr>
                <w:rFonts w:ascii="Arial" w:hAnsi="Arial" w:cs="Arial"/>
              </w:rPr>
              <w:t>publicación de resultados</w:t>
            </w:r>
            <w:r w:rsidR="00723A5A">
              <w:rPr>
                <w:rFonts w:ascii="Arial" w:hAnsi="Arial" w:cs="Arial"/>
              </w:rPr>
              <w:t xml:space="preserve"> </w:t>
            </w:r>
            <w:r>
              <w:rPr>
                <w:rFonts w:ascii="Arial" w:hAnsi="Arial" w:cs="Arial"/>
              </w:rPr>
              <w:t xml:space="preserve">etapa de </w:t>
            </w:r>
            <w:r w:rsidR="00723A5A">
              <w:rPr>
                <w:rFonts w:ascii="Arial" w:hAnsi="Arial" w:cs="Arial"/>
              </w:rPr>
              <w:t>reconsideración</w:t>
            </w:r>
            <w:r w:rsidR="00723A5A">
              <w:rPr>
                <w:rFonts w:ascii="Arial" w:hAnsi="Arial" w:cs="Arial"/>
              </w:rPr>
              <w:t xml:space="preserve"> </w:t>
            </w:r>
            <w:r>
              <w:rPr>
                <w:rFonts w:ascii="Arial" w:hAnsi="Arial" w:cs="Arial"/>
              </w:rPr>
              <w:t>admisibilidad</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tcPr>
          <w:p w:rsidR="00307837" w:rsidRPr="00E70FAC" w:rsidRDefault="00723A5A" w:rsidP="0053694B">
            <w:pPr>
              <w:spacing w:before="120" w:after="120"/>
              <w:jc w:val="center"/>
              <w:rPr>
                <w:rFonts w:ascii="Arial" w:eastAsiaTheme="minorHAnsi" w:hAnsi="Arial" w:cs="Arial"/>
              </w:rPr>
            </w:pPr>
            <w:r>
              <w:rPr>
                <w:rFonts w:ascii="Arial" w:hAnsi="Arial" w:cs="Arial"/>
                <w:bCs/>
              </w:rPr>
              <w:t>15</w:t>
            </w:r>
            <w:r w:rsidR="00307837">
              <w:rPr>
                <w:rFonts w:ascii="Arial" w:hAnsi="Arial" w:cs="Arial"/>
                <w:bCs/>
              </w:rPr>
              <w:t>/06</w:t>
            </w:r>
            <w:r w:rsidR="00307837" w:rsidRPr="00E70FAC">
              <w:rPr>
                <w:rFonts w:ascii="Arial" w:hAnsi="Arial" w:cs="Arial"/>
                <w:bCs/>
              </w:rPr>
              <w:t>/2015</w:t>
            </w:r>
          </w:p>
        </w:tc>
        <w:tc>
          <w:tcPr>
            <w:tcW w:w="1613" w:type="dxa"/>
            <w:tcBorders>
              <w:top w:val="nil"/>
              <w:left w:val="nil"/>
              <w:bottom w:val="single" w:sz="8" w:space="0" w:color="auto"/>
              <w:right w:val="single" w:sz="8" w:space="0" w:color="auto"/>
            </w:tcBorders>
            <w:vAlign w:val="center"/>
          </w:tcPr>
          <w:p w:rsidR="00307837" w:rsidRPr="00E70FAC" w:rsidRDefault="00723A5A" w:rsidP="0053694B">
            <w:pPr>
              <w:spacing w:before="120" w:after="120"/>
              <w:jc w:val="center"/>
              <w:rPr>
                <w:rFonts w:ascii="Arial" w:hAnsi="Arial" w:cs="Arial"/>
              </w:rPr>
            </w:pPr>
            <w:r>
              <w:rPr>
                <w:rFonts w:ascii="Arial" w:hAnsi="Arial" w:cs="Arial"/>
                <w:bCs/>
              </w:rPr>
              <w:t>11</w:t>
            </w:r>
            <w:r w:rsidR="00307837" w:rsidRPr="00E70FAC">
              <w:rPr>
                <w:rFonts w:ascii="Arial" w:hAnsi="Arial" w:cs="Arial"/>
                <w:bCs/>
              </w:rPr>
              <w:t>/08/2015</w:t>
            </w:r>
          </w:p>
        </w:tc>
      </w:tr>
      <w:tr w:rsidR="00307837" w:rsidRPr="00E70FAC" w:rsidTr="0053694B">
        <w:trPr>
          <w:jc w:val="center"/>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6A60" w:rsidRPr="00E70FAC" w:rsidRDefault="00307837" w:rsidP="009C4ADB">
            <w:pPr>
              <w:spacing w:before="120" w:after="120"/>
              <w:jc w:val="center"/>
              <w:rPr>
                <w:rFonts w:ascii="Arial" w:eastAsiaTheme="minorHAnsi" w:hAnsi="Arial" w:cs="Arial"/>
              </w:rPr>
            </w:pPr>
            <w:r w:rsidRPr="00E70FAC">
              <w:rPr>
                <w:rFonts w:ascii="Arial" w:hAnsi="Arial" w:cs="Arial"/>
              </w:rPr>
              <w:t>Proceso para que el postulante solicite reconsideración de adjudicación</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6A60" w:rsidRPr="00E70FAC" w:rsidRDefault="00307837" w:rsidP="009C4ADB">
            <w:pPr>
              <w:spacing w:before="120" w:after="120"/>
              <w:jc w:val="center"/>
              <w:rPr>
                <w:rFonts w:ascii="Arial" w:eastAsiaTheme="minorHAnsi" w:hAnsi="Arial" w:cs="Arial"/>
              </w:rPr>
            </w:pPr>
            <w:r w:rsidRPr="00E70FAC">
              <w:rPr>
                <w:rFonts w:ascii="Arial" w:hAnsi="Arial" w:cs="Arial"/>
              </w:rPr>
              <w:t>Dentro de los 2 días hábiles siguientes a la publicación de los resultados de adjudicación.</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tcPr>
          <w:p w:rsidR="00307837" w:rsidRPr="00E70FAC" w:rsidRDefault="00723A5A" w:rsidP="0053694B">
            <w:pPr>
              <w:spacing w:before="120" w:after="120"/>
              <w:jc w:val="center"/>
              <w:rPr>
                <w:rFonts w:ascii="Arial" w:eastAsiaTheme="minorHAnsi" w:hAnsi="Arial" w:cs="Arial"/>
              </w:rPr>
            </w:pPr>
            <w:r>
              <w:rPr>
                <w:rFonts w:ascii="Arial" w:hAnsi="Arial" w:cs="Arial"/>
                <w:bCs/>
              </w:rPr>
              <w:t>12</w:t>
            </w:r>
            <w:r w:rsidR="00307837" w:rsidRPr="00E70FAC">
              <w:rPr>
                <w:rFonts w:ascii="Arial" w:hAnsi="Arial" w:cs="Arial"/>
                <w:bCs/>
              </w:rPr>
              <w:t>/08/2015</w:t>
            </w:r>
          </w:p>
        </w:tc>
        <w:tc>
          <w:tcPr>
            <w:tcW w:w="1613" w:type="dxa"/>
            <w:tcBorders>
              <w:top w:val="nil"/>
              <w:left w:val="nil"/>
              <w:bottom w:val="single" w:sz="8" w:space="0" w:color="auto"/>
              <w:right w:val="single" w:sz="8" w:space="0" w:color="auto"/>
            </w:tcBorders>
            <w:vAlign w:val="center"/>
          </w:tcPr>
          <w:p w:rsidR="00307837" w:rsidRPr="00E70FAC" w:rsidRDefault="00723A5A" w:rsidP="0053694B">
            <w:pPr>
              <w:spacing w:before="120" w:after="120"/>
              <w:jc w:val="center"/>
              <w:rPr>
                <w:rFonts w:ascii="Arial" w:hAnsi="Arial" w:cs="Arial"/>
              </w:rPr>
            </w:pPr>
            <w:r>
              <w:rPr>
                <w:rFonts w:ascii="Arial" w:hAnsi="Arial" w:cs="Arial"/>
                <w:bCs/>
              </w:rPr>
              <w:t>13</w:t>
            </w:r>
            <w:r w:rsidR="00307837" w:rsidRPr="00E70FAC">
              <w:rPr>
                <w:rFonts w:ascii="Arial" w:hAnsi="Arial" w:cs="Arial"/>
                <w:bCs/>
              </w:rPr>
              <w:t>/08/2015</w:t>
            </w:r>
          </w:p>
        </w:tc>
      </w:tr>
      <w:tr w:rsidR="00307837" w:rsidRPr="00E70FAC" w:rsidTr="0053694B">
        <w:trPr>
          <w:jc w:val="center"/>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t xml:space="preserve">Publicación resultados etapa de reconsideración de adjudicación / Publicación lista de </w:t>
            </w:r>
            <w:r w:rsidRPr="00E70FAC">
              <w:rPr>
                <w:rFonts w:ascii="Arial" w:hAnsi="Arial" w:cs="Arial"/>
              </w:rPr>
              <w:lastRenderedPageBreak/>
              <w:t>espera</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366A60">
            <w:pPr>
              <w:spacing w:before="120" w:after="120"/>
              <w:jc w:val="center"/>
              <w:rPr>
                <w:rFonts w:ascii="Arial" w:eastAsiaTheme="minorHAnsi" w:hAnsi="Arial" w:cs="Arial"/>
              </w:rPr>
            </w:pPr>
            <w:r>
              <w:rPr>
                <w:rFonts w:ascii="Arial" w:hAnsi="Arial" w:cs="Arial"/>
              </w:rPr>
              <w:lastRenderedPageBreak/>
              <w:t>Dentro de los 5</w:t>
            </w:r>
            <w:r w:rsidRPr="00E70FAC">
              <w:rPr>
                <w:rFonts w:ascii="Arial" w:hAnsi="Arial" w:cs="Arial"/>
              </w:rPr>
              <w:t xml:space="preserve"> días hábiles siguientes al término del proceso para evaluar reconsideración de adjudicación</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tcPr>
          <w:p w:rsidR="00307837" w:rsidRPr="00E70FAC" w:rsidRDefault="00723A5A" w:rsidP="0053694B">
            <w:pPr>
              <w:spacing w:before="120" w:after="120"/>
              <w:jc w:val="center"/>
              <w:rPr>
                <w:rFonts w:ascii="Arial" w:eastAsiaTheme="minorHAnsi" w:hAnsi="Arial" w:cs="Arial"/>
              </w:rPr>
            </w:pPr>
            <w:r>
              <w:rPr>
                <w:rFonts w:ascii="Arial" w:hAnsi="Arial" w:cs="Arial"/>
                <w:bCs/>
              </w:rPr>
              <w:t>14</w:t>
            </w:r>
            <w:r w:rsidR="00307837" w:rsidRPr="00E70FAC">
              <w:rPr>
                <w:rFonts w:ascii="Arial" w:hAnsi="Arial" w:cs="Arial"/>
                <w:bCs/>
              </w:rPr>
              <w:t>/08/2015</w:t>
            </w:r>
          </w:p>
        </w:tc>
        <w:tc>
          <w:tcPr>
            <w:tcW w:w="1613" w:type="dxa"/>
            <w:tcBorders>
              <w:top w:val="nil"/>
              <w:left w:val="nil"/>
              <w:bottom w:val="single" w:sz="8" w:space="0" w:color="auto"/>
              <w:right w:val="single" w:sz="8" w:space="0" w:color="auto"/>
            </w:tcBorders>
            <w:vAlign w:val="center"/>
          </w:tcPr>
          <w:p w:rsidR="00307837" w:rsidRPr="00E70FAC" w:rsidRDefault="00723A5A" w:rsidP="0053694B">
            <w:pPr>
              <w:spacing w:before="120" w:after="120"/>
              <w:jc w:val="center"/>
              <w:rPr>
                <w:rFonts w:ascii="Arial" w:hAnsi="Arial" w:cs="Arial"/>
              </w:rPr>
            </w:pPr>
            <w:r>
              <w:rPr>
                <w:rFonts w:ascii="Arial" w:hAnsi="Arial" w:cs="Arial"/>
                <w:bCs/>
              </w:rPr>
              <w:t>20</w:t>
            </w:r>
            <w:r w:rsidR="00307837" w:rsidRPr="00E70FAC">
              <w:rPr>
                <w:rFonts w:ascii="Arial" w:hAnsi="Arial" w:cs="Arial"/>
                <w:bCs/>
              </w:rPr>
              <w:t>/08/2015</w:t>
            </w:r>
          </w:p>
        </w:tc>
      </w:tr>
      <w:tr w:rsidR="00307837" w:rsidRPr="00E70FAC" w:rsidTr="0053694B">
        <w:trPr>
          <w:jc w:val="center"/>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lastRenderedPageBreak/>
              <w:t>Notificación a los adjudicados vía correo electrónico o telefónicamente</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t>Dentro de los 2 días hábiles siguientes al término de la publicación de los resultados de la etapa de reconsideración de adjudicación.</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tcPr>
          <w:p w:rsidR="00307837" w:rsidRPr="00E70FAC" w:rsidRDefault="00723A5A" w:rsidP="0053694B">
            <w:pPr>
              <w:spacing w:before="120" w:after="120"/>
              <w:jc w:val="center"/>
              <w:rPr>
                <w:rFonts w:ascii="Arial" w:eastAsiaTheme="minorHAnsi" w:hAnsi="Arial" w:cs="Arial"/>
              </w:rPr>
            </w:pPr>
            <w:r>
              <w:rPr>
                <w:rFonts w:ascii="Arial" w:hAnsi="Arial" w:cs="Arial"/>
                <w:bCs/>
              </w:rPr>
              <w:t>21</w:t>
            </w:r>
            <w:r w:rsidR="00307837" w:rsidRPr="00E70FAC">
              <w:rPr>
                <w:rFonts w:ascii="Arial" w:hAnsi="Arial" w:cs="Arial"/>
                <w:bCs/>
              </w:rPr>
              <w:t>/08/2015</w:t>
            </w:r>
          </w:p>
        </w:tc>
        <w:tc>
          <w:tcPr>
            <w:tcW w:w="1613" w:type="dxa"/>
            <w:tcBorders>
              <w:top w:val="nil"/>
              <w:left w:val="nil"/>
              <w:bottom w:val="single" w:sz="8" w:space="0" w:color="auto"/>
              <w:right w:val="single" w:sz="8" w:space="0" w:color="auto"/>
            </w:tcBorders>
            <w:vAlign w:val="center"/>
          </w:tcPr>
          <w:p w:rsidR="00307837" w:rsidRPr="00E70FAC" w:rsidRDefault="00723A5A" w:rsidP="0053694B">
            <w:pPr>
              <w:spacing w:before="120" w:after="120"/>
              <w:jc w:val="center"/>
              <w:rPr>
                <w:rFonts w:ascii="Arial" w:hAnsi="Arial" w:cs="Arial"/>
              </w:rPr>
            </w:pPr>
            <w:r>
              <w:rPr>
                <w:rFonts w:ascii="Arial" w:hAnsi="Arial" w:cs="Arial"/>
                <w:bCs/>
              </w:rPr>
              <w:t>24</w:t>
            </w:r>
            <w:r w:rsidR="00307837" w:rsidRPr="00E70FAC">
              <w:rPr>
                <w:rFonts w:ascii="Arial" w:hAnsi="Arial" w:cs="Arial"/>
                <w:bCs/>
              </w:rPr>
              <w:t>/08/2015</w:t>
            </w:r>
          </w:p>
        </w:tc>
      </w:tr>
      <w:tr w:rsidR="00307837" w:rsidRPr="00E70FAC" w:rsidTr="0053694B">
        <w:trPr>
          <w:jc w:val="center"/>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t>Entrega de garantías de fiel cumplimiento</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t>Dentro de los 10 días hábiles siguientes a la notificación a los adjudicados vía correo electrónico o telefónicamente.</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tcPr>
          <w:p w:rsidR="00307837" w:rsidRPr="00E70FAC" w:rsidRDefault="00723A5A" w:rsidP="0053694B">
            <w:pPr>
              <w:spacing w:before="120" w:after="120"/>
              <w:jc w:val="center"/>
              <w:rPr>
                <w:rFonts w:ascii="Arial" w:eastAsiaTheme="minorHAnsi" w:hAnsi="Arial" w:cs="Arial"/>
              </w:rPr>
            </w:pPr>
            <w:r>
              <w:rPr>
                <w:rFonts w:ascii="Arial" w:hAnsi="Arial" w:cs="Arial"/>
                <w:bCs/>
              </w:rPr>
              <w:t>25</w:t>
            </w:r>
            <w:r w:rsidR="00307837" w:rsidRPr="00E70FAC">
              <w:rPr>
                <w:rFonts w:ascii="Arial" w:hAnsi="Arial" w:cs="Arial"/>
                <w:bCs/>
              </w:rPr>
              <w:t>/08/2015</w:t>
            </w:r>
          </w:p>
        </w:tc>
        <w:tc>
          <w:tcPr>
            <w:tcW w:w="1613" w:type="dxa"/>
            <w:tcBorders>
              <w:top w:val="nil"/>
              <w:left w:val="nil"/>
              <w:bottom w:val="single" w:sz="8" w:space="0" w:color="auto"/>
              <w:right w:val="single" w:sz="8" w:space="0" w:color="auto"/>
            </w:tcBorders>
            <w:vAlign w:val="center"/>
          </w:tcPr>
          <w:p w:rsidR="00307837" w:rsidRPr="00E70FAC" w:rsidRDefault="00723A5A" w:rsidP="0053694B">
            <w:pPr>
              <w:spacing w:before="120" w:after="120"/>
              <w:jc w:val="center"/>
              <w:rPr>
                <w:rFonts w:ascii="Arial" w:hAnsi="Arial" w:cs="Arial"/>
              </w:rPr>
            </w:pPr>
            <w:r>
              <w:rPr>
                <w:rFonts w:ascii="Arial" w:hAnsi="Arial" w:cs="Arial"/>
                <w:bCs/>
              </w:rPr>
              <w:t>07</w:t>
            </w:r>
            <w:bookmarkStart w:id="1" w:name="_GoBack"/>
            <w:bookmarkEnd w:id="1"/>
            <w:r w:rsidR="00307837" w:rsidRPr="00E70FAC">
              <w:rPr>
                <w:rFonts w:ascii="Arial" w:hAnsi="Arial" w:cs="Arial"/>
                <w:bCs/>
              </w:rPr>
              <w:t>/09/2015</w:t>
            </w:r>
          </w:p>
        </w:tc>
      </w:tr>
      <w:tr w:rsidR="00307837" w:rsidRPr="00E70FAC" w:rsidTr="0053694B">
        <w:trPr>
          <w:jc w:val="center"/>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t>Firma del convenio</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837" w:rsidRPr="00E70FAC" w:rsidRDefault="00307837" w:rsidP="0053694B">
            <w:pPr>
              <w:spacing w:before="120" w:after="120"/>
              <w:jc w:val="center"/>
              <w:rPr>
                <w:rFonts w:ascii="Arial" w:eastAsiaTheme="minorHAnsi" w:hAnsi="Arial" w:cs="Arial"/>
              </w:rPr>
            </w:pPr>
            <w:r w:rsidRPr="00E70FAC">
              <w:rPr>
                <w:rFonts w:ascii="Arial" w:hAnsi="Arial" w:cs="Arial"/>
              </w:rPr>
              <w:t>Dentro de los 8 días hábiles, a contar de la remisión, vía correo electrónico, entrega personal o correo certificado, de los ejemplares respectivos para su suscripción</w:t>
            </w:r>
            <w:r>
              <w:rPr>
                <w:rFonts w:ascii="Arial" w:hAnsi="Arial" w:cs="Arial"/>
              </w:rPr>
              <w:t>.</w:t>
            </w:r>
          </w:p>
        </w:tc>
        <w:tc>
          <w:tcPr>
            <w:tcW w:w="32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07837" w:rsidRPr="00E70FAC" w:rsidRDefault="00307837" w:rsidP="0053694B">
            <w:pPr>
              <w:spacing w:before="120" w:after="120"/>
              <w:jc w:val="center"/>
              <w:rPr>
                <w:rFonts w:ascii="Arial" w:hAnsi="Arial" w:cs="Arial"/>
              </w:rPr>
            </w:pPr>
            <w:r>
              <w:rPr>
                <w:rFonts w:ascii="Arial" w:hAnsi="Arial" w:cs="Arial"/>
              </w:rPr>
              <w:t>Desde la recepción de la garantía de fiel cumplimiento y envío del Convenio respectivo.</w:t>
            </w:r>
          </w:p>
        </w:tc>
      </w:tr>
    </w:tbl>
    <w:p w:rsidR="00A17CB3" w:rsidRPr="00875CCB" w:rsidRDefault="00A17CB3" w:rsidP="00733546">
      <w:pPr>
        <w:jc w:val="both"/>
        <w:rPr>
          <w:rFonts w:ascii="Arial" w:hAnsi="Arial" w:cs="Arial"/>
          <w:sz w:val="22"/>
          <w:szCs w:val="22"/>
        </w:rPr>
      </w:pPr>
    </w:p>
    <w:p w:rsidR="004B633B" w:rsidRDefault="004B633B" w:rsidP="00FB5717">
      <w:pPr>
        <w:jc w:val="both"/>
        <w:rPr>
          <w:rFonts w:ascii="Arial" w:hAnsi="Arial" w:cs="Arial"/>
          <w:sz w:val="22"/>
          <w:szCs w:val="22"/>
        </w:rPr>
      </w:pPr>
    </w:p>
    <w:p w:rsidR="003872E9" w:rsidRPr="00875CCB" w:rsidRDefault="003872E9" w:rsidP="00FB5717">
      <w:pPr>
        <w:jc w:val="both"/>
        <w:rPr>
          <w:rFonts w:ascii="Arial" w:hAnsi="Arial" w:cs="Arial"/>
          <w:sz w:val="22"/>
          <w:szCs w:val="22"/>
        </w:rPr>
      </w:pPr>
      <w:r w:rsidRPr="00875CCB">
        <w:rPr>
          <w:rFonts w:ascii="Arial" w:hAnsi="Arial" w:cs="Arial"/>
          <w:sz w:val="22"/>
          <w:szCs w:val="22"/>
        </w:rPr>
        <w:t>Todos los plazos señalados en el presente cronograma corresponden al tiempo máximo</w:t>
      </w:r>
      <w:r w:rsidR="003123A7" w:rsidRPr="00875CCB">
        <w:rPr>
          <w:rFonts w:ascii="Arial" w:hAnsi="Arial" w:cs="Arial"/>
          <w:sz w:val="22"/>
          <w:szCs w:val="22"/>
        </w:rPr>
        <w:t xml:space="preserve"> asociado a cada etapa del Concurso.</w:t>
      </w:r>
    </w:p>
    <w:p w:rsidR="003872E9" w:rsidRPr="00875CCB" w:rsidRDefault="003872E9" w:rsidP="00FB5717">
      <w:pPr>
        <w:jc w:val="both"/>
        <w:rPr>
          <w:rFonts w:ascii="Arial" w:hAnsi="Arial" w:cs="Arial"/>
          <w:sz w:val="22"/>
          <w:szCs w:val="22"/>
        </w:rPr>
      </w:pPr>
    </w:p>
    <w:p w:rsidR="006C02A4" w:rsidRPr="00875CCB" w:rsidRDefault="00011B92" w:rsidP="00FB5717">
      <w:pPr>
        <w:jc w:val="both"/>
        <w:rPr>
          <w:rFonts w:ascii="Arial" w:hAnsi="Arial" w:cs="Arial"/>
          <w:sz w:val="22"/>
          <w:szCs w:val="22"/>
        </w:rPr>
      </w:pPr>
      <w:r w:rsidRPr="00875CCB">
        <w:rPr>
          <w:rFonts w:ascii="Arial" w:hAnsi="Arial" w:cs="Arial"/>
          <w:sz w:val="22"/>
          <w:szCs w:val="22"/>
        </w:rPr>
        <w:t xml:space="preserve">El Ministerio podrá modificar los plazos estipulados en el cronograma </w:t>
      </w:r>
      <w:r w:rsidR="00F932E9" w:rsidRPr="00875CCB">
        <w:rPr>
          <w:rFonts w:ascii="Arial" w:hAnsi="Arial" w:cs="Arial"/>
          <w:sz w:val="22"/>
          <w:szCs w:val="22"/>
        </w:rPr>
        <w:t xml:space="preserve">del Concurso </w:t>
      </w:r>
      <w:r w:rsidRPr="00875CCB">
        <w:rPr>
          <w:rFonts w:ascii="Arial" w:hAnsi="Arial" w:cs="Arial"/>
          <w:sz w:val="22"/>
          <w:szCs w:val="22"/>
        </w:rPr>
        <w:t>por motivos fundados, a través de</w:t>
      </w:r>
      <w:r w:rsidR="00F932E9" w:rsidRPr="00875CCB">
        <w:rPr>
          <w:rFonts w:ascii="Arial" w:hAnsi="Arial" w:cs="Arial"/>
          <w:sz w:val="22"/>
          <w:szCs w:val="22"/>
        </w:rPr>
        <w:t xml:space="preserve">l respectivo acto administrativo emanado de la Subsecretaría de Evaluación </w:t>
      </w:r>
      <w:r w:rsidR="00B16FB1" w:rsidRPr="00875CCB">
        <w:rPr>
          <w:rFonts w:ascii="Arial" w:hAnsi="Arial" w:cs="Arial"/>
          <w:sz w:val="22"/>
          <w:szCs w:val="22"/>
        </w:rPr>
        <w:t>Social</w:t>
      </w:r>
      <w:r w:rsidRPr="00875CCB">
        <w:rPr>
          <w:rFonts w:ascii="Arial" w:hAnsi="Arial" w:cs="Arial"/>
          <w:sz w:val="22"/>
          <w:szCs w:val="22"/>
        </w:rPr>
        <w:t xml:space="preserve">. </w:t>
      </w:r>
    </w:p>
    <w:p w:rsidR="00CB6282" w:rsidRPr="00875CCB" w:rsidRDefault="00CB6282" w:rsidP="00083545">
      <w:pPr>
        <w:tabs>
          <w:tab w:val="left" w:pos="1260"/>
        </w:tabs>
        <w:jc w:val="both"/>
        <w:rPr>
          <w:rFonts w:ascii="Arial" w:hAnsi="Arial" w:cs="Arial"/>
          <w:b/>
          <w:sz w:val="22"/>
          <w:szCs w:val="22"/>
          <w:u w:val="single"/>
        </w:rPr>
      </w:pPr>
    </w:p>
    <w:p w:rsidR="00CB6282" w:rsidRPr="00875CCB" w:rsidRDefault="00CB6282">
      <w:pPr>
        <w:rPr>
          <w:rFonts w:ascii="Arial" w:hAnsi="Arial" w:cs="Arial"/>
          <w:b/>
          <w:sz w:val="22"/>
          <w:szCs w:val="22"/>
          <w:u w:val="single"/>
        </w:rPr>
      </w:pPr>
      <w:r w:rsidRPr="00875CCB">
        <w:rPr>
          <w:rFonts w:ascii="Arial" w:hAnsi="Arial" w:cs="Arial"/>
          <w:b/>
          <w:sz w:val="22"/>
          <w:szCs w:val="22"/>
          <w:u w:val="single"/>
        </w:rPr>
        <w:br w:type="page"/>
      </w:r>
    </w:p>
    <w:p w:rsidR="00083545" w:rsidRPr="00875CCB" w:rsidRDefault="00083545" w:rsidP="00544FE3">
      <w:pPr>
        <w:tabs>
          <w:tab w:val="left" w:pos="1260"/>
        </w:tabs>
        <w:jc w:val="center"/>
        <w:rPr>
          <w:rFonts w:ascii="Arial" w:hAnsi="Arial" w:cs="Arial"/>
          <w:b/>
          <w:sz w:val="22"/>
          <w:szCs w:val="22"/>
          <w:u w:val="single"/>
        </w:rPr>
      </w:pPr>
      <w:r w:rsidRPr="00875CCB">
        <w:rPr>
          <w:rFonts w:ascii="Arial" w:hAnsi="Arial" w:cs="Arial"/>
          <w:b/>
          <w:sz w:val="22"/>
          <w:szCs w:val="22"/>
          <w:u w:val="single"/>
        </w:rPr>
        <w:lastRenderedPageBreak/>
        <w:t>ANEXO Nº</w:t>
      </w:r>
      <w:r w:rsidR="00DF48BA" w:rsidRPr="00875CCB">
        <w:rPr>
          <w:rFonts w:ascii="Arial" w:hAnsi="Arial" w:cs="Arial"/>
          <w:b/>
          <w:sz w:val="22"/>
          <w:szCs w:val="22"/>
          <w:u w:val="single"/>
        </w:rPr>
        <w:t xml:space="preserve"> 1: </w:t>
      </w:r>
      <w:r w:rsidRPr="00875CCB">
        <w:rPr>
          <w:rFonts w:ascii="Arial" w:hAnsi="Arial" w:cs="Arial"/>
          <w:b/>
          <w:sz w:val="22"/>
          <w:szCs w:val="22"/>
          <w:u w:val="single"/>
        </w:rPr>
        <w:t>DECLARACIÓN JURADA</w:t>
      </w:r>
    </w:p>
    <w:p w:rsidR="00083545" w:rsidRPr="00875CCB" w:rsidRDefault="00083545" w:rsidP="00083545">
      <w:pPr>
        <w:tabs>
          <w:tab w:val="left" w:pos="1260"/>
        </w:tabs>
        <w:jc w:val="both"/>
        <w:rPr>
          <w:rFonts w:ascii="Arial" w:hAnsi="Arial" w:cs="Arial"/>
          <w:b/>
          <w:sz w:val="22"/>
          <w:szCs w:val="22"/>
        </w:rPr>
      </w:pPr>
    </w:p>
    <w:p w:rsidR="00394E26" w:rsidRPr="00875CCB" w:rsidDel="00394E26" w:rsidRDefault="00474AC1" w:rsidP="00394E26">
      <w:pPr>
        <w:pStyle w:val="Ttulo1"/>
        <w:ind w:left="0"/>
        <w:rPr>
          <w:rFonts w:cs="Arial"/>
          <w:b w:val="0"/>
          <w:sz w:val="22"/>
          <w:szCs w:val="22"/>
          <w:u w:val="single"/>
        </w:rPr>
      </w:pPr>
      <w:r>
        <w:rPr>
          <w:rFonts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6861810</wp:posOffset>
                </wp:positionV>
                <wp:extent cx="469265" cy="342900"/>
                <wp:effectExtent l="0" t="0" r="26035" b="190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5pt;margin-top:540.3pt;width:36.9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"/>
            </w:pict>
          </mc:Fallback>
        </mc:AlternateContent>
      </w:r>
      <w:r>
        <w:rPr>
          <w:rFonts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302895</wp:posOffset>
                </wp:positionV>
                <wp:extent cx="5705475" cy="8901430"/>
                <wp:effectExtent l="0" t="0" r="28575" b="139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901430"/>
                        </a:xfrm>
                        <a:prstGeom prst="rect">
                          <a:avLst/>
                        </a:prstGeom>
                        <a:solidFill>
                          <a:srgbClr val="FFFFFF"/>
                        </a:solidFill>
                        <a:ln w="9525">
                          <a:solidFill>
                            <a:srgbClr val="000000"/>
                          </a:solidFill>
                          <a:miter lim="800000"/>
                          <a:headEnd/>
                          <a:tailEnd/>
                        </a:ln>
                      </wps:spPr>
                      <wps:txbx>
                        <w:txbxContent>
                          <w:p w:rsidR="0053694B" w:rsidRDefault="0053694B" w:rsidP="00083545">
                            <w:pPr>
                              <w:tabs>
                                <w:tab w:val="left" w:pos="1260"/>
                              </w:tabs>
                              <w:jc w:val="center"/>
                              <w:rPr>
                                <w:rFonts w:cs="Arial"/>
                                <w:b/>
                                <w:sz w:val="21"/>
                                <w:szCs w:val="21"/>
                              </w:rPr>
                            </w:pPr>
                          </w:p>
                          <w:tbl>
                            <w:tblPr>
                              <w:tblW w:w="0" w:type="auto"/>
                              <w:tblLook w:val="04A0" w:firstRow="1" w:lastRow="0" w:firstColumn="1" w:lastColumn="0" w:noHBand="0" w:noVBand="1"/>
                            </w:tblPr>
                            <w:tblGrid>
                              <w:gridCol w:w="2373"/>
                              <w:gridCol w:w="6525"/>
                            </w:tblGrid>
                            <w:tr w:rsidR="0053694B" w:rsidRPr="000C62A4" w:rsidTr="00264888">
                              <w:tc>
                                <w:tcPr>
                                  <w:tcW w:w="2373" w:type="dxa"/>
                                  <w:shd w:val="clear" w:color="auto" w:fill="auto"/>
                                  <w:vAlign w:val="center"/>
                                </w:tcPr>
                                <w:p w:rsidR="0053694B" w:rsidRPr="000C62A4" w:rsidRDefault="0053694B" w:rsidP="00264888">
                                  <w:pPr>
                                    <w:pStyle w:val="Encabezado"/>
                                    <w:spacing w:after="240"/>
                                    <w:rPr>
                                      <w:rFonts w:ascii="Arial" w:hAnsi="Arial" w:cs="Arial"/>
                                      <w:sz w:val="22"/>
                                      <w:szCs w:val="22"/>
                                      <w:lang w:val="es-MX" w:eastAsia="en-US"/>
                                    </w:rPr>
                                  </w:pPr>
                                  <w:r w:rsidRPr="00A05C2B">
                                    <w:rPr>
                                      <w:rFonts w:ascii="Arial" w:hAnsi="Arial" w:cs="Arial"/>
                                      <w:noProof/>
                                      <w:sz w:val="22"/>
                                      <w:szCs w:val="22"/>
                                    </w:rPr>
                                    <w:drawing>
                                      <wp:inline distT="0" distB="0" distL="0" distR="0" wp14:anchorId="64C7E1A8" wp14:editId="6328C9F0">
                                        <wp:extent cx="1238250" cy="1123950"/>
                                        <wp:effectExtent l="0" t="0" r="0" b="0"/>
                                        <wp:docPr id="9" name="Imagen 9" descr="logo MD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MDS (RGB)"/>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0" cy="1123950"/>
                                                </a:xfrm>
                                                <a:prstGeom prst="rect">
                                                  <a:avLst/>
                                                </a:prstGeom>
                                                <a:noFill/>
                                                <a:ln>
                                                  <a:noFill/>
                                                </a:ln>
                                              </pic:spPr>
                                            </pic:pic>
                                          </a:graphicData>
                                        </a:graphic>
                                      </wp:inline>
                                    </w:drawing>
                                  </w:r>
                                </w:p>
                              </w:tc>
                              <w:tc>
                                <w:tcPr>
                                  <w:tcW w:w="6525" w:type="dxa"/>
                                  <w:shd w:val="clear" w:color="auto" w:fill="auto"/>
                                  <w:vAlign w:val="center"/>
                                </w:tcPr>
                                <w:p w:rsidR="0053694B" w:rsidRPr="000C62A4" w:rsidRDefault="0053694B" w:rsidP="00264888">
                                  <w:pPr>
                                    <w:pStyle w:val="Encabezado"/>
                                    <w:spacing w:after="240"/>
                                    <w:rPr>
                                      <w:rFonts w:ascii="Arial" w:hAnsi="Arial" w:cs="Arial"/>
                                      <w:b/>
                                      <w:szCs w:val="22"/>
                                      <w:lang w:val="es-MX" w:eastAsia="en-US"/>
                                    </w:rPr>
                                  </w:pPr>
                                  <w:r w:rsidRPr="000C62A4">
                                    <w:rPr>
                                      <w:rFonts w:ascii="Arial" w:hAnsi="Arial" w:cs="Arial"/>
                                      <w:b/>
                                      <w:szCs w:val="22"/>
                                      <w:lang w:val="es-MX" w:eastAsia="en-US"/>
                                    </w:rPr>
                                    <w:t>CONCURSO CHILE DE TODAS Y TODOS 2015</w:t>
                                  </w:r>
                                </w:p>
                                <w:p w:rsidR="0053694B" w:rsidRPr="000C62A4" w:rsidRDefault="0053694B" w:rsidP="00264888">
                                  <w:pPr>
                                    <w:pStyle w:val="Encabezado"/>
                                    <w:spacing w:after="240"/>
                                    <w:rPr>
                                      <w:rFonts w:ascii="Arial" w:hAnsi="Arial" w:cs="Arial"/>
                                      <w:sz w:val="22"/>
                                      <w:szCs w:val="22"/>
                                      <w:lang w:val="es-MX" w:eastAsia="en-US"/>
                                    </w:rPr>
                                  </w:pPr>
                                </w:p>
                              </w:tc>
                            </w:tr>
                          </w:tbl>
                          <w:p w:rsidR="0053694B" w:rsidRPr="00A05C2B" w:rsidRDefault="0053694B" w:rsidP="00083545">
                            <w:pPr>
                              <w:tabs>
                                <w:tab w:val="left" w:pos="1260"/>
                              </w:tabs>
                              <w:jc w:val="center"/>
                              <w:rPr>
                                <w:rFonts w:ascii="Arial" w:hAnsi="Arial" w:cs="Arial"/>
                                <w:b/>
                                <w:sz w:val="22"/>
                                <w:szCs w:val="22"/>
                              </w:rPr>
                            </w:pPr>
                            <w:r w:rsidRPr="00A05C2B">
                              <w:rPr>
                                <w:rFonts w:ascii="Arial" w:hAnsi="Arial" w:cs="Arial"/>
                                <w:b/>
                                <w:sz w:val="22"/>
                                <w:szCs w:val="22"/>
                              </w:rPr>
                              <w:t xml:space="preserve">DECLARACIÓN JURADA </w:t>
                            </w:r>
                          </w:p>
                          <w:p w:rsidR="0053694B" w:rsidRPr="00A05C2B" w:rsidRDefault="0053694B" w:rsidP="00083545">
                            <w:pPr>
                              <w:tabs>
                                <w:tab w:val="left" w:pos="1260"/>
                              </w:tabs>
                              <w:jc w:val="center"/>
                              <w:rPr>
                                <w:rFonts w:ascii="Arial" w:hAnsi="Arial" w:cs="Arial"/>
                                <w:b/>
                                <w:sz w:val="22"/>
                                <w:szCs w:val="22"/>
                              </w:rPr>
                            </w:pPr>
                          </w:p>
                          <w:p w:rsidR="0053694B" w:rsidRPr="00A05C2B" w:rsidRDefault="0053694B" w:rsidP="00083545">
                            <w:pPr>
                              <w:tabs>
                                <w:tab w:val="left" w:pos="1260"/>
                              </w:tabs>
                              <w:jc w:val="center"/>
                              <w:rPr>
                                <w:rFonts w:ascii="Arial" w:hAnsi="Arial" w:cs="Arial"/>
                                <w:b/>
                                <w:sz w:val="22"/>
                                <w:szCs w:val="22"/>
                              </w:rPr>
                            </w:pPr>
                          </w:p>
                          <w:p w:rsidR="0053694B" w:rsidRPr="00A05C2B" w:rsidRDefault="0053694B" w:rsidP="00083545">
                            <w:pPr>
                              <w:autoSpaceDE w:val="0"/>
                              <w:autoSpaceDN w:val="0"/>
                              <w:adjustRightInd w:val="0"/>
                              <w:jc w:val="both"/>
                              <w:rPr>
                                <w:rFonts w:ascii="Arial" w:hAnsi="Arial" w:cs="Arial"/>
                                <w:sz w:val="22"/>
                                <w:szCs w:val="22"/>
                              </w:rPr>
                            </w:pPr>
                            <w:r w:rsidRPr="00A05C2B">
                              <w:rPr>
                                <w:rFonts w:ascii="Arial" w:hAnsi="Arial" w:cs="Arial"/>
                                <w:sz w:val="22"/>
                                <w:szCs w:val="22"/>
                              </w:rPr>
                              <w:t>En (ciudad) _________________________________ (fecha) _________________________ declaro que__________________________________________ (Institución) postulante al Concurso “</w:t>
                            </w:r>
                            <w:r w:rsidRPr="00A05C2B">
                              <w:rPr>
                                <w:rFonts w:ascii="Arial" w:hAnsi="Arial" w:cs="Arial"/>
                                <w:i/>
                                <w:sz w:val="22"/>
                                <w:szCs w:val="22"/>
                              </w:rPr>
                              <w:t>Fondo de Iniciativas para la Superación de la Pobreza, Concurso Chile de Todas y Todos –</w:t>
                            </w:r>
                            <w:r>
                              <w:rPr>
                                <w:rFonts w:ascii="Arial" w:hAnsi="Arial" w:cs="Arial"/>
                                <w:i/>
                                <w:sz w:val="22"/>
                                <w:szCs w:val="22"/>
                              </w:rPr>
                              <w:t xml:space="preserve"> Organizaciones Comunitarias</w:t>
                            </w:r>
                            <w:r w:rsidRPr="00A05C2B">
                              <w:rPr>
                                <w:rFonts w:ascii="Arial" w:hAnsi="Arial" w:cs="Arial"/>
                                <w:sz w:val="22"/>
                                <w:szCs w:val="22"/>
                              </w:rPr>
                              <w:t xml:space="preserve">”, se encuentra constituida como </w:t>
                            </w:r>
                            <w:r>
                              <w:rPr>
                                <w:rFonts w:ascii="Arial" w:hAnsi="Arial" w:cs="Arial"/>
                                <w:sz w:val="22"/>
                                <w:szCs w:val="22"/>
                              </w:rPr>
                              <w:t>organización</w:t>
                            </w:r>
                            <w:r w:rsidRPr="00875CCB">
                              <w:rPr>
                                <w:rFonts w:ascii="Arial" w:hAnsi="Arial" w:cs="Arial"/>
                                <w:sz w:val="22"/>
                                <w:szCs w:val="22"/>
                              </w:rPr>
                              <w:t xml:space="preserve"> </w:t>
                            </w:r>
                            <w:r>
                              <w:rPr>
                                <w:rFonts w:ascii="Arial" w:hAnsi="Arial" w:cs="Arial"/>
                                <w:sz w:val="22"/>
                                <w:szCs w:val="22"/>
                              </w:rPr>
                              <w:t>c</w:t>
                            </w:r>
                            <w:r w:rsidRPr="00875CCB">
                              <w:rPr>
                                <w:rFonts w:ascii="Arial" w:hAnsi="Arial" w:cs="Arial"/>
                                <w:sz w:val="22"/>
                                <w:szCs w:val="22"/>
                              </w:rPr>
                              <w:t>omunitaria funcional o territorial regida por la Ley N°19.418</w:t>
                            </w:r>
                            <w:r>
                              <w:rPr>
                                <w:rFonts w:ascii="Arial" w:hAnsi="Arial" w:cs="Arial"/>
                                <w:sz w:val="22"/>
                                <w:szCs w:val="22"/>
                              </w:rPr>
                              <w:t xml:space="preserve">, </w:t>
                            </w:r>
                            <w:r w:rsidRPr="00875CCB">
                              <w:rPr>
                                <w:rFonts w:ascii="Arial" w:hAnsi="Arial" w:cs="Arial"/>
                                <w:sz w:val="22"/>
                                <w:szCs w:val="22"/>
                              </w:rPr>
                              <w:t xml:space="preserve">que </w:t>
                            </w:r>
                            <w:r>
                              <w:rPr>
                                <w:rFonts w:ascii="Arial" w:hAnsi="Arial" w:cs="Arial"/>
                                <w:sz w:val="22"/>
                                <w:szCs w:val="22"/>
                              </w:rPr>
                              <w:t>e</w:t>
                            </w:r>
                            <w:r w:rsidRPr="00875CCB">
                              <w:rPr>
                                <w:rFonts w:ascii="Arial" w:hAnsi="Arial" w:cs="Arial"/>
                                <w:sz w:val="22"/>
                                <w:szCs w:val="22"/>
                              </w:rPr>
                              <w:t xml:space="preserve">stablece </w:t>
                            </w:r>
                            <w:r>
                              <w:rPr>
                                <w:rFonts w:ascii="Arial" w:hAnsi="Arial" w:cs="Arial"/>
                                <w:sz w:val="22"/>
                                <w:szCs w:val="22"/>
                              </w:rPr>
                              <w:t>n</w:t>
                            </w:r>
                            <w:r w:rsidRPr="00875CCB">
                              <w:rPr>
                                <w:rFonts w:ascii="Arial" w:hAnsi="Arial" w:cs="Arial"/>
                                <w:sz w:val="22"/>
                                <w:szCs w:val="22"/>
                              </w:rPr>
                              <w:t xml:space="preserve">ormas sobre </w:t>
                            </w:r>
                            <w:r>
                              <w:rPr>
                                <w:rFonts w:ascii="Arial" w:hAnsi="Arial" w:cs="Arial"/>
                                <w:sz w:val="22"/>
                                <w:szCs w:val="22"/>
                              </w:rPr>
                              <w:t>j</w:t>
                            </w:r>
                            <w:r w:rsidRPr="00875CCB">
                              <w:rPr>
                                <w:rFonts w:ascii="Arial" w:hAnsi="Arial" w:cs="Arial"/>
                                <w:sz w:val="22"/>
                                <w:szCs w:val="22"/>
                              </w:rPr>
                              <w:t xml:space="preserve">untas de </w:t>
                            </w:r>
                            <w:r>
                              <w:rPr>
                                <w:rFonts w:ascii="Arial" w:hAnsi="Arial" w:cs="Arial"/>
                                <w:sz w:val="22"/>
                                <w:szCs w:val="22"/>
                              </w:rPr>
                              <w:t>v</w:t>
                            </w:r>
                            <w:r w:rsidRPr="00875CCB">
                              <w:rPr>
                                <w:rFonts w:ascii="Arial" w:hAnsi="Arial" w:cs="Arial"/>
                                <w:sz w:val="22"/>
                                <w:szCs w:val="22"/>
                              </w:rPr>
                              <w:t xml:space="preserve">ecinos y demás </w:t>
                            </w:r>
                            <w:r>
                              <w:rPr>
                                <w:rFonts w:ascii="Arial" w:hAnsi="Arial" w:cs="Arial"/>
                                <w:sz w:val="22"/>
                                <w:szCs w:val="22"/>
                              </w:rPr>
                              <w:t>o</w:t>
                            </w:r>
                            <w:r w:rsidRPr="00875CCB">
                              <w:rPr>
                                <w:rFonts w:ascii="Arial" w:hAnsi="Arial" w:cs="Arial"/>
                                <w:sz w:val="22"/>
                                <w:szCs w:val="22"/>
                              </w:rPr>
                              <w:t xml:space="preserve">rganizaciones </w:t>
                            </w:r>
                            <w:r>
                              <w:rPr>
                                <w:rFonts w:ascii="Arial" w:hAnsi="Arial" w:cs="Arial"/>
                                <w:sz w:val="22"/>
                                <w:szCs w:val="22"/>
                              </w:rPr>
                              <w:t>comunitarias, o</w:t>
                            </w:r>
                            <w:r w:rsidRPr="00875CCB">
                              <w:rPr>
                                <w:rFonts w:ascii="Arial" w:hAnsi="Arial" w:cs="Arial"/>
                                <w:sz w:val="22"/>
                                <w:szCs w:val="22"/>
                              </w:rPr>
                              <w:t xml:space="preserve"> </w:t>
                            </w:r>
                            <w:r>
                              <w:rPr>
                                <w:rFonts w:ascii="Arial" w:hAnsi="Arial" w:cs="Arial"/>
                                <w:sz w:val="22"/>
                                <w:szCs w:val="22"/>
                              </w:rPr>
                              <w:t>como</w:t>
                            </w:r>
                            <w:r w:rsidRPr="00875CCB">
                              <w:rPr>
                                <w:rFonts w:ascii="Arial" w:hAnsi="Arial" w:cs="Arial"/>
                                <w:sz w:val="22"/>
                                <w:szCs w:val="22"/>
                                <w:lang w:val="es-CL"/>
                              </w:rPr>
                              <w:t xml:space="preserve"> </w:t>
                            </w:r>
                            <w:r>
                              <w:rPr>
                                <w:rFonts w:ascii="Arial" w:hAnsi="Arial" w:cs="Arial"/>
                                <w:sz w:val="22"/>
                                <w:szCs w:val="22"/>
                                <w:lang w:val="es-CL"/>
                              </w:rPr>
                              <w:t>asociació</w:t>
                            </w:r>
                            <w:r w:rsidRPr="00875CCB">
                              <w:rPr>
                                <w:rFonts w:ascii="Arial" w:hAnsi="Arial" w:cs="Arial"/>
                                <w:sz w:val="22"/>
                                <w:szCs w:val="22"/>
                                <w:lang w:val="es-CL"/>
                              </w:rPr>
                              <w:t>n</w:t>
                            </w:r>
                            <w:r>
                              <w:rPr>
                                <w:rFonts w:ascii="Arial" w:hAnsi="Arial" w:cs="Arial"/>
                                <w:sz w:val="22"/>
                                <w:szCs w:val="22"/>
                                <w:lang w:val="es-CL"/>
                              </w:rPr>
                              <w:t xml:space="preserve"> y comunidad</w:t>
                            </w:r>
                            <w:r w:rsidRPr="00875CCB">
                              <w:rPr>
                                <w:rFonts w:ascii="Arial" w:hAnsi="Arial" w:cs="Arial"/>
                                <w:sz w:val="22"/>
                                <w:szCs w:val="22"/>
                                <w:lang w:val="es-CL"/>
                              </w:rPr>
                              <w:t xml:space="preserve"> indígena regulada por la ley Nº 19.253</w:t>
                            </w:r>
                            <w:r w:rsidRPr="00A05C2B">
                              <w:rPr>
                                <w:rFonts w:ascii="Arial" w:hAnsi="Arial" w:cs="Arial"/>
                                <w:sz w:val="22"/>
                                <w:szCs w:val="22"/>
                              </w:rPr>
                              <w:t xml:space="preserve">, y no persigue fines de lucro. </w:t>
                            </w:r>
                          </w:p>
                          <w:p w:rsidR="0053694B" w:rsidRPr="00A05C2B" w:rsidRDefault="0053694B" w:rsidP="00083545">
                            <w:pPr>
                              <w:autoSpaceDE w:val="0"/>
                              <w:autoSpaceDN w:val="0"/>
                              <w:adjustRightInd w:val="0"/>
                              <w:jc w:val="both"/>
                              <w:rPr>
                                <w:rFonts w:ascii="Arial" w:hAnsi="Arial" w:cs="Arial"/>
                                <w:sz w:val="22"/>
                                <w:szCs w:val="22"/>
                              </w:rPr>
                            </w:pPr>
                          </w:p>
                          <w:p w:rsidR="0053694B" w:rsidRPr="00A05C2B" w:rsidRDefault="0053694B" w:rsidP="00083545">
                            <w:pPr>
                              <w:autoSpaceDE w:val="0"/>
                              <w:autoSpaceDN w:val="0"/>
                              <w:adjustRightInd w:val="0"/>
                              <w:jc w:val="both"/>
                              <w:rPr>
                                <w:rFonts w:ascii="Arial" w:hAnsi="Arial" w:cs="Arial"/>
                                <w:sz w:val="22"/>
                                <w:szCs w:val="22"/>
                              </w:rPr>
                            </w:pPr>
                            <w:r w:rsidRPr="00A05C2B">
                              <w:rPr>
                                <w:rFonts w:ascii="Arial" w:hAnsi="Arial" w:cs="Arial"/>
                                <w:sz w:val="22"/>
                                <w:szCs w:val="22"/>
                              </w:rPr>
                              <w:t>Además declaro:</w:t>
                            </w:r>
                          </w:p>
                          <w:p w:rsidR="0053694B" w:rsidRPr="00A05C2B" w:rsidRDefault="0053694B" w:rsidP="00083545">
                            <w:pPr>
                              <w:autoSpaceDE w:val="0"/>
                              <w:autoSpaceDN w:val="0"/>
                              <w:adjustRightInd w:val="0"/>
                              <w:jc w:val="both"/>
                              <w:rPr>
                                <w:rFonts w:ascii="Arial" w:hAnsi="Arial" w:cs="Arial"/>
                                <w:sz w:val="22"/>
                                <w:szCs w:val="22"/>
                              </w:rPr>
                            </w:pPr>
                          </w:p>
                          <w:p w:rsidR="0053694B" w:rsidRPr="00A05C2B" w:rsidRDefault="0053694B" w:rsidP="00083545">
                            <w:pPr>
                              <w:numPr>
                                <w:ilvl w:val="0"/>
                                <w:numId w:val="51"/>
                              </w:numPr>
                              <w:autoSpaceDE w:val="0"/>
                              <w:autoSpaceDN w:val="0"/>
                              <w:adjustRightInd w:val="0"/>
                              <w:spacing w:after="200" w:line="276" w:lineRule="auto"/>
                              <w:ind w:left="1134" w:hanging="283"/>
                              <w:jc w:val="both"/>
                              <w:rPr>
                                <w:rFonts w:ascii="Arial" w:hAnsi="Arial" w:cs="Arial"/>
                                <w:sz w:val="22"/>
                                <w:szCs w:val="22"/>
                              </w:rPr>
                            </w:pPr>
                            <w:r w:rsidRPr="00A05C2B">
                              <w:rPr>
                                <w:rFonts w:ascii="Arial" w:hAnsi="Arial" w:cs="Arial"/>
                                <w:sz w:val="22"/>
                                <w:szCs w:val="22"/>
                              </w:rPr>
                              <w:t xml:space="preserve">Que la Institución, no ha sido condenada por prácticas antisindicales o infracción a los derechos fundamentales del trabajador, dentro de los dos años anteriores a la fecha de la presente postulación, </w:t>
                            </w:r>
                            <w:r w:rsidRPr="00A05C2B">
                              <w:rPr>
                                <w:rFonts w:ascii="Arial" w:hAnsi="Arial" w:cs="Arial"/>
                                <w:b/>
                                <w:sz w:val="22"/>
                                <w:szCs w:val="22"/>
                              </w:rPr>
                              <w:t>y posee la capacidad legal y financiera para contratar con el Ministerio</w:t>
                            </w:r>
                            <w:r w:rsidRPr="00A05C2B">
                              <w:rPr>
                                <w:rFonts w:ascii="Arial" w:hAnsi="Arial" w:cs="Arial"/>
                                <w:sz w:val="22"/>
                                <w:szCs w:val="22"/>
                              </w:rPr>
                              <w:t>.</w:t>
                            </w:r>
                          </w:p>
                          <w:p w:rsidR="0053694B" w:rsidRPr="00A05C2B" w:rsidRDefault="0053694B" w:rsidP="00083545">
                            <w:pPr>
                              <w:numPr>
                                <w:ilvl w:val="0"/>
                                <w:numId w:val="51"/>
                              </w:numPr>
                              <w:autoSpaceDE w:val="0"/>
                              <w:autoSpaceDN w:val="0"/>
                              <w:adjustRightInd w:val="0"/>
                              <w:spacing w:line="276" w:lineRule="auto"/>
                              <w:ind w:left="1134" w:hanging="283"/>
                              <w:jc w:val="both"/>
                              <w:rPr>
                                <w:rFonts w:ascii="Arial" w:hAnsi="Arial" w:cs="Arial"/>
                                <w:sz w:val="22"/>
                                <w:szCs w:val="22"/>
                              </w:rPr>
                            </w:pPr>
                            <w:r w:rsidRPr="00A05C2B">
                              <w:rPr>
                                <w:rFonts w:ascii="Arial" w:hAnsi="Arial" w:cs="Arial"/>
                                <w:sz w:val="22"/>
                                <w:szCs w:val="22"/>
                              </w:rPr>
                              <w:t>Que la Institución, no posee dentro de sus Directivos, Administradores y/o Representantes a funcionarios del Ministerio de Desarrollo Social o de sus Servicios Relacionados.</w:t>
                            </w:r>
                          </w:p>
                          <w:p w:rsidR="0053694B" w:rsidRPr="00A05C2B" w:rsidRDefault="0053694B" w:rsidP="00083545">
                            <w:pPr>
                              <w:autoSpaceDE w:val="0"/>
                              <w:autoSpaceDN w:val="0"/>
                              <w:adjustRightInd w:val="0"/>
                              <w:ind w:left="1134" w:hanging="283"/>
                              <w:jc w:val="both"/>
                              <w:rPr>
                                <w:rFonts w:ascii="Arial" w:hAnsi="Arial" w:cs="Arial"/>
                                <w:sz w:val="22"/>
                                <w:szCs w:val="22"/>
                              </w:rPr>
                            </w:pPr>
                          </w:p>
                          <w:p w:rsidR="0053694B" w:rsidRDefault="0053694B" w:rsidP="00A05C2B">
                            <w:pPr>
                              <w:numPr>
                                <w:ilvl w:val="0"/>
                                <w:numId w:val="51"/>
                              </w:numPr>
                              <w:autoSpaceDE w:val="0"/>
                              <w:autoSpaceDN w:val="0"/>
                              <w:adjustRightInd w:val="0"/>
                              <w:spacing w:line="276" w:lineRule="auto"/>
                              <w:ind w:left="1134"/>
                              <w:jc w:val="both"/>
                              <w:rPr>
                                <w:rFonts w:ascii="Arial" w:hAnsi="Arial" w:cs="Arial"/>
                                <w:sz w:val="22"/>
                                <w:szCs w:val="22"/>
                              </w:rPr>
                            </w:pPr>
                            <w:r w:rsidRPr="00A05C2B">
                              <w:rPr>
                                <w:rFonts w:ascii="Arial" w:hAnsi="Arial" w:cs="Arial"/>
                                <w:sz w:val="22"/>
                                <w:szCs w:val="22"/>
                              </w:rPr>
                              <w:t>Que la Institución, no posee dentro de sus Directivos, Administradores y/o Representantes, cónyuges, hijos, parientes consanguíneos, hasta el tercer grado, inclusive, o por afinidad hasta segundo grado inclusive, de funcionarios Directivos del Ministerio de Desarrollo Social y de los servicios relacionados o del equipo técnico de la Subsecretaría de Evaluación Social.</w:t>
                            </w:r>
                          </w:p>
                          <w:p w:rsidR="0053694B" w:rsidRDefault="0053694B" w:rsidP="00A05C2B">
                            <w:pPr>
                              <w:pStyle w:val="Prrafodelista"/>
                              <w:rPr>
                                <w:rFonts w:ascii="Arial" w:hAnsi="Arial" w:cs="Arial"/>
                                <w:sz w:val="22"/>
                                <w:szCs w:val="22"/>
                              </w:rPr>
                            </w:pPr>
                          </w:p>
                          <w:p w:rsidR="0053694B" w:rsidRPr="00A05C2B" w:rsidRDefault="0053694B" w:rsidP="00A05C2B">
                            <w:pPr>
                              <w:numPr>
                                <w:ilvl w:val="0"/>
                                <w:numId w:val="51"/>
                              </w:numPr>
                              <w:autoSpaceDE w:val="0"/>
                              <w:autoSpaceDN w:val="0"/>
                              <w:adjustRightInd w:val="0"/>
                              <w:spacing w:line="276" w:lineRule="auto"/>
                              <w:ind w:left="1134"/>
                              <w:jc w:val="both"/>
                              <w:rPr>
                                <w:rFonts w:ascii="Arial" w:hAnsi="Arial" w:cs="Arial"/>
                                <w:sz w:val="22"/>
                                <w:szCs w:val="22"/>
                              </w:rPr>
                            </w:pPr>
                            <w:r w:rsidRPr="00A05C2B">
                              <w:rPr>
                                <w:rFonts w:ascii="Arial" w:hAnsi="Arial" w:cs="Arial"/>
                                <w:sz w:val="22"/>
                                <w:szCs w:val="22"/>
                              </w:rPr>
                              <w:t xml:space="preserve">Que la institución cuenta con un aporte o financiamiento propio que será destinado a la ejecución del proyecto postulado al presente concurso </w:t>
                            </w:r>
                            <w:r w:rsidRPr="00A05C2B">
                              <w:rPr>
                                <w:rFonts w:ascii="Arial" w:hAnsi="Arial" w:cs="Arial"/>
                                <w:sz w:val="18"/>
                                <w:szCs w:val="22"/>
                              </w:rPr>
                              <w:t>(Marque con una X en caso de contar con aporte o financiamiento propio).</w:t>
                            </w:r>
                          </w:p>
                          <w:p w:rsidR="0053694B" w:rsidRPr="00A05C2B" w:rsidRDefault="0053694B" w:rsidP="00083545">
                            <w:pPr>
                              <w:pStyle w:val="Prrafodelista"/>
                              <w:rPr>
                                <w:rFonts w:ascii="Arial" w:hAnsi="Arial" w:cs="Arial"/>
                                <w:sz w:val="22"/>
                                <w:szCs w:val="22"/>
                              </w:rPr>
                            </w:pPr>
                          </w:p>
                          <w:p w:rsidR="0053694B" w:rsidRPr="00A05C2B" w:rsidRDefault="0053694B" w:rsidP="00083545">
                            <w:pPr>
                              <w:autoSpaceDE w:val="0"/>
                              <w:autoSpaceDN w:val="0"/>
                              <w:adjustRightInd w:val="0"/>
                              <w:ind w:left="360"/>
                              <w:jc w:val="both"/>
                              <w:rPr>
                                <w:rFonts w:ascii="Arial" w:hAnsi="Arial" w:cs="Arial"/>
                                <w:sz w:val="22"/>
                                <w:szCs w:val="22"/>
                              </w:rPr>
                            </w:pPr>
                          </w:p>
                          <w:p w:rsidR="0053694B" w:rsidRPr="00A05C2B" w:rsidRDefault="0053694B" w:rsidP="00083545">
                            <w:pPr>
                              <w:autoSpaceDE w:val="0"/>
                              <w:autoSpaceDN w:val="0"/>
                              <w:adjustRightInd w:val="0"/>
                              <w:ind w:left="360"/>
                              <w:jc w:val="both"/>
                              <w:rPr>
                                <w:rFonts w:ascii="Arial" w:hAnsi="Arial" w:cs="Arial"/>
                                <w:sz w:val="22"/>
                                <w:szCs w:val="22"/>
                              </w:rPr>
                            </w:pPr>
                          </w:p>
                          <w:p w:rsidR="0053694B" w:rsidRPr="00A05C2B" w:rsidRDefault="0053694B" w:rsidP="00083545">
                            <w:pPr>
                              <w:autoSpaceDE w:val="0"/>
                              <w:autoSpaceDN w:val="0"/>
                              <w:adjustRightInd w:val="0"/>
                              <w:ind w:left="720"/>
                              <w:jc w:val="both"/>
                              <w:rPr>
                                <w:rFonts w:ascii="Arial" w:hAnsi="Arial" w:cs="Arial"/>
                                <w:sz w:val="22"/>
                                <w:szCs w:val="22"/>
                              </w:rPr>
                            </w:pPr>
                          </w:p>
                          <w:p w:rsidR="0053694B" w:rsidRDefault="0053694B" w:rsidP="00A05C2B">
                            <w:pPr>
                              <w:autoSpaceDE w:val="0"/>
                              <w:autoSpaceDN w:val="0"/>
                              <w:adjustRightInd w:val="0"/>
                              <w:jc w:val="center"/>
                              <w:rPr>
                                <w:rFonts w:ascii="Arial" w:hAnsi="Arial" w:cs="Arial"/>
                                <w:sz w:val="22"/>
                                <w:szCs w:val="22"/>
                              </w:rPr>
                            </w:pPr>
                          </w:p>
                          <w:p w:rsidR="0053694B" w:rsidRDefault="0053694B" w:rsidP="00A05C2B">
                            <w:pPr>
                              <w:autoSpaceDE w:val="0"/>
                              <w:autoSpaceDN w:val="0"/>
                              <w:adjustRightInd w:val="0"/>
                              <w:jc w:val="center"/>
                              <w:rPr>
                                <w:rFonts w:ascii="Arial" w:hAnsi="Arial" w:cs="Arial"/>
                                <w:sz w:val="22"/>
                                <w:szCs w:val="22"/>
                              </w:rPr>
                            </w:pPr>
                          </w:p>
                          <w:p w:rsidR="0053694B" w:rsidRPr="00A05C2B" w:rsidRDefault="0053694B" w:rsidP="00A05C2B">
                            <w:pPr>
                              <w:autoSpaceDE w:val="0"/>
                              <w:autoSpaceDN w:val="0"/>
                              <w:adjustRightInd w:val="0"/>
                              <w:jc w:val="center"/>
                              <w:rPr>
                                <w:rFonts w:ascii="Arial" w:hAnsi="Arial" w:cs="Arial"/>
                                <w:b/>
                                <w:sz w:val="22"/>
                                <w:szCs w:val="22"/>
                              </w:rPr>
                            </w:pPr>
                            <w:r w:rsidRPr="00A05C2B">
                              <w:rPr>
                                <w:rFonts w:ascii="Arial" w:hAnsi="Arial" w:cs="Arial"/>
                                <w:b/>
                                <w:sz w:val="22"/>
                                <w:szCs w:val="22"/>
                              </w:rPr>
                              <w:t>Nombre y Firma de representante legal</w:t>
                            </w:r>
                          </w:p>
                          <w:p w:rsidR="0053694B" w:rsidRPr="009D0025" w:rsidRDefault="0053694B" w:rsidP="00083545">
                            <w:pPr>
                              <w:tabs>
                                <w:tab w:val="left" w:pos="1260"/>
                              </w:tabs>
                              <w:spacing w:line="480" w:lineRule="auto"/>
                              <w:jc w:val="right"/>
                              <w:rPr>
                                <w:rFonts w:cs="Arial"/>
                                <w:sz w:val="21"/>
                                <w:szCs w:val="21"/>
                              </w:rPr>
                            </w:pPr>
                          </w:p>
                          <w:p w:rsidR="0053694B" w:rsidRDefault="0053694B" w:rsidP="00083545">
                            <w:pPr>
                              <w:tabs>
                                <w:tab w:val="left" w:pos="1260"/>
                              </w:tabs>
                              <w:spacing w:line="480" w:lineRule="auto"/>
                              <w:rPr>
                                <w:rFonts w:ascii="Arial" w:hAnsi="Arial" w:cs="Arial"/>
                                <w:sz w:val="22"/>
                                <w:szCs w:val="22"/>
                              </w:rPr>
                            </w:pPr>
                          </w:p>
                          <w:p w:rsidR="0053694B" w:rsidRPr="00A05C2B" w:rsidRDefault="0053694B" w:rsidP="00083545">
                            <w:pPr>
                              <w:tabs>
                                <w:tab w:val="left" w:pos="1260"/>
                              </w:tabs>
                              <w:spacing w:line="480" w:lineRule="auto"/>
                              <w:rPr>
                                <w:rFonts w:ascii="Arial" w:hAnsi="Arial" w:cs="Arial"/>
                                <w:sz w:val="22"/>
                                <w:szCs w:val="22"/>
                              </w:rPr>
                            </w:pPr>
                            <w:r w:rsidRPr="00A05C2B">
                              <w:rPr>
                                <w:rFonts w:ascii="Arial" w:hAnsi="Arial" w:cs="Arial"/>
                                <w:sz w:val="22"/>
                                <w:szCs w:val="22"/>
                              </w:rPr>
                              <w:t>Santiago. ……. de………………. de 201</w:t>
                            </w:r>
                            <w:r>
                              <w:rPr>
                                <w:rFonts w:ascii="Arial" w:hAnsi="Arial" w:cs="Arial"/>
                                <w:sz w:val="22"/>
                                <w:szCs w:val="22"/>
                              </w:rPr>
                              <w:t>5</w:t>
                            </w:r>
                          </w:p>
                          <w:p w:rsidR="0053694B" w:rsidRDefault="0053694B" w:rsidP="00083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pt;margin-top:23.85pt;width:449.25pt;height:70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">
                <v:textbox>
                  <w:txbxContent>
                    <w:p w:rsidR="0053694B" w:rsidRDefault="0053694B" w:rsidP="00083545">
                      <w:pPr>
                        <w:tabs>
                          <w:tab w:val="left" w:pos="1260"/>
                        </w:tabs>
                        <w:jc w:val="center"/>
                        <w:rPr>
                          <w:rFonts w:cs="Arial"/>
                          <w:b/>
                          <w:sz w:val="21"/>
                          <w:szCs w:val="21"/>
                        </w:rPr>
                      </w:pPr>
                    </w:p>
                    <w:tbl>
                      <w:tblPr>
                        <w:tblW w:w="0" w:type="auto"/>
                        <w:tblLook w:val="04A0" w:firstRow="1" w:lastRow="0" w:firstColumn="1" w:lastColumn="0" w:noHBand="0" w:noVBand="1"/>
                      </w:tblPr>
                      <w:tblGrid>
                        <w:gridCol w:w="2373"/>
                        <w:gridCol w:w="6525"/>
                      </w:tblGrid>
                      <w:tr w:rsidR="0053694B" w:rsidRPr="000C62A4" w:rsidTr="00264888">
                        <w:tc>
                          <w:tcPr>
                            <w:tcW w:w="2373" w:type="dxa"/>
                            <w:shd w:val="clear" w:color="auto" w:fill="auto"/>
                            <w:vAlign w:val="center"/>
                          </w:tcPr>
                          <w:p w:rsidR="0053694B" w:rsidRPr="000C62A4" w:rsidRDefault="0053694B" w:rsidP="00264888">
                            <w:pPr>
                              <w:pStyle w:val="Encabezado"/>
                              <w:spacing w:after="240"/>
                              <w:rPr>
                                <w:rFonts w:ascii="Arial" w:hAnsi="Arial" w:cs="Arial"/>
                                <w:sz w:val="22"/>
                                <w:szCs w:val="22"/>
                                <w:lang w:val="es-MX" w:eastAsia="en-US"/>
                              </w:rPr>
                            </w:pPr>
                            <w:r w:rsidRPr="00A05C2B">
                              <w:rPr>
                                <w:rFonts w:ascii="Arial" w:hAnsi="Arial" w:cs="Arial"/>
                                <w:noProof/>
                                <w:sz w:val="22"/>
                                <w:szCs w:val="22"/>
                              </w:rPr>
                              <w:drawing>
                                <wp:inline distT="0" distB="0" distL="0" distR="0" wp14:anchorId="64C7E1A8" wp14:editId="6328C9F0">
                                  <wp:extent cx="1238250" cy="1123950"/>
                                  <wp:effectExtent l="0" t="0" r="0" b="0"/>
                                  <wp:docPr id="9" name="Imagen 9" descr="logo MD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MDS (RGB)"/>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0" cy="1123950"/>
                                          </a:xfrm>
                                          <a:prstGeom prst="rect">
                                            <a:avLst/>
                                          </a:prstGeom>
                                          <a:noFill/>
                                          <a:ln>
                                            <a:noFill/>
                                          </a:ln>
                                        </pic:spPr>
                                      </pic:pic>
                                    </a:graphicData>
                                  </a:graphic>
                                </wp:inline>
                              </w:drawing>
                            </w:r>
                          </w:p>
                        </w:tc>
                        <w:tc>
                          <w:tcPr>
                            <w:tcW w:w="6525" w:type="dxa"/>
                            <w:shd w:val="clear" w:color="auto" w:fill="auto"/>
                            <w:vAlign w:val="center"/>
                          </w:tcPr>
                          <w:p w:rsidR="0053694B" w:rsidRPr="000C62A4" w:rsidRDefault="0053694B" w:rsidP="00264888">
                            <w:pPr>
                              <w:pStyle w:val="Encabezado"/>
                              <w:spacing w:after="240"/>
                              <w:rPr>
                                <w:rFonts w:ascii="Arial" w:hAnsi="Arial" w:cs="Arial"/>
                                <w:b/>
                                <w:szCs w:val="22"/>
                                <w:lang w:val="es-MX" w:eastAsia="en-US"/>
                              </w:rPr>
                            </w:pPr>
                            <w:r w:rsidRPr="000C62A4">
                              <w:rPr>
                                <w:rFonts w:ascii="Arial" w:hAnsi="Arial" w:cs="Arial"/>
                                <w:b/>
                                <w:szCs w:val="22"/>
                                <w:lang w:val="es-MX" w:eastAsia="en-US"/>
                              </w:rPr>
                              <w:t>CONCURSO CHILE DE TODAS Y TODOS 2015</w:t>
                            </w:r>
                          </w:p>
                          <w:p w:rsidR="0053694B" w:rsidRPr="000C62A4" w:rsidRDefault="0053694B" w:rsidP="00264888">
                            <w:pPr>
                              <w:pStyle w:val="Encabezado"/>
                              <w:spacing w:after="240"/>
                              <w:rPr>
                                <w:rFonts w:ascii="Arial" w:hAnsi="Arial" w:cs="Arial"/>
                                <w:sz w:val="22"/>
                                <w:szCs w:val="22"/>
                                <w:lang w:val="es-MX" w:eastAsia="en-US"/>
                              </w:rPr>
                            </w:pPr>
                          </w:p>
                        </w:tc>
                      </w:tr>
                    </w:tbl>
                    <w:p w:rsidR="0053694B" w:rsidRPr="00A05C2B" w:rsidRDefault="0053694B" w:rsidP="00083545">
                      <w:pPr>
                        <w:tabs>
                          <w:tab w:val="left" w:pos="1260"/>
                        </w:tabs>
                        <w:jc w:val="center"/>
                        <w:rPr>
                          <w:rFonts w:ascii="Arial" w:hAnsi="Arial" w:cs="Arial"/>
                          <w:b/>
                          <w:sz w:val="22"/>
                          <w:szCs w:val="22"/>
                        </w:rPr>
                      </w:pPr>
                      <w:r w:rsidRPr="00A05C2B">
                        <w:rPr>
                          <w:rFonts w:ascii="Arial" w:hAnsi="Arial" w:cs="Arial"/>
                          <w:b/>
                          <w:sz w:val="22"/>
                          <w:szCs w:val="22"/>
                        </w:rPr>
                        <w:t xml:space="preserve">DECLARACIÓN JURADA </w:t>
                      </w:r>
                    </w:p>
                    <w:p w:rsidR="0053694B" w:rsidRPr="00A05C2B" w:rsidRDefault="0053694B" w:rsidP="00083545">
                      <w:pPr>
                        <w:tabs>
                          <w:tab w:val="left" w:pos="1260"/>
                        </w:tabs>
                        <w:jc w:val="center"/>
                        <w:rPr>
                          <w:rFonts w:ascii="Arial" w:hAnsi="Arial" w:cs="Arial"/>
                          <w:b/>
                          <w:sz w:val="22"/>
                          <w:szCs w:val="22"/>
                        </w:rPr>
                      </w:pPr>
                    </w:p>
                    <w:p w:rsidR="0053694B" w:rsidRPr="00A05C2B" w:rsidRDefault="0053694B" w:rsidP="00083545">
                      <w:pPr>
                        <w:tabs>
                          <w:tab w:val="left" w:pos="1260"/>
                        </w:tabs>
                        <w:jc w:val="center"/>
                        <w:rPr>
                          <w:rFonts w:ascii="Arial" w:hAnsi="Arial" w:cs="Arial"/>
                          <w:b/>
                          <w:sz w:val="22"/>
                          <w:szCs w:val="22"/>
                        </w:rPr>
                      </w:pPr>
                    </w:p>
                    <w:p w:rsidR="0053694B" w:rsidRPr="00A05C2B" w:rsidRDefault="0053694B" w:rsidP="00083545">
                      <w:pPr>
                        <w:autoSpaceDE w:val="0"/>
                        <w:autoSpaceDN w:val="0"/>
                        <w:adjustRightInd w:val="0"/>
                        <w:jc w:val="both"/>
                        <w:rPr>
                          <w:rFonts w:ascii="Arial" w:hAnsi="Arial" w:cs="Arial"/>
                          <w:sz w:val="22"/>
                          <w:szCs w:val="22"/>
                        </w:rPr>
                      </w:pPr>
                      <w:r w:rsidRPr="00A05C2B">
                        <w:rPr>
                          <w:rFonts w:ascii="Arial" w:hAnsi="Arial" w:cs="Arial"/>
                          <w:sz w:val="22"/>
                          <w:szCs w:val="22"/>
                        </w:rPr>
                        <w:t>En (ciudad) _________________________________ (fecha) _________________________ declaro que__________________________________________ (Institución) postulante al Concurso “</w:t>
                      </w:r>
                      <w:r w:rsidRPr="00A05C2B">
                        <w:rPr>
                          <w:rFonts w:ascii="Arial" w:hAnsi="Arial" w:cs="Arial"/>
                          <w:i/>
                          <w:sz w:val="22"/>
                          <w:szCs w:val="22"/>
                        </w:rPr>
                        <w:t>Fondo de Iniciativas para la Superación de la Pobreza, Concurso Chile de Todas y Todos –</w:t>
                      </w:r>
                      <w:r>
                        <w:rPr>
                          <w:rFonts w:ascii="Arial" w:hAnsi="Arial" w:cs="Arial"/>
                          <w:i/>
                          <w:sz w:val="22"/>
                          <w:szCs w:val="22"/>
                        </w:rPr>
                        <w:t xml:space="preserve"> Organizaciones Comunitarias</w:t>
                      </w:r>
                      <w:r w:rsidRPr="00A05C2B">
                        <w:rPr>
                          <w:rFonts w:ascii="Arial" w:hAnsi="Arial" w:cs="Arial"/>
                          <w:sz w:val="22"/>
                          <w:szCs w:val="22"/>
                        </w:rPr>
                        <w:t xml:space="preserve">”, se encuentra constituida como </w:t>
                      </w:r>
                      <w:r>
                        <w:rPr>
                          <w:rFonts w:ascii="Arial" w:hAnsi="Arial" w:cs="Arial"/>
                          <w:sz w:val="22"/>
                          <w:szCs w:val="22"/>
                        </w:rPr>
                        <w:t>organización</w:t>
                      </w:r>
                      <w:r w:rsidRPr="00875CCB">
                        <w:rPr>
                          <w:rFonts w:ascii="Arial" w:hAnsi="Arial" w:cs="Arial"/>
                          <w:sz w:val="22"/>
                          <w:szCs w:val="22"/>
                        </w:rPr>
                        <w:t xml:space="preserve"> </w:t>
                      </w:r>
                      <w:r>
                        <w:rPr>
                          <w:rFonts w:ascii="Arial" w:hAnsi="Arial" w:cs="Arial"/>
                          <w:sz w:val="22"/>
                          <w:szCs w:val="22"/>
                        </w:rPr>
                        <w:t>c</w:t>
                      </w:r>
                      <w:r w:rsidRPr="00875CCB">
                        <w:rPr>
                          <w:rFonts w:ascii="Arial" w:hAnsi="Arial" w:cs="Arial"/>
                          <w:sz w:val="22"/>
                          <w:szCs w:val="22"/>
                        </w:rPr>
                        <w:t>omunitaria funcional o territorial regida por la Ley N°19.418</w:t>
                      </w:r>
                      <w:r>
                        <w:rPr>
                          <w:rFonts w:ascii="Arial" w:hAnsi="Arial" w:cs="Arial"/>
                          <w:sz w:val="22"/>
                          <w:szCs w:val="22"/>
                        </w:rPr>
                        <w:t xml:space="preserve">, </w:t>
                      </w:r>
                      <w:r w:rsidRPr="00875CCB">
                        <w:rPr>
                          <w:rFonts w:ascii="Arial" w:hAnsi="Arial" w:cs="Arial"/>
                          <w:sz w:val="22"/>
                          <w:szCs w:val="22"/>
                        </w:rPr>
                        <w:t xml:space="preserve">que </w:t>
                      </w:r>
                      <w:r>
                        <w:rPr>
                          <w:rFonts w:ascii="Arial" w:hAnsi="Arial" w:cs="Arial"/>
                          <w:sz w:val="22"/>
                          <w:szCs w:val="22"/>
                        </w:rPr>
                        <w:t>e</w:t>
                      </w:r>
                      <w:r w:rsidRPr="00875CCB">
                        <w:rPr>
                          <w:rFonts w:ascii="Arial" w:hAnsi="Arial" w:cs="Arial"/>
                          <w:sz w:val="22"/>
                          <w:szCs w:val="22"/>
                        </w:rPr>
                        <w:t xml:space="preserve">stablece </w:t>
                      </w:r>
                      <w:r>
                        <w:rPr>
                          <w:rFonts w:ascii="Arial" w:hAnsi="Arial" w:cs="Arial"/>
                          <w:sz w:val="22"/>
                          <w:szCs w:val="22"/>
                        </w:rPr>
                        <w:t>n</w:t>
                      </w:r>
                      <w:r w:rsidRPr="00875CCB">
                        <w:rPr>
                          <w:rFonts w:ascii="Arial" w:hAnsi="Arial" w:cs="Arial"/>
                          <w:sz w:val="22"/>
                          <w:szCs w:val="22"/>
                        </w:rPr>
                        <w:t xml:space="preserve">ormas sobre </w:t>
                      </w:r>
                      <w:r>
                        <w:rPr>
                          <w:rFonts w:ascii="Arial" w:hAnsi="Arial" w:cs="Arial"/>
                          <w:sz w:val="22"/>
                          <w:szCs w:val="22"/>
                        </w:rPr>
                        <w:t>j</w:t>
                      </w:r>
                      <w:r w:rsidRPr="00875CCB">
                        <w:rPr>
                          <w:rFonts w:ascii="Arial" w:hAnsi="Arial" w:cs="Arial"/>
                          <w:sz w:val="22"/>
                          <w:szCs w:val="22"/>
                        </w:rPr>
                        <w:t xml:space="preserve">untas de </w:t>
                      </w:r>
                      <w:r>
                        <w:rPr>
                          <w:rFonts w:ascii="Arial" w:hAnsi="Arial" w:cs="Arial"/>
                          <w:sz w:val="22"/>
                          <w:szCs w:val="22"/>
                        </w:rPr>
                        <w:t>v</w:t>
                      </w:r>
                      <w:r w:rsidRPr="00875CCB">
                        <w:rPr>
                          <w:rFonts w:ascii="Arial" w:hAnsi="Arial" w:cs="Arial"/>
                          <w:sz w:val="22"/>
                          <w:szCs w:val="22"/>
                        </w:rPr>
                        <w:t xml:space="preserve">ecinos y demás </w:t>
                      </w:r>
                      <w:r>
                        <w:rPr>
                          <w:rFonts w:ascii="Arial" w:hAnsi="Arial" w:cs="Arial"/>
                          <w:sz w:val="22"/>
                          <w:szCs w:val="22"/>
                        </w:rPr>
                        <w:t>o</w:t>
                      </w:r>
                      <w:r w:rsidRPr="00875CCB">
                        <w:rPr>
                          <w:rFonts w:ascii="Arial" w:hAnsi="Arial" w:cs="Arial"/>
                          <w:sz w:val="22"/>
                          <w:szCs w:val="22"/>
                        </w:rPr>
                        <w:t xml:space="preserve">rganizaciones </w:t>
                      </w:r>
                      <w:r>
                        <w:rPr>
                          <w:rFonts w:ascii="Arial" w:hAnsi="Arial" w:cs="Arial"/>
                          <w:sz w:val="22"/>
                          <w:szCs w:val="22"/>
                        </w:rPr>
                        <w:t>comunitarias, o</w:t>
                      </w:r>
                      <w:r w:rsidRPr="00875CCB">
                        <w:rPr>
                          <w:rFonts w:ascii="Arial" w:hAnsi="Arial" w:cs="Arial"/>
                          <w:sz w:val="22"/>
                          <w:szCs w:val="22"/>
                        </w:rPr>
                        <w:t xml:space="preserve"> </w:t>
                      </w:r>
                      <w:r>
                        <w:rPr>
                          <w:rFonts w:ascii="Arial" w:hAnsi="Arial" w:cs="Arial"/>
                          <w:sz w:val="22"/>
                          <w:szCs w:val="22"/>
                        </w:rPr>
                        <w:t>como</w:t>
                      </w:r>
                      <w:r w:rsidRPr="00875CCB">
                        <w:rPr>
                          <w:rFonts w:ascii="Arial" w:hAnsi="Arial" w:cs="Arial"/>
                          <w:sz w:val="22"/>
                          <w:szCs w:val="22"/>
                          <w:lang w:val="es-CL"/>
                        </w:rPr>
                        <w:t xml:space="preserve"> </w:t>
                      </w:r>
                      <w:r>
                        <w:rPr>
                          <w:rFonts w:ascii="Arial" w:hAnsi="Arial" w:cs="Arial"/>
                          <w:sz w:val="22"/>
                          <w:szCs w:val="22"/>
                          <w:lang w:val="es-CL"/>
                        </w:rPr>
                        <w:t>asociació</w:t>
                      </w:r>
                      <w:r w:rsidRPr="00875CCB">
                        <w:rPr>
                          <w:rFonts w:ascii="Arial" w:hAnsi="Arial" w:cs="Arial"/>
                          <w:sz w:val="22"/>
                          <w:szCs w:val="22"/>
                          <w:lang w:val="es-CL"/>
                        </w:rPr>
                        <w:t>n</w:t>
                      </w:r>
                      <w:r>
                        <w:rPr>
                          <w:rFonts w:ascii="Arial" w:hAnsi="Arial" w:cs="Arial"/>
                          <w:sz w:val="22"/>
                          <w:szCs w:val="22"/>
                          <w:lang w:val="es-CL"/>
                        </w:rPr>
                        <w:t xml:space="preserve"> y comunidad</w:t>
                      </w:r>
                      <w:r w:rsidRPr="00875CCB">
                        <w:rPr>
                          <w:rFonts w:ascii="Arial" w:hAnsi="Arial" w:cs="Arial"/>
                          <w:sz w:val="22"/>
                          <w:szCs w:val="22"/>
                          <w:lang w:val="es-CL"/>
                        </w:rPr>
                        <w:t xml:space="preserve"> indígena regulada por la ley Nº 19.253</w:t>
                      </w:r>
                      <w:r w:rsidRPr="00A05C2B">
                        <w:rPr>
                          <w:rFonts w:ascii="Arial" w:hAnsi="Arial" w:cs="Arial"/>
                          <w:sz w:val="22"/>
                          <w:szCs w:val="22"/>
                        </w:rPr>
                        <w:t xml:space="preserve">, y no persigue fines de lucro. </w:t>
                      </w:r>
                    </w:p>
                    <w:p w:rsidR="0053694B" w:rsidRPr="00A05C2B" w:rsidRDefault="0053694B" w:rsidP="00083545">
                      <w:pPr>
                        <w:autoSpaceDE w:val="0"/>
                        <w:autoSpaceDN w:val="0"/>
                        <w:adjustRightInd w:val="0"/>
                        <w:jc w:val="both"/>
                        <w:rPr>
                          <w:rFonts w:ascii="Arial" w:hAnsi="Arial" w:cs="Arial"/>
                          <w:sz w:val="22"/>
                          <w:szCs w:val="22"/>
                        </w:rPr>
                      </w:pPr>
                    </w:p>
                    <w:p w:rsidR="0053694B" w:rsidRPr="00A05C2B" w:rsidRDefault="0053694B" w:rsidP="00083545">
                      <w:pPr>
                        <w:autoSpaceDE w:val="0"/>
                        <w:autoSpaceDN w:val="0"/>
                        <w:adjustRightInd w:val="0"/>
                        <w:jc w:val="both"/>
                        <w:rPr>
                          <w:rFonts w:ascii="Arial" w:hAnsi="Arial" w:cs="Arial"/>
                          <w:sz w:val="22"/>
                          <w:szCs w:val="22"/>
                        </w:rPr>
                      </w:pPr>
                      <w:r w:rsidRPr="00A05C2B">
                        <w:rPr>
                          <w:rFonts w:ascii="Arial" w:hAnsi="Arial" w:cs="Arial"/>
                          <w:sz w:val="22"/>
                          <w:szCs w:val="22"/>
                        </w:rPr>
                        <w:t>Además declaro:</w:t>
                      </w:r>
                    </w:p>
                    <w:p w:rsidR="0053694B" w:rsidRPr="00A05C2B" w:rsidRDefault="0053694B" w:rsidP="00083545">
                      <w:pPr>
                        <w:autoSpaceDE w:val="0"/>
                        <w:autoSpaceDN w:val="0"/>
                        <w:adjustRightInd w:val="0"/>
                        <w:jc w:val="both"/>
                        <w:rPr>
                          <w:rFonts w:ascii="Arial" w:hAnsi="Arial" w:cs="Arial"/>
                          <w:sz w:val="22"/>
                          <w:szCs w:val="22"/>
                        </w:rPr>
                      </w:pPr>
                    </w:p>
                    <w:p w:rsidR="0053694B" w:rsidRPr="00A05C2B" w:rsidRDefault="0053694B" w:rsidP="00083545">
                      <w:pPr>
                        <w:numPr>
                          <w:ilvl w:val="0"/>
                          <w:numId w:val="51"/>
                        </w:numPr>
                        <w:autoSpaceDE w:val="0"/>
                        <w:autoSpaceDN w:val="0"/>
                        <w:adjustRightInd w:val="0"/>
                        <w:spacing w:after="200" w:line="276" w:lineRule="auto"/>
                        <w:ind w:left="1134" w:hanging="283"/>
                        <w:jc w:val="both"/>
                        <w:rPr>
                          <w:rFonts w:ascii="Arial" w:hAnsi="Arial" w:cs="Arial"/>
                          <w:sz w:val="22"/>
                          <w:szCs w:val="22"/>
                        </w:rPr>
                      </w:pPr>
                      <w:r w:rsidRPr="00A05C2B">
                        <w:rPr>
                          <w:rFonts w:ascii="Arial" w:hAnsi="Arial" w:cs="Arial"/>
                          <w:sz w:val="22"/>
                          <w:szCs w:val="22"/>
                        </w:rPr>
                        <w:t xml:space="preserve">Que la Institución, no ha sido condenada por prácticas antisindicales o infracción a los derechos fundamentales del trabajador, dentro de los dos años anteriores a la fecha de la presente postulación, </w:t>
                      </w:r>
                      <w:r w:rsidRPr="00A05C2B">
                        <w:rPr>
                          <w:rFonts w:ascii="Arial" w:hAnsi="Arial" w:cs="Arial"/>
                          <w:b/>
                          <w:sz w:val="22"/>
                          <w:szCs w:val="22"/>
                        </w:rPr>
                        <w:t>y posee la capacidad legal y financiera para contratar con el Ministerio</w:t>
                      </w:r>
                      <w:r w:rsidRPr="00A05C2B">
                        <w:rPr>
                          <w:rFonts w:ascii="Arial" w:hAnsi="Arial" w:cs="Arial"/>
                          <w:sz w:val="22"/>
                          <w:szCs w:val="22"/>
                        </w:rPr>
                        <w:t>.</w:t>
                      </w:r>
                    </w:p>
                    <w:p w:rsidR="0053694B" w:rsidRPr="00A05C2B" w:rsidRDefault="0053694B" w:rsidP="00083545">
                      <w:pPr>
                        <w:numPr>
                          <w:ilvl w:val="0"/>
                          <w:numId w:val="51"/>
                        </w:numPr>
                        <w:autoSpaceDE w:val="0"/>
                        <w:autoSpaceDN w:val="0"/>
                        <w:adjustRightInd w:val="0"/>
                        <w:spacing w:line="276" w:lineRule="auto"/>
                        <w:ind w:left="1134" w:hanging="283"/>
                        <w:jc w:val="both"/>
                        <w:rPr>
                          <w:rFonts w:ascii="Arial" w:hAnsi="Arial" w:cs="Arial"/>
                          <w:sz w:val="22"/>
                          <w:szCs w:val="22"/>
                        </w:rPr>
                      </w:pPr>
                      <w:r w:rsidRPr="00A05C2B">
                        <w:rPr>
                          <w:rFonts w:ascii="Arial" w:hAnsi="Arial" w:cs="Arial"/>
                          <w:sz w:val="22"/>
                          <w:szCs w:val="22"/>
                        </w:rPr>
                        <w:t>Que la Institución, no posee dentro de sus Directivos, Administradores y/o Representantes a funcionarios del Ministerio de Desarrollo Social o de sus Servicios Relacionados.</w:t>
                      </w:r>
                    </w:p>
                    <w:p w:rsidR="0053694B" w:rsidRPr="00A05C2B" w:rsidRDefault="0053694B" w:rsidP="00083545">
                      <w:pPr>
                        <w:autoSpaceDE w:val="0"/>
                        <w:autoSpaceDN w:val="0"/>
                        <w:adjustRightInd w:val="0"/>
                        <w:ind w:left="1134" w:hanging="283"/>
                        <w:jc w:val="both"/>
                        <w:rPr>
                          <w:rFonts w:ascii="Arial" w:hAnsi="Arial" w:cs="Arial"/>
                          <w:sz w:val="22"/>
                          <w:szCs w:val="22"/>
                        </w:rPr>
                      </w:pPr>
                    </w:p>
                    <w:p w:rsidR="0053694B" w:rsidRDefault="0053694B" w:rsidP="00A05C2B">
                      <w:pPr>
                        <w:numPr>
                          <w:ilvl w:val="0"/>
                          <w:numId w:val="51"/>
                        </w:numPr>
                        <w:autoSpaceDE w:val="0"/>
                        <w:autoSpaceDN w:val="0"/>
                        <w:adjustRightInd w:val="0"/>
                        <w:spacing w:line="276" w:lineRule="auto"/>
                        <w:ind w:left="1134"/>
                        <w:jc w:val="both"/>
                        <w:rPr>
                          <w:rFonts w:ascii="Arial" w:hAnsi="Arial" w:cs="Arial"/>
                          <w:sz w:val="22"/>
                          <w:szCs w:val="22"/>
                        </w:rPr>
                      </w:pPr>
                      <w:r w:rsidRPr="00A05C2B">
                        <w:rPr>
                          <w:rFonts w:ascii="Arial" w:hAnsi="Arial" w:cs="Arial"/>
                          <w:sz w:val="22"/>
                          <w:szCs w:val="22"/>
                        </w:rPr>
                        <w:t>Que la Institución, no posee dentro de sus Directivos, Administradores y/o Representantes, cónyuges, hijos, parientes consanguíneos, hasta el tercer grado, inclusive, o por afinidad hasta segundo grado inclusive, de funcionarios Directivos del Ministerio de Desarrollo Social y de los servicios relacionados o del equipo técnico de la Subsecretaría de Evaluación Social.</w:t>
                      </w:r>
                    </w:p>
                    <w:p w:rsidR="0053694B" w:rsidRDefault="0053694B" w:rsidP="00A05C2B">
                      <w:pPr>
                        <w:pStyle w:val="Prrafodelista"/>
                        <w:rPr>
                          <w:rFonts w:ascii="Arial" w:hAnsi="Arial" w:cs="Arial"/>
                          <w:sz w:val="22"/>
                          <w:szCs w:val="22"/>
                        </w:rPr>
                      </w:pPr>
                    </w:p>
                    <w:p w:rsidR="0053694B" w:rsidRPr="00A05C2B" w:rsidRDefault="0053694B" w:rsidP="00A05C2B">
                      <w:pPr>
                        <w:numPr>
                          <w:ilvl w:val="0"/>
                          <w:numId w:val="51"/>
                        </w:numPr>
                        <w:autoSpaceDE w:val="0"/>
                        <w:autoSpaceDN w:val="0"/>
                        <w:adjustRightInd w:val="0"/>
                        <w:spacing w:line="276" w:lineRule="auto"/>
                        <w:ind w:left="1134"/>
                        <w:jc w:val="both"/>
                        <w:rPr>
                          <w:rFonts w:ascii="Arial" w:hAnsi="Arial" w:cs="Arial"/>
                          <w:sz w:val="22"/>
                          <w:szCs w:val="22"/>
                        </w:rPr>
                      </w:pPr>
                      <w:r w:rsidRPr="00A05C2B">
                        <w:rPr>
                          <w:rFonts w:ascii="Arial" w:hAnsi="Arial" w:cs="Arial"/>
                          <w:sz w:val="22"/>
                          <w:szCs w:val="22"/>
                        </w:rPr>
                        <w:t xml:space="preserve">Que la institución cuenta con un aporte o financiamiento propio que será destinado a la ejecución del proyecto postulado al presente concurso </w:t>
                      </w:r>
                      <w:r w:rsidRPr="00A05C2B">
                        <w:rPr>
                          <w:rFonts w:ascii="Arial" w:hAnsi="Arial" w:cs="Arial"/>
                          <w:sz w:val="18"/>
                          <w:szCs w:val="22"/>
                        </w:rPr>
                        <w:t>(Marque con una X en caso de contar con aporte o financiamiento propio).</w:t>
                      </w:r>
                    </w:p>
                    <w:p w:rsidR="0053694B" w:rsidRPr="00A05C2B" w:rsidRDefault="0053694B" w:rsidP="00083545">
                      <w:pPr>
                        <w:pStyle w:val="Prrafodelista"/>
                        <w:rPr>
                          <w:rFonts w:ascii="Arial" w:hAnsi="Arial" w:cs="Arial"/>
                          <w:sz w:val="22"/>
                          <w:szCs w:val="22"/>
                        </w:rPr>
                      </w:pPr>
                    </w:p>
                    <w:p w:rsidR="0053694B" w:rsidRPr="00A05C2B" w:rsidRDefault="0053694B" w:rsidP="00083545">
                      <w:pPr>
                        <w:autoSpaceDE w:val="0"/>
                        <w:autoSpaceDN w:val="0"/>
                        <w:adjustRightInd w:val="0"/>
                        <w:ind w:left="360"/>
                        <w:jc w:val="both"/>
                        <w:rPr>
                          <w:rFonts w:ascii="Arial" w:hAnsi="Arial" w:cs="Arial"/>
                          <w:sz w:val="22"/>
                          <w:szCs w:val="22"/>
                        </w:rPr>
                      </w:pPr>
                    </w:p>
                    <w:p w:rsidR="0053694B" w:rsidRPr="00A05C2B" w:rsidRDefault="0053694B" w:rsidP="00083545">
                      <w:pPr>
                        <w:autoSpaceDE w:val="0"/>
                        <w:autoSpaceDN w:val="0"/>
                        <w:adjustRightInd w:val="0"/>
                        <w:ind w:left="360"/>
                        <w:jc w:val="both"/>
                        <w:rPr>
                          <w:rFonts w:ascii="Arial" w:hAnsi="Arial" w:cs="Arial"/>
                          <w:sz w:val="22"/>
                          <w:szCs w:val="22"/>
                        </w:rPr>
                      </w:pPr>
                    </w:p>
                    <w:p w:rsidR="0053694B" w:rsidRPr="00A05C2B" w:rsidRDefault="0053694B" w:rsidP="00083545">
                      <w:pPr>
                        <w:autoSpaceDE w:val="0"/>
                        <w:autoSpaceDN w:val="0"/>
                        <w:adjustRightInd w:val="0"/>
                        <w:ind w:left="720"/>
                        <w:jc w:val="both"/>
                        <w:rPr>
                          <w:rFonts w:ascii="Arial" w:hAnsi="Arial" w:cs="Arial"/>
                          <w:sz w:val="22"/>
                          <w:szCs w:val="22"/>
                        </w:rPr>
                      </w:pPr>
                    </w:p>
                    <w:p w:rsidR="0053694B" w:rsidRDefault="0053694B" w:rsidP="00A05C2B">
                      <w:pPr>
                        <w:autoSpaceDE w:val="0"/>
                        <w:autoSpaceDN w:val="0"/>
                        <w:adjustRightInd w:val="0"/>
                        <w:jc w:val="center"/>
                        <w:rPr>
                          <w:rFonts w:ascii="Arial" w:hAnsi="Arial" w:cs="Arial"/>
                          <w:sz w:val="22"/>
                          <w:szCs w:val="22"/>
                        </w:rPr>
                      </w:pPr>
                    </w:p>
                    <w:p w:rsidR="0053694B" w:rsidRDefault="0053694B" w:rsidP="00A05C2B">
                      <w:pPr>
                        <w:autoSpaceDE w:val="0"/>
                        <w:autoSpaceDN w:val="0"/>
                        <w:adjustRightInd w:val="0"/>
                        <w:jc w:val="center"/>
                        <w:rPr>
                          <w:rFonts w:ascii="Arial" w:hAnsi="Arial" w:cs="Arial"/>
                          <w:sz w:val="22"/>
                          <w:szCs w:val="22"/>
                        </w:rPr>
                      </w:pPr>
                    </w:p>
                    <w:p w:rsidR="0053694B" w:rsidRPr="00A05C2B" w:rsidRDefault="0053694B" w:rsidP="00A05C2B">
                      <w:pPr>
                        <w:autoSpaceDE w:val="0"/>
                        <w:autoSpaceDN w:val="0"/>
                        <w:adjustRightInd w:val="0"/>
                        <w:jc w:val="center"/>
                        <w:rPr>
                          <w:rFonts w:ascii="Arial" w:hAnsi="Arial" w:cs="Arial"/>
                          <w:b/>
                          <w:sz w:val="22"/>
                          <w:szCs w:val="22"/>
                        </w:rPr>
                      </w:pPr>
                      <w:r w:rsidRPr="00A05C2B">
                        <w:rPr>
                          <w:rFonts w:ascii="Arial" w:hAnsi="Arial" w:cs="Arial"/>
                          <w:b/>
                          <w:sz w:val="22"/>
                          <w:szCs w:val="22"/>
                        </w:rPr>
                        <w:t>Nombre y Firma de representante legal</w:t>
                      </w:r>
                    </w:p>
                    <w:p w:rsidR="0053694B" w:rsidRPr="009D0025" w:rsidRDefault="0053694B" w:rsidP="00083545">
                      <w:pPr>
                        <w:tabs>
                          <w:tab w:val="left" w:pos="1260"/>
                        </w:tabs>
                        <w:spacing w:line="480" w:lineRule="auto"/>
                        <w:jc w:val="right"/>
                        <w:rPr>
                          <w:rFonts w:cs="Arial"/>
                          <w:sz w:val="21"/>
                          <w:szCs w:val="21"/>
                        </w:rPr>
                      </w:pPr>
                    </w:p>
                    <w:p w:rsidR="0053694B" w:rsidRDefault="0053694B" w:rsidP="00083545">
                      <w:pPr>
                        <w:tabs>
                          <w:tab w:val="left" w:pos="1260"/>
                        </w:tabs>
                        <w:spacing w:line="480" w:lineRule="auto"/>
                        <w:rPr>
                          <w:rFonts w:ascii="Arial" w:hAnsi="Arial" w:cs="Arial"/>
                          <w:sz w:val="22"/>
                          <w:szCs w:val="22"/>
                        </w:rPr>
                      </w:pPr>
                    </w:p>
                    <w:p w:rsidR="0053694B" w:rsidRPr="00A05C2B" w:rsidRDefault="0053694B" w:rsidP="00083545">
                      <w:pPr>
                        <w:tabs>
                          <w:tab w:val="left" w:pos="1260"/>
                        </w:tabs>
                        <w:spacing w:line="480" w:lineRule="auto"/>
                        <w:rPr>
                          <w:rFonts w:ascii="Arial" w:hAnsi="Arial" w:cs="Arial"/>
                          <w:sz w:val="22"/>
                          <w:szCs w:val="22"/>
                        </w:rPr>
                      </w:pPr>
                      <w:r w:rsidRPr="00A05C2B">
                        <w:rPr>
                          <w:rFonts w:ascii="Arial" w:hAnsi="Arial" w:cs="Arial"/>
                          <w:sz w:val="22"/>
                          <w:szCs w:val="22"/>
                        </w:rPr>
                        <w:t>Santiago. ……. de………………. de 201</w:t>
                      </w:r>
                      <w:r>
                        <w:rPr>
                          <w:rFonts w:ascii="Arial" w:hAnsi="Arial" w:cs="Arial"/>
                          <w:sz w:val="22"/>
                          <w:szCs w:val="22"/>
                        </w:rPr>
                        <w:t>5</w:t>
                      </w:r>
                    </w:p>
                    <w:p w:rsidR="0053694B" w:rsidRDefault="0053694B" w:rsidP="00083545"/>
                  </w:txbxContent>
                </v:textbox>
              </v:shape>
            </w:pict>
          </mc:Fallback>
        </mc:AlternateContent>
      </w:r>
      <w:r w:rsidR="00083545" w:rsidRPr="00875CCB">
        <w:rPr>
          <w:rFonts w:cs="Arial"/>
          <w:b w:val="0"/>
          <w:sz w:val="22"/>
          <w:szCs w:val="22"/>
          <w:u w:val="single"/>
        </w:rPr>
        <w:br w:type="page"/>
      </w:r>
    </w:p>
    <w:tbl>
      <w:tblPr>
        <w:tblpPr w:leftFromText="141" w:rightFromText="141" w:horzAnchor="margin" w:tblpY="465"/>
        <w:tblW w:w="0" w:type="auto"/>
        <w:tblLook w:val="04A0" w:firstRow="1" w:lastRow="0" w:firstColumn="1" w:lastColumn="0" w:noHBand="0" w:noVBand="1"/>
      </w:tblPr>
      <w:tblGrid>
        <w:gridCol w:w="2376"/>
        <w:gridCol w:w="6602"/>
      </w:tblGrid>
      <w:tr w:rsidR="00394E26" w:rsidRPr="00875CCB" w:rsidTr="00264888">
        <w:tc>
          <w:tcPr>
            <w:tcW w:w="2376" w:type="dxa"/>
            <w:shd w:val="clear" w:color="auto" w:fill="auto"/>
            <w:vAlign w:val="center"/>
          </w:tcPr>
          <w:p w:rsidR="00394E26" w:rsidRPr="00875CCB" w:rsidRDefault="00394E26" w:rsidP="00264888">
            <w:pPr>
              <w:pStyle w:val="Encabezado"/>
              <w:spacing w:after="240"/>
              <w:rPr>
                <w:rFonts w:ascii="Arial" w:hAnsi="Arial" w:cs="Arial"/>
                <w:sz w:val="22"/>
                <w:szCs w:val="22"/>
                <w:lang w:val="es-MX" w:eastAsia="en-US"/>
              </w:rPr>
            </w:pPr>
            <w:r w:rsidRPr="00875CCB">
              <w:rPr>
                <w:rFonts w:ascii="Arial" w:hAnsi="Arial" w:cs="Arial"/>
                <w:noProof/>
                <w:sz w:val="22"/>
                <w:szCs w:val="22"/>
              </w:rPr>
              <w:lastRenderedPageBreak/>
              <w:drawing>
                <wp:inline distT="0" distB="0" distL="0" distR="0" wp14:anchorId="137ECCFA" wp14:editId="028A60F9">
                  <wp:extent cx="1238250" cy="1123950"/>
                  <wp:effectExtent l="0" t="0" r="0" b="0"/>
                  <wp:docPr id="5" name="Imagen 5" descr="logo MD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MDS (RGB)"/>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1123950"/>
                          </a:xfrm>
                          <a:prstGeom prst="rect">
                            <a:avLst/>
                          </a:prstGeom>
                          <a:noFill/>
                          <a:ln>
                            <a:noFill/>
                          </a:ln>
                        </pic:spPr>
                      </pic:pic>
                    </a:graphicData>
                  </a:graphic>
                </wp:inline>
              </w:drawing>
            </w:r>
          </w:p>
        </w:tc>
        <w:tc>
          <w:tcPr>
            <w:tcW w:w="6602" w:type="dxa"/>
            <w:shd w:val="clear" w:color="auto" w:fill="auto"/>
            <w:vAlign w:val="center"/>
          </w:tcPr>
          <w:p w:rsidR="00394E26" w:rsidRPr="00875CCB" w:rsidRDefault="00394E26" w:rsidP="00810D32">
            <w:pPr>
              <w:pStyle w:val="Encabezado"/>
              <w:spacing w:after="240"/>
              <w:rPr>
                <w:rFonts w:ascii="Arial" w:hAnsi="Arial" w:cs="Arial"/>
                <w:sz w:val="22"/>
                <w:szCs w:val="22"/>
                <w:lang w:val="es-MX" w:eastAsia="en-US"/>
              </w:rPr>
            </w:pPr>
          </w:p>
        </w:tc>
      </w:tr>
    </w:tbl>
    <w:p w:rsidR="00083545" w:rsidRPr="00875CCB" w:rsidRDefault="00083545" w:rsidP="00363849">
      <w:pPr>
        <w:rPr>
          <w:rFonts w:ascii="Arial" w:hAnsi="Arial" w:cs="Arial"/>
          <w:sz w:val="22"/>
          <w:szCs w:val="22"/>
          <w:u w:val="single"/>
        </w:rPr>
      </w:pPr>
    </w:p>
    <w:p w:rsidR="00083545" w:rsidRPr="00875CCB" w:rsidRDefault="00083545" w:rsidP="00083545">
      <w:pPr>
        <w:rPr>
          <w:rFonts w:ascii="Arial" w:hAnsi="Arial" w:cs="Arial"/>
          <w:b/>
          <w:sz w:val="22"/>
          <w:szCs w:val="22"/>
          <w:u w:val="single"/>
        </w:rPr>
      </w:pPr>
    </w:p>
    <w:tbl>
      <w:tblPr>
        <w:tblpPr w:leftFromText="141" w:rightFromText="141" w:vertAnchor="page" w:horzAnchor="margin" w:tblpY="2461"/>
        <w:tblW w:w="0" w:type="auto"/>
        <w:tblLook w:val="04A0" w:firstRow="1" w:lastRow="0" w:firstColumn="1" w:lastColumn="0" w:noHBand="0" w:noVBand="1"/>
      </w:tblPr>
      <w:tblGrid>
        <w:gridCol w:w="2376"/>
        <w:gridCol w:w="6602"/>
      </w:tblGrid>
      <w:tr w:rsidR="00394E26" w:rsidRPr="00875CCB" w:rsidTr="00A05C2B">
        <w:tc>
          <w:tcPr>
            <w:tcW w:w="2376" w:type="dxa"/>
            <w:shd w:val="clear" w:color="auto" w:fill="auto"/>
            <w:vAlign w:val="center"/>
          </w:tcPr>
          <w:p w:rsidR="00394E26" w:rsidRPr="00875CCB" w:rsidRDefault="00394E26" w:rsidP="00394E26">
            <w:pPr>
              <w:pStyle w:val="Encabezado"/>
              <w:spacing w:after="240"/>
              <w:rPr>
                <w:rFonts w:ascii="Arial" w:hAnsi="Arial" w:cs="Arial"/>
                <w:sz w:val="22"/>
                <w:szCs w:val="22"/>
                <w:lang w:val="es-MX" w:eastAsia="en-US"/>
              </w:rPr>
            </w:pPr>
          </w:p>
        </w:tc>
        <w:tc>
          <w:tcPr>
            <w:tcW w:w="6602" w:type="dxa"/>
            <w:shd w:val="clear" w:color="auto" w:fill="auto"/>
            <w:vAlign w:val="center"/>
          </w:tcPr>
          <w:p w:rsidR="00394E26" w:rsidRPr="00875CCB" w:rsidRDefault="00394E26" w:rsidP="00394E26">
            <w:pPr>
              <w:pStyle w:val="Encabezado"/>
              <w:spacing w:after="240"/>
              <w:rPr>
                <w:rFonts w:ascii="Arial" w:hAnsi="Arial" w:cs="Arial"/>
                <w:b/>
                <w:sz w:val="22"/>
                <w:szCs w:val="22"/>
                <w:lang w:val="es-MX" w:eastAsia="en-US"/>
              </w:rPr>
            </w:pPr>
            <w:r w:rsidRPr="00875CCB">
              <w:rPr>
                <w:rFonts w:ascii="Arial" w:hAnsi="Arial" w:cs="Arial"/>
                <w:b/>
                <w:sz w:val="22"/>
                <w:szCs w:val="22"/>
                <w:lang w:val="es-MX" w:eastAsia="en-US"/>
              </w:rPr>
              <w:t>CONCURSO CHILE DE TODAS Y TODOS 2015</w:t>
            </w:r>
          </w:p>
          <w:p w:rsidR="00394E26" w:rsidRPr="00875CCB" w:rsidRDefault="00394E26" w:rsidP="00394E26">
            <w:pPr>
              <w:pStyle w:val="Encabezado"/>
              <w:spacing w:after="240"/>
              <w:rPr>
                <w:rFonts w:ascii="Arial" w:hAnsi="Arial" w:cs="Arial"/>
                <w:sz w:val="22"/>
                <w:szCs w:val="22"/>
                <w:lang w:val="es-MX" w:eastAsia="en-US"/>
              </w:rPr>
            </w:pPr>
          </w:p>
        </w:tc>
      </w:tr>
    </w:tbl>
    <w:p w:rsidR="00394E26" w:rsidRPr="00875CCB" w:rsidRDefault="00394E26" w:rsidP="00544FE3">
      <w:pPr>
        <w:pStyle w:val="Ttulo1"/>
        <w:ind w:left="0"/>
        <w:jc w:val="center"/>
        <w:rPr>
          <w:rFonts w:cs="Arial"/>
          <w:sz w:val="22"/>
          <w:szCs w:val="22"/>
          <w:u w:val="single"/>
          <w:lang w:val="es-MX"/>
        </w:rPr>
      </w:pPr>
      <w:r w:rsidRPr="00875CCB">
        <w:rPr>
          <w:rFonts w:cs="Arial"/>
          <w:sz w:val="22"/>
          <w:szCs w:val="22"/>
          <w:u w:val="single"/>
          <w:lang w:val="es-MX"/>
        </w:rPr>
        <w:t>ANEXO</w:t>
      </w:r>
      <w:r w:rsidR="00DF48BA" w:rsidRPr="00875CCB">
        <w:rPr>
          <w:rFonts w:cs="Arial"/>
          <w:sz w:val="22"/>
          <w:szCs w:val="22"/>
          <w:u w:val="single"/>
          <w:lang w:val="es-MX"/>
        </w:rPr>
        <w:t xml:space="preserve"> N°</w:t>
      </w:r>
      <w:r w:rsidR="005A7CED">
        <w:rPr>
          <w:rFonts w:cs="Arial"/>
          <w:sz w:val="22"/>
          <w:szCs w:val="22"/>
          <w:u w:val="single"/>
          <w:lang w:val="es-MX"/>
        </w:rPr>
        <w:t>2</w:t>
      </w:r>
      <w:r w:rsidRPr="00875CCB">
        <w:rPr>
          <w:rFonts w:cs="Arial"/>
          <w:sz w:val="22"/>
          <w:szCs w:val="22"/>
          <w:u w:val="single"/>
          <w:lang w:val="es-MX"/>
        </w:rPr>
        <w:t>: RECONSIDERACIÓN DE ADJUDICACIÓN</w:t>
      </w:r>
    </w:p>
    <w:p w:rsidR="00394E26" w:rsidRPr="00875CCB" w:rsidRDefault="00394E26" w:rsidP="00394E26">
      <w:pPr>
        <w:pStyle w:val="Ttulo1"/>
        <w:ind w:left="0"/>
        <w:rPr>
          <w:rFonts w:cs="Arial"/>
          <w:sz w:val="22"/>
          <w:szCs w:val="22"/>
        </w:rPr>
      </w:pPr>
    </w:p>
    <w:p w:rsidR="00394E26" w:rsidRPr="00875CCB" w:rsidRDefault="00394E26" w:rsidP="00394E26">
      <w:pPr>
        <w:pStyle w:val="Ttulo1"/>
        <w:ind w:left="0"/>
        <w:rPr>
          <w:rFonts w:cs="Arial"/>
          <w:sz w:val="22"/>
          <w:szCs w:val="22"/>
        </w:rPr>
      </w:pPr>
    </w:p>
    <w:p w:rsidR="00394E26" w:rsidRPr="00875CCB" w:rsidRDefault="00394E26" w:rsidP="00A05C2B">
      <w:pPr>
        <w:pStyle w:val="Ttulo1"/>
        <w:spacing w:after="240"/>
        <w:ind w:left="0"/>
        <w:rPr>
          <w:rFonts w:cs="Arial"/>
          <w:sz w:val="22"/>
          <w:szCs w:val="22"/>
        </w:rPr>
      </w:pPr>
      <w:r w:rsidRPr="00875CCB">
        <w:rPr>
          <w:rFonts w:cs="Arial"/>
          <w:sz w:val="22"/>
          <w:szCs w:val="22"/>
        </w:rPr>
        <w:t>Solicita Reconsideración de Adjudicación</w:t>
      </w:r>
    </w:p>
    <w:p w:rsidR="00363849" w:rsidRPr="00875CCB" w:rsidRDefault="00363849" w:rsidP="00A05C2B">
      <w:pPr>
        <w:spacing w:after="240"/>
        <w:rPr>
          <w:rFonts w:ascii="Arial" w:hAnsi="Arial" w:cs="Arial"/>
          <w:sz w:val="22"/>
          <w:szCs w:val="22"/>
        </w:rPr>
      </w:pPr>
    </w:p>
    <w:p w:rsidR="00363849" w:rsidRPr="00875CCB" w:rsidRDefault="00363849" w:rsidP="00A05C2B">
      <w:pPr>
        <w:spacing w:after="240"/>
        <w:jc w:val="both"/>
        <w:rPr>
          <w:rFonts w:ascii="Arial" w:hAnsi="Arial" w:cs="Arial"/>
          <w:sz w:val="22"/>
          <w:szCs w:val="22"/>
        </w:rPr>
      </w:pPr>
      <w:r w:rsidRPr="00875CCB">
        <w:rPr>
          <w:rFonts w:ascii="Arial" w:hAnsi="Arial" w:cs="Arial"/>
          <w:sz w:val="22"/>
          <w:szCs w:val="22"/>
        </w:rPr>
        <w:t xml:space="preserve">En representación de la institución _____________________________, RUT _______________________, proponente del proyecto _____________________________, con puntaje final obtenido de _____________- Yo ______________________________, representante legal de la institución, cédula nacional de identidad N°________________, solicito tener por presentado la presente solicitud de reconsideración respecto del proceso de adjudicación. </w:t>
      </w:r>
    </w:p>
    <w:p w:rsidR="00394E26" w:rsidRPr="00875CCB" w:rsidRDefault="00394E26" w:rsidP="00A05C2B">
      <w:pPr>
        <w:spacing w:after="240"/>
        <w:jc w:val="both"/>
        <w:rPr>
          <w:rFonts w:ascii="Arial" w:hAnsi="Arial" w:cs="Arial"/>
          <w:sz w:val="22"/>
          <w:szCs w:val="22"/>
        </w:rPr>
      </w:pPr>
    </w:p>
    <w:p w:rsidR="00363849" w:rsidRPr="00875CCB" w:rsidRDefault="00363849" w:rsidP="00A05C2B">
      <w:pPr>
        <w:spacing w:after="240"/>
        <w:jc w:val="both"/>
        <w:rPr>
          <w:rFonts w:ascii="Arial" w:hAnsi="Arial" w:cs="Arial"/>
          <w:sz w:val="22"/>
          <w:szCs w:val="22"/>
        </w:rPr>
      </w:pPr>
      <w:r w:rsidRPr="00875CCB">
        <w:rPr>
          <w:rFonts w:ascii="Arial" w:hAnsi="Arial" w:cs="Arial"/>
          <w:sz w:val="22"/>
          <w:szCs w:val="22"/>
        </w:rPr>
        <w:t>Lo anterior, debido a las siguientes razones:</w:t>
      </w:r>
    </w:p>
    <w:p w:rsidR="00363849" w:rsidRPr="00875CCB" w:rsidRDefault="00363849" w:rsidP="00A05C2B">
      <w:pPr>
        <w:spacing w:after="240"/>
        <w:jc w:val="both"/>
        <w:rPr>
          <w:rFonts w:ascii="Arial" w:hAnsi="Arial" w:cs="Arial"/>
          <w:sz w:val="22"/>
          <w:szCs w:val="22"/>
        </w:rPr>
      </w:pPr>
      <w:r w:rsidRPr="00875CC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394E26" w:rsidRPr="00875CCB" w:rsidRDefault="00394E26" w:rsidP="00A05C2B">
      <w:pPr>
        <w:spacing w:after="240"/>
        <w:jc w:val="both"/>
        <w:rPr>
          <w:rFonts w:ascii="Arial" w:hAnsi="Arial" w:cs="Arial"/>
          <w:sz w:val="22"/>
          <w:szCs w:val="22"/>
        </w:rPr>
      </w:pPr>
    </w:p>
    <w:p w:rsidR="00363849" w:rsidRPr="00875CCB" w:rsidRDefault="00363849" w:rsidP="00A05C2B">
      <w:pPr>
        <w:spacing w:after="240"/>
        <w:jc w:val="both"/>
        <w:rPr>
          <w:rFonts w:ascii="Arial" w:hAnsi="Arial" w:cs="Arial"/>
          <w:sz w:val="22"/>
          <w:szCs w:val="22"/>
        </w:rPr>
      </w:pPr>
      <w:r w:rsidRPr="00875CCB">
        <w:rPr>
          <w:rFonts w:ascii="Arial" w:hAnsi="Arial" w:cs="Arial"/>
          <w:sz w:val="22"/>
          <w:szCs w:val="22"/>
        </w:rPr>
        <w:t xml:space="preserve">Se adjuntan los siguientes documentos que permiten corroborar lo expuesto*: </w:t>
      </w:r>
    </w:p>
    <w:p w:rsidR="00394E26" w:rsidRPr="00875CCB" w:rsidRDefault="00363849" w:rsidP="00A05C2B">
      <w:pPr>
        <w:spacing w:after="240"/>
        <w:jc w:val="both"/>
        <w:rPr>
          <w:rFonts w:ascii="Arial" w:hAnsi="Arial" w:cs="Arial"/>
          <w:sz w:val="22"/>
          <w:szCs w:val="22"/>
        </w:rPr>
      </w:pPr>
      <w:r w:rsidRPr="00875CCB">
        <w:rPr>
          <w:rFonts w:ascii="Arial" w:hAnsi="Arial" w:cs="Arial"/>
          <w:sz w:val="22"/>
          <w:szCs w:val="22"/>
        </w:rPr>
        <w:t>1.________________________________________________________</w:t>
      </w:r>
    </w:p>
    <w:p w:rsidR="00394E26" w:rsidRPr="00875CCB" w:rsidRDefault="00363849" w:rsidP="00A05C2B">
      <w:pPr>
        <w:spacing w:after="240"/>
        <w:jc w:val="both"/>
        <w:rPr>
          <w:rFonts w:ascii="Arial" w:hAnsi="Arial" w:cs="Arial"/>
          <w:sz w:val="22"/>
          <w:szCs w:val="22"/>
        </w:rPr>
      </w:pPr>
      <w:r w:rsidRPr="00875CCB">
        <w:rPr>
          <w:rFonts w:ascii="Arial" w:hAnsi="Arial" w:cs="Arial"/>
          <w:sz w:val="22"/>
          <w:szCs w:val="22"/>
        </w:rPr>
        <w:t>2.________________________________________________________</w:t>
      </w:r>
    </w:p>
    <w:p w:rsidR="00363849" w:rsidRPr="00875CCB" w:rsidRDefault="00363849" w:rsidP="00A05C2B">
      <w:pPr>
        <w:spacing w:after="240"/>
        <w:jc w:val="both"/>
        <w:rPr>
          <w:rFonts w:ascii="Arial" w:hAnsi="Arial" w:cs="Arial"/>
          <w:sz w:val="22"/>
          <w:szCs w:val="22"/>
        </w:rPr>
      </w:pPr>
      <w:r w:rsidRPr="00875CCB">
        <w:rPr>
          <w:rFonts w:ascii="Arial" w:hAnsi="Arial" w:cs="Arial"/>
          <w:sz w:val="22"/>
          <w:szCs w:val="22"/>
        </w:rPr>
        <w:t>3.________________________________________________________</w:t>
      </w:r>
    </w:p>
    <w:p w:rsidR="00394E26" w:rsidRPr="00875CCB" w:rsidRDefault="00394E26" w:rsidP="00A05C2B">
      <w:pPr>
        <w:spacing w:after="240"/>
        <w:jc w:val="both"/>
        <w:rPr>
          <w:rFonts w:ascii="Arial" w:hAnsi="Arial" w:cs="Arial"/>
          <w:sz w:val="22"/>
          <w:szCs w:val="22"/>
        </w:rPr>
      </w:pPr>
    </w:p>
    <w:p w:rsidR="00363849" w:rsidRPr="00875CCB" w:rsidRDefault="00363849" w:rsidP="00A05C2B">
      <w:pPr>
        <w:spacing w:after="240"/>
        <w:jc w:val="both"/>
        <w:rPr>
          <w:rFonts w:ascii="Arial" w:hAnsi="Arial" w:cs="Arial"/>
          <w:sz w:val="22"/>
          <w:szCs w:val="22"/>
        </w:rPr>
      </w:pPr>
      <w:r w:rsidRPr="00875CCB">
        <w:rPr>
          <w:rFonts w:ascii="Arial" w:hAnsi="Arial" w:cs="Arial"/>
          <w:sz w:val="22"/>
          <w:szCs w:val="22"/>
        </w:rPr>
        <w:t>Fecha___________________</w:t>
      </w:r>
    </w:p>
    <w:p w:rsidR="00363849" w:rsidRPr="00875CCB" w:rsidRDefault="00363849" w:rsidP="00A05C2B">
      <w:pPr>
        <w:spacing w:after="240"/>
        <w:jc w:val="both"/>
        <w:rPr>
          <w:rFonts w:ascii="Arial" w:hAnsi="Arial" w:cs="Arial"/>
          <w:sz w:val="22"/>
          <w:szCs w:val="22"/>
        </w:rPr>
      </w:pPr>
    </w:p>
    <w:p w:rsidR="00363849" w:rsidRPr="00875CCB" w:rsidRDefault="00363849" w:rsidP="00A05C2B">
      <w:pPr>
        <w:spacing w:after="240"/>
        <w:jc w:val="both"/>
        <w:rPr>
          <w:rFonts w:ascii="Arial" w:hAnsi="Arial" w:cs="Arial"/>
          <w:sz w:val="22"/>
          <w:szCs w:val="22"/>
          <w:u w:val="single"/>
        </w:rPr>
      </w:pPr>
    </w:p>
    <w:p w:rsidR="00363849" w:rsidRPr="00875CCB" w:rsidRDefault="00363849" w:rsidP="00A05C2B">
      <w:pPr>
        <w:spacing w:after="240"/>
        <w:jc w:val="both"/>
        <w:rPr>
          <w:rFonts w:ascii="Arial" w:hAnsi="Arial" w:cs="Arial"/>
          <w:sz w:val="22"/>
          <w:szCs w:val="22"/>
        </w:rPr>
      </w:pPr>
      <w:r w:rsidRPr="00875CCB">
        <w:rPr>
          <w:rFonts w:ascii="Arial" w:hAnsi="Arial" w:cs="Arial"/>
          <w:sz w:val="22"/>
          <w:szCs w:val="22"/>
        </w:rPr>
        <w:t xml:space="preserve">*Nota: Usted puede adjuntar documentos que considere pertinentes para complementar las razones expuestas y que permitan justificar su solicitud. Sin embargo, en ningún caso se puede considerar esta instancia para adjuntar documentación exigidas por Bases en el proceso de postulación. </w:t>
      </w:r>
    </w:p>
    <w:p w:rsidR="00363849" w:rsidRPr="00875CCB" w:rsidRDefault="00363849" w:rsidP="00363849">
      <w:pPr>
        <w:tabs>
          <w:tab w:val="left" w:pos="1260"/>
        </w:tabs>
        <w:jc w:val="both"/>
        <w:rPr>
          <w:rFonts w:ascii="Arial" w:hAnsi="Arial" w:cs="Arial"/>
          <w:b/>
          <w:sz w:val="22"/>
          <w:szCs w:val="22"/>
        </w:rPr>
      </w:pPr>
    </w:p>
    <w:p w:rsidR="00083545" w:rsidRPr="00875CCB" w:rsidRDefault="00083545" w:rsidP="00083545">
      <w:pPr>
        <w:rPr>
          <w:rFonts w:ascii="Arial" w:hAnsi="Arial" w:cs="Arial"/>
          <w:b/>
          <w:sz w:val="22"/>
          <w:szCs w:val="22"/>
          <w:u w:val="single"/>
        </w:rPr>
      </w:pPr>
    </w:p>
    <w:p w:rsidR="00363849" w:rsidRPr="00875CCB" w:rsidRDefault="00363849" w:rsidP="00083545">
      <w:pPr>
        <w:rPr>
          <w:rFonts w:ascii="Arial" w:hAnsi="Arial" w:cs="Arial"/>
          <w:b/>
          <w:sz w:val="22"/>
          <w:szCs w:val="22"/>
          <w:u w:val="single"/>
        </w:rPr>
      </w:pPr>
    </w:p>
    <w:p w:rsidR="00E41232" w:rsidRPr="00875CCB" w:rsidRDefault="000B15B8" w:rsidP="00544FE3">
      <w:pPr>
        <w:tabs>
          <w:tab w:val="left" w:pos="1260"/>
        </w:tabs>
        <w:jc w:val="center"/>
        <w:rPr>
          <w:rFonts w:ascii="Arial" w:hAnsi="Arial" w:cs="Arial"/>
          <w:b/>
          <w:sz w:val="22"/>
          <w:szCs w:val="22"/>
          <w:u w:val="single"/>
        </w:rPr>
      </w:pPr>
      <w:r w:rsidRPr="00875CCB">
        <w:rPr>
          <w:rFonts w:ascii="Arial" w:hAnsi="Arial" w:cs="Arial"/>
          <w:b/>
          <w:sz w:val="22"/>
          <w:szCs w:val="22"/>
          <w:u w:val="single"/>
        </w:rPr>
        <w:t xml:space="preserve">ANEXO Nº </w:t>
      </w:r>
      <w:r w:rsidR="005A7CED">
        <w:rPr>
          <w:rFonts w:ascii="Arial" w:hAnsi="Arial" w:cs="Arial"/>
          <w:b/>
          <w:sz w:val="22"/>
          <w:szCs w:val="22"/>
          <w:u w:val="single"/>
        </w:rPr>
        <w:t>3</w:t>
      </w:r>
      <w:r w:rsidR="00DF48BA" w:rsidRPr="00875CCB">
        <w:rPr>
          <w:rFonts w:ascii="Arial" w:hAnsi="Arial" w:cs="Arial"/>
          <w:b/>
          <w:sz w:val="22"/>
          <w:szCs w:val="22"/>
          <w:u w:val="single"/>
        </w:rPr>
        <w:t xml:space="preserve">: </w:t>
      </w:r>
      <w:r w:rsidRPr="00875CCB">
        <w:rPr>
          <w:rFonts w:ascii="Arial" w:hAnsi="Arial" w:cs="Arial"/>
          <w:b/>
          <w:sz w:val="22"/>
          <w:szCs w:val="22"/>
          <w:u w:val="single"/>
        </w:rPr>
        <w:t xml:space="preserve">FORMULARIO DE POSTULACIÓN DE PROYECTOS </w:t>
      </w:r>
      <w:r w:rsidR="009804FA">
        <w:rPr>
          <w:rFonts w:ascii="Arial" w:hAnsi="Arial" w:cs="Arial"/>
          <w:b/>
          <w:sz w:val="22"/>
          <w:szCs w:val="22"/>
          <w:u w:val="single"/>
        </w:rPr>
        <w:t>PRESENCIALES</w:t>
      </w:r>
    </w:p>
    <w:p w:rsidR="00107C70" w:rsidRPr="00875CCB" w:rsidRDefault="00107C70" w:rsidP="00E41232">
      <w:pPr>
        <w:tabs>
          <w:tab w:val="left" w:pos="1260"/>
        </w:tabs>
        <w:jc w:val="both"/>
        <w:rPr>
          <w:rFonts w:ascii="Arial" w:hAnsi="Arial" w:cs="Arial"/>
          <w:b/>
          <w:sz w:val="22"/>
          <w:szCs w:val="22"/>
        </w:rPr>
      </w:pPr>
    </w:p>
    <w:tbl>
      <w:tblPr>
        <w:tblW w:w="1020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3"/>
        <w:gridCol w:w="8363"/>
      </w:tblGrid>
      <w:tr w:rsidR="004D0BC4" w:rsidRPr="00875CCB" w:rsidTr="004D0BC4">
        <w:trPr>
          <w:trHeight w:val="1064"/>
        </w:trPr>
        <w:tc>
          <w:tcPr>
            <w:tcW w:w="1843" w:type="dxa"/>
            <w:tcBorders>
              <w:top w:val="double" w:sz="4" w:space="0" w:color="auto"/>
              <w:left w:val="double" w:sz="4" w:space="0" w:color="auto"/>
              <w:bottom w:val="double" w:sz="4" w:space="0" w:color="auto"/>
              <w:right w:val="double" w:sz="4" w:space="0" w:color="auto"/>
            </w:tcBorders>
            <w:hideMark/>
          </w:tcPr>
          <w:p w:rsidR="004D0BC4" w:rsidRPr="00875CCB" w:rsidRDefault="00C2332F" w:rsidP="00987C81">
            <w:pPr>
              <w:tabs>
                <w:tab w:val="left" w:pos="1260"/>
              </w:tabs>
              <w:jc w:val="both"/>
              <w:rPr>
                <w:rFonts w:ascii="Arial" w:hAnsi="Arial" w:cs="Arial"/>
                <w:sz w:val="22"/>
                <w:szCs w:val="22"/>
              </w:rPr>
            </w:pPr>
            <w:r w:rsidRPr="00875CCB">
              <w:rPr>
                <w:rFonts w:ascii="Arial" w:hAnsi="Arial" w:cs="Arial"/>
                <w:noProof/>
                <w:sz w:val="22"/>
                <w:szCs w:val="22"/>
              </w:rPr>
              <w:drawing>
                <wp:anchor distT="0" distB="0" distL="114300" distR="114300" simplePos="0" relativeHeight="251656192" behindDoc="0" locked="0" layoutInCell="1" allowOverlap="1" wp14:anchorId="11B6F53F" wp14:editId="32EB1BA0">
                  <wp:simplePos x="0" y="0"/>
                  <wp:positionH relativeFrom="column">
                    <wp:posOffset>144780</wp:posOffset>
                  </wp:positionH>
                  <wp:positionV relativeFrom="paragraph">
                    <wp:posOffset>35560</wp:posOffset>
                  </wp:positionV>
                  <wp:extent cx="663575" cy="592455"/>
                  <wp:effectExtent l="19050" t="0" r="3175" b="0"/>
                  <wp:wrapNone/>
                  <wp:docPr id="7" name="3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Ministerio.jpg"/>
                          <pic:cNvPicPr>
                            <a:picLocks noChangeAspect="1" noChangeArrowheads="1"/>
                          </pic:cNvPicPr>
                        </pic:nvPicPr>
                        <pic:blipFill>
                          <a:blip r:embed="rId31" cstate="print"/>
                          <a:srcRect/>
                          <a:stretch>
                            <a:fillRect/>
                          </a:stretch>
                        </pic:blipFill>
                        <pic:spPr bwMode="auto">
                          <a:xfrm>
                            <a:off x="0" y="0"/>
                            <a:ext cx="663575" cy="592455"/>
                          </a:xfrm>
                          <a:prstGeom prst="rect">
                            <a:avLst/>
                          </a:prstGeom>
                          <a:noFill/>
                          <a:ln w="9525">
                            <a:noFill/>
                            <a:miter lim="800000"/>
                            <a:headEnd/>
                            <a:tailEnd/>
                          </a:ln>
                        </pic:spPr>
                      </pic:pic>
                    </a:graphicData>
                  </a:graphic>
                </wp:anchor>
              </w:drawing>
            </w:r>
          </w:p>
        </w:tc>
        <w:tc>
          <w:tcPr>
            <w:tcW w:w="8363" w:type="dxa"/>
            <w:tcBorders>
              <w:top w:val="double" w:sz="4" w:space="0" w:color="auto"/>
              <w:left w:val="double" w:sz="4" w:space="0" w:color="auto"/>
              <w:bottom w:val="double" w:sz="4" w:space="0" w:color="auto"/>
              <w:right w:val="double" w:sz="4" w:space="0" w:color="auto"/>
            </w:tcBorders>
            <w:vAlign w:val="center"/>
            <w:hideMark/>
          </w:tcPr>
          <w:p w:rsidR="004D0BC4" w:rsidRPr="00875CCB" w:rsidRDefault="004D0BC4" w:rsidP="00987C81">
            <w:pPr>
              <w:pStyle w:val="Encabezado"/>
              <w:jc w:val="center"/>
              <w:rPr>
                <w:rFonts w:ascii="Arial" w:hAnsi="Arial" w:cs="Arial"/>
                <w:sz w:val="22"/>
                <w:szCs w:val="22"/>
              </w:rPr>
            </w:pPr>
            <w:r w:rsidRPr="00875CCB">
              <w:rPr>
                <w:rFonts w:ascii="Arial" w:hAnsi="Arial" w:cs="Arial"/>
                <w:sz w:val="22"/>
                <w:szCs w:val="22"/>
              </w:rPr>
              <w:t>FORMULARIO DE POSTULACIÓN DE PROYECTO</w:t>
            </w:r>
          </w:p>
          <w:p w:rsidR="004D0BC4" w:rsidRPr="00875CCB" w:rsidRDefault="004D0BC4" w:rsidP="00C023E5">
            <w:pPr>
              <w:tabs>
                <w:tab w:val="left" w:pos="1260"/>
              </w:tabs>
              <w:jc w:val="center"/>
              <w:rPr>
                <w:rFonts w:ascii="Arial" w:hAnsi="Arial" w:cs="Arial"/>
                <w:b/>
                <w:sz w:val="22"/>
                <w:szCs w:val="22"/>
              </w:rPr>
            </w:pPr>
            <w:r w:rsidRPr="00875CCB">
              <w:rPr>
                <w:rFonts w:ascii="Arial" w:hAnsi="Arial" w:cs="Arial"/>
                <w:b/>
                <w:sz w:val="22"/>
                <w:szCs w:val="22"/>
              </w:rPr>
              <w:t>“CONCURSO CHILE DETOD</w:t>
            </w:r>
            <w:r w:rsidR="00C023E5" w:rsidRPr="00875CCB">
              <w:rPr>
                <w:rFonts w:ascii="Arial" w:hAnsi="Arial" w:cs="Arial"/>
                <w:b/>
                <w:sz w:val="22"/>
                <w:szCs w:val="22"/>
              </w:rPr>
              <w:t>A</w:t>
            </w:r>
            <w:r w:rsidRPr="00875CCB">
              <w:rPr>
                <w:rFonts w:ascii="Arial" w:hAnsi="Arial" w:cs="Arial"/>
                <w:b/>
                <w:sz w:val="22"/>
                <w:szCs w:val="22"/>
              </w:rPr>
              <w:t>S</w:t>
            </w:r>
            <w:r w:rsidR="00C023E5" w:rsidRPr="00875CCB">
              <w:rPr>
                <w:rFonts w:ascii="Arial" w:hAnsi="Arial" w:cs="Arial"/>
                <w:b/>
                <w:sz w:val="22"/>
                <w:szCs w:val="22"/>
              </w:rPr>
              <w:t xml:space="preserve"> Y TODOS</w:t>
            </w:r>
            <w:r w:rsidRPr="00875CCB">
              <w:rPr>
                <w:rFonts w:ascii="Arial" w:hAnsi="Arial" w:cs="Arial"/>
                <w:b/>
                <w:sz w:val="22"/>
                <w:szCs w:val="22"/>
              </w:rPr>
              <w:t>- ORGANIZACIONES COMUNITARIAS”</w:t>
            </w:r>
          </w:p>
        </w:tc>
      </w:tr>
    </w:tbl>
    <w:p w:rsidR="00E41232" w:rsidRPr="00875CCB" w:rsidRDefault="00E41232" w:rsidP="00E41232">
      <w:pPr>
        <w:tabs>
          <w:tab w:val="left" w:pos="1260"/>
        </w:tabs>
        <w:jc w:val="both"/>
        <w:rPr>
          <w:rFonts w:ascii="Arial" w:hAnsi="Arial" w:cs="Arial"/>
          <w:b/>
          <w:sz w:val="22"/>
          <w:szCs w:val="22"/>
        </w:rPr>
      </w:pPr>
    </w:p>
    <w:tbl>
      <w:tblPr>
        <w:tblW w:w="10206" w:type="dxa"/>
        <w:tblInd w:w="-497" w:type="dxa"/>
        <w:tblLayout w:type="fixed"/>
        <w:tblCellMar>
          <w:left w:w="70" w:type="dxa"/>
          <w:right w:w="70" w:type="dxa"/>
        </w:tblCellMar>
        <w:tblLook w:val="04A0" w:firstRow="1" w:lastRow="0" w:firstColumn="1" w:lastColumn="0" w:noHBand="0" w:noVBand="1"/>
      </w:tblPr>
      <w:tblGrid>
        <w:gridCol w:w="3968"/>
        <w:gridCol w:w="285"/>
        <w:gridCol w:w="3542"/>
        <w:gridCol w:w="567"/>
        <w:gridCol w:w="1557"/>
        <w:gridCol w:w="287"/>
      </w:tblGrid>
      <w:tr w:rsidR="004D0BC4" w:rsidRPr="00875CCB" w:rsidTr="004D0BC4">
        <w:trPr>
          <w:trHeight w:val="255"/>
        </w:trPr>
        <w:tc>
          <w:tcPr>
            <w:tcW w:w="10206" w:type="dxa"/>
            <w:gridSpan w:val="6"/>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D0BC4" w:rsidRPr="00875CCB" w:rsidRDefault="004D0BC4" w:rsidP="00987C81">
            <w:pPr>
              <w:rPr>
                <w:rFonts w:ascii="Arial" w:hAnsi="Arial" w:cs="Arial"/>
                <w:b/>
                <w:color w:val="000000"/>
                <w:sz w:val="22"/>
                <w:szCs w:val="22"/>
                <w:lang w:eastAsia="es-CL"/>
              </w:rPr>
            </w:pPr>
            <w:r w:rsidRPr="00875CCB">
              <w:rPr>
                <w:rFonts w:ascii="Arial" w:hAnsi="Arial" w:cs="Arial"/>
                <w:b/>
                <w:color w:val="000000"/>
                <w:sz w:val="22"/>
                <w:szCs w:val="22"/>
                <w:lang w:eastAsia="es-CL"/>
              </w:rPr>
              <w:t>ANTECEDENTES DEL POSTULANTE</w:t>
            </w:r>
          </w:p>
        </w:tc>
      </w:tr>
      <w:tr w:rsidR="004D0BC4" w:rsidRPr="00875CCB" w:rsidTr="00307211">
        <w:trPr>
          <w:trHeight w:val="276"/>
        </w:trPr>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Nombre o Razón Social de la Institución que postula el Proyecto</w:t>
            </w:r>
          </w:p>
        </w:tc>
        <w:tc>
          <w:tcPr>
            <w:tcW w:w="5953" w:type="dxa"/>
            <w:gridSpan w:val="4"/>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4D0BC4" w:rsidRPr="00875CCB" w:rsidRDefault="004D0BC4" w:rsidP="00987C81">
            <w:pPr>
              <w:rPr>
                <w:rFonts w:ascii="Arial" w:hAnsi="Arial" w:cs="Arial"/>
                <w:i/>
                <w:iCs/>
                <w:color w:val="000000"/>
                <w:sz w:val="22"/>
                <w:szCs w:val="22"/>
                <w:lang w:eastAsia="es-CL"/>
              </w:rPr>
            </w:pPr>
          </w:p>
        </w:tc>
      </w:tr>
      <w:tr w:rsidR="004D0BC4" w:rsidRPr="00875CCB" w:rsidTr="00307211">
        <w:trPr>
          <w:trHeight w:val="289"/>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vMerge/>
            <w:tcBorders>
              <w:top w:val="single" w:sz="4" w:space="0" w:color="auto"/>
              <w:left w:val="single" w:sz="4" w:space="0" w:color="auto"/>
              <w:bottom w:val="single" w:sz="4" w:space="0" w:color="000000"/>
              <w:right w:val="single" w:sz="4" w:space="0" w:color="000000"/>
            </w:tcBorders>
            <w:vAlign w:val="center"/>
            <w:hideMark/>
          </w:tcPr>
          <w:p w:rsidR="004D0BC4" w:rsidRPr="00875CCB" w:rsidRDefault="004D0BC4" w:rsidP="00987C81">
            <w:pPr>
              <w:rPr>
                <w:rFonts w:ascii="Arial" w:hAnsi="Arial" w:cs="Arial"/>
                <w:i/>
                <w:iCs/>
                <w:color w:val="000000"/>
                <w:sz w:val="22"/>
                <w:szCs w:val="22"/>
                <w:lang w:eastAsia="es-CL"/>
              </w:rPr>
            </w:pPr>
          </w:p>
        </w:tc>
      </w:tr>
      <w:tr w:rsidR="004D0BC4" w:rsidRPr="00875CCB" w:rsidTr="00307211">
        <w:trPr>
          <w:trHeight w:val="255"/>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RUT</w:t>
            </w:r>
          </w:p>
        </w:tc>
        <w:tc>
          <w:tcPr>
            <w:tcW w:w="5953" w:type="dxa"/>
            <w:gridSpan w:val="4"/>
            <w:tcBorders>
              <w:top w:val="single" w:sz="4" w:space="0" w:color="auto"/>
              <w:left w:val="single" w:sz="4" w:space="0" w:color="auto"/>
              <w:bottom w:val="single" w:sz="4" w:space="0" w:color="000000"/>
              <w:right w:val="single" w:sz="4" w:space="0" w:color="000000"/>
            </w:tcBorders>
            <w:vAlign w:val="center"/>
          </w:tcPr>
          <w:p w:rsidR="004D0BC4" w:rsidRPr="00875CCB" w:rsidRDefault="004D0BC4" w:rsidP="00987C81">
            <w:pPr>
              <w:rPr>
                <w:rFonts w:ascii="Arial" w:hAnsi="Arial" w:cs="Arial"/>
                <w:i/>
                <w:iCs/>
                <w:color w:val="000000"/>
                <w:sz w:val="22"/>
                <w:szCs w:val="22"/>
                <w:lang w:eastAsia="es-CL"/>
              </w:rPr>
            </w:pPr>
          </w:p>
        </w:tc>
      </w:tr>
      <w:tr w:rsidR="004D0BC4" w:rsidRPr="00875CCB" w:rsidTr="00307211">
        <w:trPr>
          <w:trHeight w:val="255"/>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Dirección (Calle, Número, Comuna, Región)</w:t>
            </w:r>
          </w:p>
        </w:tc>
        <w:tc>
          <w:tcPr>
            <w:tcW w:w="5953" w:type="dxa"/>
            <w:gridSpan w:val="4"/>
            <w:tcBorders>
              <w:top w:val="single" w:sz="4" w:space="0" w:color="auto"/>
              <w:left w:val="single" w:sz="4" w:space="0" w:color="auto"/>
              <w:bottom w:val="single" w:sz="4" w:space="0" w:color="000000"/>
              <w:right w:val="single" w:sz="4" w:space="0" w:color="000000"/>
            </w:tcBorders>
            <w:vAlign w:val="center"/>
          </w:tcPr>
          <w:p w:rsidR="004D0BC4" w:rsidRPr="00875CCB" w:rsidRDefault="004D0BC4" w:rsidP="00987C81">
            <w:pPr>
              <w:rPr>
                <w:rFonts w:ascii="Arial" w:hAnsi="Arial" w:cs="Arial"/>
                <w:i/>
                <w:iCs/>
                <w:color w:val="000000"/>
                <w:sz w:val="22"/>
                <w:szCs w:val="22"/>
                <w:lang w:eastAsia="es-CL"/>
              </w:rPr>
            </w:pPr>
          </w:p>
          <w:p w:rsidR="004D0BC4" w:rsidRPr="00875CCB" w:rsidRDefault="004D0BC4" w:rsidP="00987C81">
            <w:pPr>
              <w:rPr>
                <w:rFonts w:ascii="Arial" w:hAnsi="Arial" w:cs="Arial"/>
                <w:i/>
                <w:iCs/>
                <w:color w:val="000000"/>
                <w:sz w:val="22"/>
                <w:szCs w:val="22"/>
                <w:lang w:eastAsia="es-CL"/>
              </w:rPr>
            </w:pPr>
          </w:p>
        </w:tc>
      </w:tr>
      <w:tr w:rsidR="004D0BC4" w:rsidRPr="00875CCB" w:rsidTr="00307211">
        <w:trPr>
          <w:trHeight w:val="324"/>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Teléfono</w:t>
            </w:r>
          </w:p>
        </w:tc>
        <w:tc>
          <w:tcPr>
            <w:tcW w:w="5953" w:type="dxa"/>
            <w:gridSpan w:val="4"/>
            <w:tcBorders>
              <w:top w:val="single" w:sz="4" w:space="0" w:color="auto"/>
              <w:left w:val="single" w:sz="4" w:space="0" w:color="auto"/>
              <w:bottom w:val="single" w:sz="4" w:space="0" w:color="000000"/>
              <w:right w:val="single" w:sz="4" w:space="0" w:color="000000"/>
            </w:tcBorders>
            <w:vAlign w:val="center"/>
          </w:tcPr>
          <w:p w:rsidR="004D0BC4" w:rsidRPr="00875CCB" w:rsidRDefault="004D0BC4" w:rsidP="00987C81">
            <w:pPr>
              <w:rPr>
                <w:rFonts w:ascii="Arial" w:hAnsi="Arial" w:cs="Arial"/>
                <w:i/>
                <w:iCs/>
                <w:color w:val="000000"/>
                <w:sz w:val="22"/>
                <w:szCs w:val="22"/>
                <w:lang w:eastAsia="es-CL"/>
              </w:rPr>
            </w:pPr>
          </w:p>
        </w:tc>
      </w:tr>
      <w:tr w:rsidR="004D0BC4" w:rsidRPr="00875CCB" w:rsidTr="00307211">
        <w:trPr>
          <w:trHeight w:val="116"/>
        </w:trPr>
        <w:tc>
          <w:tcPr>
            <w:tcW w:w="4253" w:type="dxa"/>
            <w:gridSpan w:val="2"/>
            <w:vMerge w:val="restart"/>
            <w:tcBorders>
              <w:top w:val="single" w:sz="4" w:space="0" w:color="auto"/>
              <w:left w:val="single" w:sz="4" w:space="0" w:color="auto"/>
              <w:right w:val="single" w:sz="4" w:space="0" w:color="auto"/>
            </w:tcBorders>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Tipo de Organización</w:t>
            </w:r>
          </w:p>
        </w:tc>
        <w:tc>
          <w:tcPr>
            <w:tcW w:w="4109" w:type="dxa"/>
            <w:gridSpan w:val="2"/>
            <w:tcBorders>
              <w:top w:val="single" w:sz="4" w:space="0" w:color="auto"/>
              <w:left w:val="single" w:sz="4" w:space="0" w:color="auto"/>
              <w:bottom w:val="single" w:sz="4" w:space="0" w:color="000000"/>
              <w:right w:val="single" w:sz="4" w:space="0" w:color="000000"/>
            </w:tcBorders>
            <w:shd w:val="clear" w:color="auto" w:fill="FFFFFF"/>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Territorial (indique Número de Personalidad Jurídica)</w:t>
            </w:r>
          </w:p>
        </w:tc>
        <w:tc>
          <w:tcPr>
            <w:tcW w:w="1844" w:type="dxa"/>
            <w:gridSpan w:val="2"/>
            <w:tcBorders>
              <w:top w:val="single" w:sz="4" w:space="0" w:color="auto"/>
              <w:left w:val="single" w:sz="4" w:space="0" w:color="auto"/>
              <w:bottom w:val="single" w:sz="4" w:space="0" w:color="000000"/>
              <w:right w:val="single" w:sz="4" w:space="0" w:color="000000"/>
            </w:tcBorders>
            <w:shd w:val="clear" w:color="auto" w:fill="FFFFFF"/>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115"/>
        </w:trPr>
        <w:tc>
          <w:tcPr>
            <w:tcW w:w="4253" w:type="dxa"/>
            <w:gridSpan w:val="2"/>
            <w:vMerge/>
            <w:tcBorders>
              <w:left w:val="single" w:sz="4" w:space="0" w:color="auto"/>
              <w:bottom w:val="nil"/>
              <w:right w:val="single" w:sz="4" w:space="0" w:color="auto"/>
            </w:tcBorders>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p>
        </w:tc>
        <w:tc>
          <w:tcPr>
            <w:tcW w:w="4109" w:type="dxa"/>
            <w:gridSpan w:val="2"/>
            <w:tcBorders>
              <w:top w:val="single" w:sz="4" w:space="0" w:color="auto"/>
              <w:left w:val="single" w:sz="4" w:space="0" w:color="auto"/>
              <w:bottom w:val="single" w:sz="4" w:space="0" w:color="000000"/>
              <w:right w:val="single" w:sz="4" w:space="0" w:color="000000"/>
            </w:tcBorders>
            <w:shd w:val="clear" w:color="auto" w:fill="FFFFFF"/>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Funcional (indique Número Personalidad Jurídica)</w:t>
            </w:r>
          </w:p>
        </w:tc>
        <w:tc>
          <w:tcPr>
            <w:tcW w:w="1844" w:type="dxa"/>
            <w:gridSpan w:val="2"/>
            <w:tcBorders>
              <w:top w:val="single" w:sz="4" w:space="0" w:color="auto"/>
              <w:left w:val="single" w:sz="4" w:space="0" w:color="auto"/>
              <w:bottom w:val="single" w:sz="4" w:space="0" w:color="000000"/>
              <w:right w:val="single" w:sz="4" w:space="0" w:color="000000"/>
            </w:tcBorders>
            <w:shd w:val="clear" w:color="auto" w:fill="FFFFFF"/>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62"/>
        </w:trPr>
        <w:tc>
          <w:tcPr>
            <w:tcW w:w="4253" w:type="dxa"/>
            <w:gridSpan w:val="2"/>
            <w:tcBorders>
              <w:top w:val="single" w:sz="4" w:space="0" w:color="auto"/>
              <w:left w:val="single" w:sz="4" w:space="0" w:color="auto"/>
              <w:bottom w:val="nil"/>
              <w:right w:val="single" w:sz="4" w:space="0" w:color="auto"/>
            </w:tcBorders>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Categoría de Trabajo</w:t>
            </w:r>
          </w:p>
        </w:tc>
        <w:tc>
          <w:tcPr>
            <w:tcW w:w="5953" w:type="dxa"/>
            <w:gridSpan w:val="4"/>
            <w:tcBorders>
              <w:top w:val="single" w:sz="4" w:space="0" w:color="auto"/>
              <w:left w:val="single" w:sz="4" w:space="0" w:color="auto"/>
              <w:bottom w:val="single" w:sz="4" w:space="0" w:color="000000"/>
              <w:right w:val="single" w:sz="4" w:space="0" w:color="000000"/>
            </w:tcBorders>
            <w:shd w:val="clear" w:color="auto" w:fill="BFBFBF"/>
            <w:vAlign w:val="bottom"/>
            <w:hideMark/>
          </w:tcPr>
          <w:p w:rsidR="004D0BC4" w:rsidRPr="00875CCB" w:rsidRDefault="004D0BC4" w:rsidP="00AE12C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 xml:space="preserve">Atención a Personas en situación de pobreza que se enfoque en los siguientes </w:t>
            </w:r>
            <w:r w:rsidR="00AE12C1" w:rsidRPr="00875CCB">
              <w:rPr>
                <w:rFonts w:ascii="Arial" w:hAnsi="Arial" w:cs="Arial"/>
                <w:iCs/>
                <w:color w:val="000000"/>
                <w:sz w:val="22"/>
                <w:szCs w:val="22"/>
                <w:lang w:eastAsia="es-CL"/>
              </w:rPr>
              <w:t>grupos vulnerables</w:t>
            </w:r>
            <w:r w:rsidRPr="00875CCB">
              <w:rPr>
                <w:rFonts w:ascii="Arial" w:hAnsi="Arial" w:cs="Arial"/>
                <w:iCs/>
                <w:color w:val="000000"/>
                <w:sz w:val="22"/>
                <w:szCs w:val="22"/>
                <w:lang w:eastAsia="es-CL"/>
              </w:rPr>
              <w:t>:</w:t>
            </w:r>
          </w:p>
        </w:tc>
      </w:tr>
      <w:tr w:rsidR="004D0BC4"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Personas con Discapacidad</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33"/>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151303"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Personas con consumo problemático de alcohol o drogas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Pueblos Originarios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Niños (0 a 14 años)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Jóvenes (15 a 29 años)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Adultos Mayores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Mujeres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Jóvenes infractores de ley</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Personas en situación de calle</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AE12C1"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AE12C1" w:rsidRPr="00875CCB" w:rsidRDefault="00AE12C1"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tcPr>
          <w:p w:rsidR="00AE12C1" w:rsidRPr="00875CCB" w:rsidRDefault="00AE12C1"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Otro</w:t>
            </w:r>
          </w:p>
        </w:tc>
        <w:tc>
          <w:tcPr>
            <w:tcW w:w="287" w:type="dxa"/>
            <w:tcBorders>
              <w:top w:val="single" w:sz="4" w:space="0" w:color="auto"/>
              <w:left w:val="single" w:sz="4" w:space="0" w:color="auto"/>
              <w:bottom w:val="single" w:sz="4" w:space="0" w:color="000000"/>
              <w:right w:val="single" w:sz="4" w:space="0" w:color="000000"/>
            </w:tcBorders>
            <w:vAlign w:val="bottom"/>
          </w:tcPr>
          <w:p w:rsidR="00AE12C1" w:rsidRPr="00875CCB" w:rsidRDefault="00AE12C1" w:rsidP="00987C81">
            <w:pPr>
              <w:jc w:val="both"/>
              <w:rPr>
                <w:rFonts w:ascii="Arial" w:hAnsi="Arial" w:cs="Arial"/>
                <w:iCs/>
                <w:color w:val="000000"/>
                <w:sz w:val="22"/>
                <w:szCs w:val="22"/>
                <w:lang w:eastAsia="es-CL"/>
              </w:rPr>
            </w:pPr>
          </w:p>
        </w:tc>
      </w:tr>
      <w:tr w:rsidR="009361A5" w:rsidRPr="00875CCB" w:rsidTr="00DB32B1">
        <w:trPr>
          <w:trHeight w:val="28"/>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9361A5" w:rsidRPr="00875CCB" w:rsidRDefault="00AE12C1" w:rsidP="00987C81">
            <w:pPr>
              <w:jc w:val="both"/>
              <w:rPr>
                <w:rFonts w:ascii="Arial" w:hAnsi="Arial" w:cs="Arial"/>
                <w:iCs/>
                <w:color w:val="000000"/>
                <w:sz w:val="22"/>
                <w:szCs w:val="22"/>
                <w:lang w:eastAsia="es-CL"/>
              </w:rPr>
            </w:pPr>
            <w:r w:rsidRPr="00875CCB">
              <w:rPr>
                <w:rFonts w:ascii="Arial" w:hAnsi="Arial" w:cs="Arial"/>
                <w:i/>
                <w:iCs/>
                <w:color w:val="000000"/>
                <w:sz w:val="22"/>
                <w:szCs w:val="22"/>
                <w:lang w:eastAsia="es-CL"/>
              </w:rPr>
              <w:t>Especificar grupo vulnerable:</w:t>
            </w: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000000"/>
              <w:right w:val="single" w:sz="4" w:space="0" w:color="000000"/>
            </w:tcBorders>
            <w:shd w:val="clear" w:color="auto" w:fill="BFBFBF"/>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Ámbitos de acción</w:t>
            </w: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Salud</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Emprendimiento/ Fomento Productivo</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Educación</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Trabajo</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Vivienda</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Urbanismo y Espacios Públicos/Comunes</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Seguridad Ciudadana</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Protección Social</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Jurídico</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Movilidad y Transporte</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Ciencia y Tecnología</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Identidad Territorial</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Medio Ambiente</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Ciudadanía y Democracia</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4D0BC4"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Otros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55"/>
        </w:trPr>
        <w:tc>
          <w:tcPr>
            <w:tcW w:w="4253" w:type="dxa"/>
            <w:gridSpan w:val="2"/>
            <w:tcBorders>
              <w:top w:val="nil"/>
              <w:left w:val="single" w:sz="4" w:space="0" w:color="auto"/>
              <w:bottom w:val="single" w:sz="4" w:space="0" w:color="auto"/>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031646">
            <w:pPr>
              <w:jc w:val="both"/>
              <w:rPr>
                <w:rFonts w:ascii="Arial" w:hAnsi="Arial" w:cs="Arial"/>
                <w:i/>
                <w:iCs/>
                <w:color w:val="000000"/>
                <w:sz w:val="22"/>
                <w:szCs w:val="22"/>
                <w:lang w:eastAsia="es-CL"/>
              </w:rPr>
            </w:pPr>
            <w:r w:rsidRPr="00875CCB">
              <w:rPr>
                <w:rFonts w:ascii="Arial" w:hAnsi="Arial" w:cs="Arial"/>
                <w:i/>
                <w:iCs/>
                <w:color w:val="000000"/>
                <w:sz w:val="22"/>
                <w:szCs w:val="22"/>
                <w:lang w:eastAsia="es-CL"/>
              </w:rPr>
              <w:t xml:space="preserve">Especificar </w:t>
            </w:r>
            <w:r w:rsidR="00031646" w:rsidRPr="00875CCB">
              <w:rPr>
                <w:rFonts w:ascii="Arial" w:hAnsi="Arial" w:cs="Arial"/>
                <w:i/>
                <w:iCs/>
                <w:color w:val="000000"/>
                <w:sz w:val="22"/>
                <w:szCs w:val="22"/>
                <w:lang w:eastAsia="es-CL"/>
              </w:rPr>
              <w:t>ámbito de acción:</w:t>
            </w:r>
          </w:p>
        </w:tc>
      </w:tr>
      <w:tr w:rsidR="004D0BC4" w:rsidRPr="00875CCB" w:rsidTr="00307211">
        <w:trPr>
          <w:trHeight w:val="255"/>
        </w:trPr>
        <w:tc>
          <w:tcPr>
            <w:tcW w:w="4253" w:type="dxa"/>
            <w:gridSpan w:val="2"/>
            <w:vMerge w:val="restart"/>
            <w:tcBorders>
              <w:top w:val="single" w:sz="4" w:space="0" w:color="auto"/>
              <w:left w:val="single" w:sz="4" w:space="0" w:color="auto"/>
              <w:bottom w:val="single" w:sz="4" w:space="0" w:color="auto"/>
              <w:right w:val="single" w:sz="4" w:space="0" w:color="auto"/>
            </w:tcBorders>
            <w:vAlign w:val="center"/>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Antecedentes del (los) Representante(s) legal(es)</w:t>
            </w:r>
          </w:p>
          <w:p w:rsidR="004D0BC4" w:rsidRPr="00875CCB" w:rsidRDefault="004D0BC4" w:rsidP="00987C81">
            <w:pPr>
              <w:pStyle w:val="Prrafodelista"/>
              <w:ind w:left="355"/>
              <w:rPr>
                <w:rFonts w:ascii="Arial" w:hAnsi="Arial" w:cs="Arial"/>
                <w:color w:val="000000"/>
                <w:sz w:val="22"/>
                <w:szCs w:val="22"/>
                <w:lang w:eastAsia="es-CL"/>
              </w:rPr>
            </w:pPr>
          </w:p>
          <w:p w:rsidR="00307211" w:rsidRPr="00875CCB" w:rsidRDefault="004D0BC4" w:rsidP="00307211">
            <w:pPr>
              <w:pStyle w:val="Prrafodelista"/>
              <w:ind w:left="355"/>
              <w:rPr>
                <w:rFonts w:ascii="Arial" w:hAnsi="Arial" w:cs="Arial"/>
                <w:color w:val="000000"/>
                <w:sz w:val="22"/>
                <w:szCs w:val="22"/>
                <w:lang w:eastAsia="es-CL"/>
              </w:rPr>
            </w:pPr>
            <w:r w:rsidRPr="00875CCB">
              <w:rPr>
                <w:rFonts w:ascii="Arial" w:hAnsi="Arial" w:cs="Arial"/>
                <w:color w:val="000000"/>
                <w:sz w:val="22"/>
                <w:szCs w:val="22"/>
                <w:lang w:eastAsia="es-CL"/>
              </w:rPr>
              <w:lastRenderedPageBreak/>
              <w:t>*Insertar los datos de todos los representantes legales que corresponda según señalan sus estatutos</w:t>
            </w:r>
          </w:p>
        </w:tc>
        <w:tc>
          <w:tcPr>
            <w:tcW w:w="5953" w:type="dxa"/>
            <w:gridSpan w:val="4"/>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b/>
                <w:color w:val="000000"/>
                <w:sz w:val="22"/>
                <w:szCs w:val="22"/>
                <w:lang w:eastAsia="es-CL"/>
              </w:rPr>
            </w:pPr>
            <w:r w:rsidRPr="00875CCB">
              <w:rPr>
                <w:rFonts w:ascii="Arial" w:hAnsi="Arial" w:cs="Arial"/>
                <w:b/>
                <w:color w:val="000000"/>
                <w:sz w:val="22"/>
                <w:szCs w:val="22"/>
                <w:lang w:eastAsia="es-CL"/>
              </w:rPr>
              <w:lastRenderedPageBreak/>
              <w:t>Nombre:</w:t>
            </w:r>
          </w:p>
        </w:tc>
      </w:tr>
      <w:tr w:rsidR="004D0BC4" w:rsidRPr="00875CCB" w:rsidTr="00307211">
        <w:trPr>
          <w:trHeight w:val="255"/>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b/>
                <w:color w:val="000000"/>
                <w:sz w:val="22"/>
                <w:szCs w:val="22"/>
                <w:lang w:eastAsia="es-CL"/>
              </w:rPr>
            </w:pPr>
            <w:r w:rsidRPr="00875CCB">
              <w:rPr>
                <w:rFonts w:ascii="Arial" w:hAnsi="Arial" w:cs="Arial"/>
                <w:b/>
                <w:color w:val="000000"/>
                <w:sz w:val="22"/>
                <w:szCs w:val="22"/>
                <w:lang w:eastAsia="es-CL"/>
              </w:rPr>
              <w:t>Rut:</w:t>
            </w:r>
          </w:p>
        </w:tc>
      </w:tr>
      <w:tr w:rsidR="004D0BC4" w:rsidRPr="00875CCB" w:rsidTr="00307211">
        <w:trPr>
          <w:trHeight w:val="255"/>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b/>
                <w:color w:val="000000"/>
                <w:sz w:val="22"/>
                <w:szCs w:val="22"/>
                <w:lang w:eastAsia="es-CL"/>
              </w:rPr>
            </w:pPr>
            <w:r w:rsidRPr="00875CCB">
              <w:rPr>
                <w:rFonts w:ascii="Arial" w:hAnsi="Arial" w:cs="Arial"/>
                <w:b/>
                <w:color w:val="000000"/>
                <w:sz w:val="22"/>
                <w:szCs w:val="22"/>
                <w:lang w:eastAsia="es-CL"/>
              </w:rPr>
              <w:t>Correo electrónico:</w:t>
            </w:r>
          </w:p>
        </w:tc>
      </w:tr>
      <w:tr w:rsidR="004D0BC4" w:rsidRPr="00875CCB" w:rsidTr="005662D0">
        <w:trPr>
          <w:trHeight w:val="60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tcPr>
          <w:p w:rsidR="005A7CED" w:rsidRDefault="00C2332F" w:rsidP="00307211">
            <w:pPr>
              <w:tabs>
                <w:tab w:val="left" w:pos="4654"/>
              </w:tabs>
              <w:rPr>
                <w:rFonts w:ascii="Arial" w:hAnsi="Arial" w:cs="Arial"/>
                <w:sz w:val="22"/>
                <w:szCs w:val="22"/>
                <w:lang w:eastAsia="es-CL"/>
              </w:rPr>
            </w:pPr>
            <w:r w:rsidRPr="00875CCB">
              <w:rPr>
                <w:rFonts w:ascii="Arial" w:hAnsi="Arial" w:cs="Arial"/>
                <w:noProof/>
                <w:sz w:val="22"/>
                <w:szCs w:val="22"/>
              </w:rPr>
              <w:drawing>
                <wp:anchor distT="0" distB="0" distL="114300" distR="114300" simplePos="0" relativeHeight="251657216" behindDoc="1" locked="0" layoutInCell="1" allowOverlap="1" wp14:anchorId="008F9A47" wp14:editId="201E3E68">
                  <wp:simplePos x="0" y="0"/>
                  <wp:positionH relativeFrom="column">
                    <wp:posOffset>2244725</wp:posOffset>
                  </wp:positionH>
                  <wp:positionV relativeFrom="paragraph">
                    <wp:posOffset>60960</wp:posOffset>
                  </wp:positionV>
                  <wp:extent cx="1377950" cy="328930"/>
                  <wp:effectExtent l="1905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2" cstate="print"/>
                          <a:srcRect/>
                          <a:stretch>
                            <a:fillRect/>
                          </a:stretch>
                        </pic:blipFill>
                        <pic:spPr bwMode="auto">
                          <a:xfrm>
                            <a:off x="0" y="0"/>
                            <a:ext cx="1377950" cy="328930"/>
                          </a:xfrm>
                          <a:prstGeom prst="rect">
                            <a:avLst/>
                          </a:prstGeom>
                          <a:noFill/>
                          <a:ln w="9525">
                            <a:noFill/>
                            <a:miter lim="800000"/>
                            <a:headEnd/>
                            <a:tailEnd/>
                          </a:ln>
                        </pic:spPr>
                      </pic:pic>
                    </a:graphicData>
                  </a:graphic>
                </wp:anchor>
              </w:drawing>
            </w:r>
          </w:p>
          <w:p w:rsidR="005A7CED" w:rsidRDefault="005A7CED" w:rsidP="005A7CED">
            <w:pPr>
              <w:rPr>
                <w:rFonts w:ascii="Arial" w:hAnsi="Arial" w:cs="Arial"/>
                <w:sz w:val="22"/>
                <w:szCs w:val="22"/>
                <w:lang w:eastAsia="es-CL"/>
              </w:rPr>
            </w:pPr>
          </w:p>
          <w:p w:rsidR="00307211" w:rsidRPr="005A7CED" w:rsidRDefault="005A7CED" w:rsidP="005A7CED">
            <w:pPr>
              <w:tabs>
                <w:tab w:val="left" w:pos="1005"/>
              </w:tabs>
              <w:rPr>
                <w:rFonts w:ascii="Arial" w:hAnsi="Arial" w:cs="Arial"/>
                <w:sz w:val="22"/>
                <w:szCs w:val="22"/>
                <w:lang w:eastAsia="es-CL"/>
              </w:rPr>
            </w:pPr>
            <w:r>
              <w:rPr>
                <w:rFonts w:ascii="Arial" w:hAnsi="Arial" w:cs="Arial"/>
                <w:sz w:val="22"/>
                <w:szCs w:val="22"/>
                <w:lang w:eastAsia="es-CL"/>
              </w:rPr>
              <w:tab/>
            </w:r>
          </w:p>
        </w:tc>
      </w:tr>
      <w:tr w:rsidR="004D0BC4" w:rsidRPr="00875CCB" w:rsidTr="00DB32B1">
        <w:trPr>
          <w:trHeight w:val="266"/>
        </w:trPr>
        <w:tc>
          <w:tcPr>
            <w:tcW w:w="425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D0BC4" w:rsidRPr="00875CCB" w:rsidRDefault="003E74AA" w:rsidP="0079065D">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sz w:val="22"/>
                <w:szCs w:val="22"/>
              </w:rPr>
              <w:lastRenderedPageBreak/>
              <w:br w:type="page"/>
            </w:r>
            <w:r w:rsidR="004D0BC4" w:rsidRPr="00875CCB">
              <w:rPr>
                <w:rFonts w:ascii="Arial" w:hAnsi="Arial" w:cs="Arial"/>
                <w:color w:val="000000"/>
                <w:sz w:val="22"/>
                <w:szCs w:val="22"/>
                <w:lang w:eastAsia="es-CL"/>
              </w:rPr>
              <w:t>Antecedentes de</w:t>
            </w:r>
            <w:r w:rsidR="000C3877" w:rsidRPr="00875CCB">
              <w:rPr>
                <w:rFonts w:ascii="Arial" w:hAnsi="Arial" w:cs="Arial"/>
                <w:color w:val="000000"/>
                <w:sz w:val="22"/>
                <w:szCs w:val="22"/>
                <w:lang w:eastAsia="es-CL"/>
              </w:rPr>
              <w:t>l Coordinador Técnico</w:t>
            </w:r>
            <w:r w:rsidR="00D46E5B" w:rsidRPr="00875CCB">
              <w:rPr>
                <w:rStyle w:val="Refdenotaalpie"/>
                <w:rFonts w:ascii="Arial" w:hAnsi="Arial" w:cs="Arial"/>
                <w:color w:val="000000"/>
                <w:sz w:val="22"/>
                <w:szCs w:val="22"/>
                <w:lang w:eastAsia="es-CL"/>
              </w:rPr>
              <w:footnoteReference w:id="9"/>
            </w: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noProof/>
                <w:color w:val="000000"/>
                <w:sz w:val="22"/>
                <w:szCs w:val="22"/>
                <w:lang w:eastAsia="es-CL"/>
              </w:rPr>
            </w:pPr>
            <w:r w:rsidRPr="00875CCB">
              <w:rPr>
                <w:rFonts w:ascii="Arial" w:hAnsi="Arial" w:cs="Arial"/>
                <w:b/>
                <w:noProof/>
                <w:color w:val="000000"/>
                <w:sz w:val="22"/>
                <w:szCs w:val="22"/>
                <w:lang w:eastAsia="es-CL"/>
              </w:rPr>
              <w:t>Nombre</w:t>
            </w:r>
            <w:r w:rsidRPr="00875CCB">
              <w:rPr>
                <w:rFonts w:ascii="Arial" w:hAnsi="Arial" w:cs="Arial"/>
                <w:noProof/>
                <w:color w:val="000000"/>
                <w:sz w:val="22"/>
                <w:szCs w:val="22"/>
                <w:lang w:eastAsia="es-CL"/>
              </w:rPr>
              <w:t>:</w:t>
            </w:r>
          </w:p>
        </w:tc>
      </w:tr>
      <w:tr w:rsidR="004D0BC4" w:rsidRPr="00875CCB" w:rsidTr="00DB32B1">
        <w:trPr>
          <w:trHeight w:val="27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RUT:</w:t>
            </w:r>
          </w:p>
        </w:tc>
      </w:tr>
      <w:tr w:rsidR="004D0BC4" w:rsidRPr="00875CCB" w:rsidTr="00DB32B1">
        <w:trPr>
          <w:trHeight w:val="274"/>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Cargo:</w:t>
            </w:r>
          </w:p>
        </w:tc>
      </w:tr>
      <w:tr w:rsidR="004D0BC4" w:rsidRPr="00875CCB" w:rsidTr="00DB32B1">
        <w:trPr>
          <w:trHeight w:val="278"/>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Datos de contacto</w:t>
            </w:r>
          </w:p>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Teléfono:</w:t>
            </w:r>
          </w:p>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Correo electrónico:</w:t>
            </w:r>
          </w:p>
        </w:tc>
      </w:tr>
      <w:tr w:rsidR="004D0BC4" w:rsidRPr="00875CCB" w:rsidTr="00D46E5B">
        <w:trPr>
          <w:trHeight w:val="254"/>
        </w:trPr>
        <w:tc>
          <w:tcPr>
            <w:tcW w:w="425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D0BC4" w:rsidRPr="00875CCB" w:rsidRDefault="004D0BC4" w:rsidP="0079065D">
            <w:pPr>
              <w:pStyle w:val="Prrafodelista"/>
              <w:numPr>
                <w:ilvl w:val="0"/>
                <w:numId w:val="26"/>
              </w:numPr>
              <w:ind w:left="360"/>
              <w:rPr>
                <w:rFonts w:ascii="Arial" w:hAnsi="Arial" w:cs="Arial"/>
                <w:color w:val="000000"/>
                <w:sz w:val="22"/>
                <w:szCs w:val="22"/>
                <w:lang w:eastAsia="es-CL"/>
              </w:rPr>
            </w:pPr>
            <w:r w:rsidRPr="00875CCB">
              <w:rPr>
                <w:rFonts w:ascii="Arial" w:hAnsi="Arial" w:cs="Arial"/>
                <w:color w:val="000000"/>
                <w:sz w:val="22"/>
                <w:szCs w:val="22"/>
                <w:lang w:eastAsia="es-CL"/>
              </w:rPr>
              <w:t xml:space="preserve">Antecedentes </w:t>
            </w:r>
            <w:r w:rsidR="00267452" w:rsidRPr="00875CCB">
              <w:rPr>
                <w:rFonts w:ascii="Arial" w:hAnsi="Arial" w:cs="Arial"/>
                <w:color w:val="000000"/>
                <w:sz w:val="22"/>
                <w:szCs w:val="22"/>
                <w:lang w:eastAsia="es-CL"/>
              </w:rPr>
              <w:t>del Coordinador</w:t>
            </w:r>
            <w:r w:rsidR="000C3877" w:rsidRPr="00875CCB">
              <w:rPr>
                <w:rFonts w:ascii="Arial" w:hAnsi="Arial" w:cs="Arial"/>
                <w:color w:val="000000"/>
                <w:sz w:val="22"/>
                <w:szCs w:val="22"/>
                <w:lang w:eastAsia="es-CL"/>
              </w:rPr>
              <w:t xml:space="preserve"> </w:t>
            </w:r>
            <w:r w:rsidRPr="00875CCB">
              <w:rPr>
                <w:rFonts w:ascii="Arial" w:hAnsi="Arial" w:cs="Arial"/>
                <w:color w:val="000000"/>
                <w:sz w:val="22"/>
                <w:szCs w:val="22"/>
                <w:lang w:eastAsia="es-CL"/>
              </w:rPr>
              <w:t>Financier</w:t>
            </w:r>
            <w:r w:rsidR="00D46E5B" w:rsidRPr="00875CCB">
              <w:rPr>
                <w:rFonts w:ascii="Arial" w:hAnsi="Arial" w:cs="Arial"/>
                <w:color w:val="000000"/>
                <w:sz w:val="22"/>
                <w:szCs w:val="22"/>
                <w:lang w:eastAsia="es-CL"/>
              </w:rPr>
              <w:t>a</w:t>
            </w:r>
            <w:r w:rsidR="00D46E5B" w:rsidRPr="00875CCB">
              <w:rPr>
                <w:rStyle w:val="Refdenotaalpie"/>
                <w:rFonts w:ascii="Arial" w:hAnsi="Arial" w:cs="Arial"/>
                <w:color w:val="000000"/>
                <w:sz w:val="22"/>
                <w:szCs w:val="22"/>
                <w:lang w:eastAsia="es-CL"/>
              </w:rPr>
              <w:footnoteReference w:id="10"/>
            </w: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Nombre:</w:t>
            </w:r>
          </w:p>
        </w:tc>
      </w:tr>
      <w:tr w:rsidR="004D0BC4" w:rsidRPr="00875CCB" w:rsidTr="00D46E5B">
        <w:trPr>
          <w:trHeight w:val="286"/>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RUT:</w:t>
            </w:r>
          </w:p>
        </w:tc>
      </w:tr>
      <w:tr w:rsidR="004D0BC4" w:rsidRPr="00875CCB" w:rsidTr="00D46E5B">
        <w:trPr>
          <w:trHeight w:val="276"/>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Cargo:</w:t>
            </w:r>
          </w:p>
        </w:tc>
      </w:tr>
      <w:tr w:rsidR="004D0BC4" w:rsidRPr="00875CCB" w:rsidTr="00D46E5B">
        <w:trPr>
          <w:trHeight w:val="266"/>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Datos de contacto</w:t>
            </w:r>
          </w:p>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 xml:space="preserve">Teléfono: </w:t>
            </w:r>
          </w:p>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Correo electrónico:</w:t>
            </w:r>
          </w:p>
        </w:tc>
      </w:tr>
      <w:tr w:rsidR="004D0BC4" w:rsidRPr="00875CCB" w:rsidTr="004D0BC4">
        <w:trPr>
          <w:trHeight w:val="255"/>
        </w:trPr>
        <w:tc>
          <w:tcPr>
            <w:tcW w:w="10206"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D0BC4" w:rsidRPr="00875CCB" w:rsidRDefault="004D0BC4" w:rsidP="00987C81">
            <w:pPr>
              <w:rPr>
                <w:rFonts w:ascii="Arial" w:hAnsi="Arial" w:cs="Arial"/>
                <w:b/>
                <w:color w:val="000000"/>
                <w:sz w:val="22"/>
                <w:szCs w:val="22"/>
                <w:lang w:eastAsia="es-CL"/>
              </w:rPr>
            </w:pPr>
            <w:r w:rsidRPr="00875CCB">
              <w:rPr>
                <w:rFonts w:ascii="Arial" w:hAnsi="Arial" w:cs="Arial"/>
                <w:b/>
                <w:color w:val="000000"/>
                <w:sz w:val="22"/>
                <w:szCs w:val="22"/>
                <w:lang w:eastAsia="es-CL"/>
              </w:rPr>
              <w:t>ANTECEDENTES DEL PROYECTO</w:t>
            </w:r>
          </w:p>
        </w:tc>
      </w:tr>
      <w:tr w:rsidR="004D0BC4" w:rsidRPr="00875CCB" w:rsidTr="00307211">
        <w:trPr>
          <w:trHeight w:val="276"/>
        </w:trPr>
        <w:tc>
          <w:tcPr>
            <w:tcW w:w="39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D0BC4" w:rsidRPr="00875CCB" w:rsidRDefault="004D0BC4" w:rsidP="00722AF0">
            <w:pPr>
              <w:pStyle w:val="Prrafodelista"/>
              <w:numPr>
                <w:ilvl w:val="0"/>
                <w:numId w:val="27"/>
              </w:numPr>
              <w:ind w:left="355" w:hanging="355"/>
              <w:rPr>
                <w:rFonts w:ascii="Arial" w:hAnsi="Arial" w:cs="Arial"/>
                <w:color w:val="000000"/>
                <w:sz w:val="22"/>
                <w:szCs w:val="22"/>
                <w:lang w:eastAsia="es-CL"/>
              </w:rPr>
            </w:pPr>
            <w:r w:rsidRPr="00875CCB">
              <w:rPr>
                <w:rFonts w:ascii="Arial" w:hAnsi="Arial" w:cs="Arial"/>
                <w:color w:val="000000"/>
                <w:sz w:val="22"/>
                <w:szCs w:val="22"/>
                <w:lang w:eastAsia="es-CL"/>
              </w:rPr>
              <w:t>Nombre del Proyecto</w:t>
            </w:r>
          </w:p>
        </w:tc>
        <w:tc>
          <w:tcPr>
            <w:tcW w:w="6238" w:type="dxa"/>
            <w:gridSpan w:val="5"/>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4D0BC4" w:rsidRPr="00875CCB" w:rsidRDefault="004D0BC4" w:rsidP="00987C81">
            <w:pPr>
              <w:rPr>
                <w:rFonts w:ascii="Arial" w:hAnsi="Arial" w:cs="Arial"/>
                <w:i/>
                <w:iCs/>
                <w:color w:val="000000"/>
                <w:sz w:val="22"/>
                <w:szCs w:val="22"/>
                <w:lang w:eastAsia="es-CL"/>
              </w:rPr>
            </w:pPr>
          </w:p>
          <w:p w:rsidR="004D0BC4" w:rsidRPr="00875CCB" w:rsidRDefault="004D0BC4" w:rsidP="00987C81">
            <w:pPr>
              <w:rPr>
                <w:rFonts w:ascii="Arial" w:hAnsi="Arial" w:cs="Arial"/>
                <w:i/>
                <w:iCs/>
                <w:color w:val="000000"/>
                <w:sz w:val="22"/>
                <w:szCs w:val="22"/>
                <w:lang w:eastAsia="es-CL"/>
              </w:rPr>
            </w:pPr>
          </w:p>
        </w:tc>
      </w:tr>
      <w:tr w:rsidR="004D0BC4" w:rsidRPr="00875CCB" w:rsidTr="00307211">
        <w:trPr>
          <w:trHeight w:val="464"/>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6238" w:type="dxa"/>
            <w:gridSpan w:val="5"/>
            <w:vMerge/>
            <w:tcBorders>
              <w:top w:val="single" w:sz="4" w:space="0" w:color="auto"/>
              <w:left w:val="single" w:sz="4" w:space="0" w:color="auto"/>
              <w:bottom w:val="single" w:sz="4" w:space="0" w:color="000000"/>
              <w:right w:val="single" w:sz="4" w:space="0" w:color="000000"/>
            </w:tcBorders>
            <w:vAlign w:val="center"/>
            <w:hideMark/>
          </w:tcPr>
          <w:p w:rsidR="004D0BC4" w:rsidRPr="00875CCB" w:rsidRDefault="004D0BC4" w:rsidP="00987C81">
            <w:pPr>
              <w:rPr>
                <w:rFonts w:ascii="Arial" w:hAnsi="Arial" w:cs="Arial"/>
                <w:i/>
                <w:iCs/>
                <w:color w:val="000000"/>
                <w:sz w:val="22"/>
                <w:szCs w:val="22"/>
                <w:lang w:eastAsia="es-CL"/>
              </w:rPr>
            </w:pPr>
          </w:p>
        </w:tc>
      </w:tr>
      <w:tr w:rsidR="004D0BC4" w:rsidRPr="00875CCB" w:rsidTr="00307211">
        <w:trPr>
          <w:trHeight w:val="375"/>
        </w:trPr>
        <w:tc>
          <w:tcPr>
            <w:tcW w:w="3968" w:type="dxa"/>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722AF0">
            <w:pPr>
              <w:pStyle w:val="Prrafodelista"/>
              <w:numPr>
                <w:ilvl w:val="0"/>
                <w:numId w:val="27"/>
              </w:numPr>
              <w:ind w:left="355" w:hanging="355"/>
              <w:rPr>
                <w:rFonts w:ascii="Arial" w:hAnsi="Arial" w:cs="Arial"/>
                <w:color w:val="000000"/>
                <w:sz w:val="22"/>
                <w:szCs w:val="22"/>
                <w:lang w:eastAsia="es-CL"/>
              </w:rPr>
            </w:pPr>
            <w:r w:rsidRPr="00875CCB">
              <w:rPr>
                <w:rFonts w:ascii="Arial" w:hAnsi="Arial" w:cs="Arial"/>
                <w:color w:val="000000"/>
                <w:sz w:val="22"/>
                <w:szCs w:val="22"/>
                <w:lang w:eastAsia="es-CL"/>
              </w:rPr>
              <w:t>Duración</w:t>
            </w:r>
          </w:p>
        </w:tc>
        <w:tc>
          <w:tcPr>
            <w:tcW w:w="6238" w:type="dxa"/>
            <w:gridSpan w:val="5"/>
            <w:tcBorders>
              <w:top w:val="single" w:sz="4" w:space="0" w:color="auto"/>
              <w:left w:val="single" w:sz="4" w:space="0" w:color="auto"/>
              <w:bottom w:val="single" w:sz="4" w:space="0" w:color="000000"/>
              <w:right w:val="single" w:sz="4" w:space="0" w:color="000000"/>
            </w:tcBorders>
            <w:vAlign w:val="center"/>
            <w:hideMark/>
          </w:tcPr>
          <w:p w:rsidR="004D0BC4" w:rsidRPr="00875CCB" w:rsidRDefault="004D0BC4" w:rsidP="00987C81">
            <w:pPr>
              <w:rPr>
                <w:rFonts w:ascii="Arial" w:hAnsi="Arial" w:cs="Arial"/>
                <w:i/>
                <w:iCs/>
                <w:color w:val="000000"/>
                <w:sz w:val="22"/>
                <w:szCs w:val="22"/>
                <w:lang w:eastAsia="es-CL"/>
              </w:rPr>
            </w:pPr>
            <w:r w:rsidRPr="00875CCB">
              <w:rPr>
                <w:rFonts w:ascii="Arial" w:hAnsi="Arial" w:cs="Arial"/>
                <w:i/>
                <w:iCs/>
                <w:color w:val="000000"/>
                <w:sz w:val="22"/>
                <w:szCs w:val="22"/>
                <w:lang w:eastAsia="es-CL"/>
              </w:rPr>
              <w:t>Se debe expresar en número de meses.</w:t>
            </w:r>
            <w:r w:rsidR="009361A5" w:rsidRPr="00875CCB">
              <w:rPr>
                <w:rFonts w:ascii="Arial" w:hAnsi="Arial" w:cs="Arial"/>
                <w:i/>
                <w:iCs/>
                <w:color w:val="000000"/>
                <w:sz w:val="22"/>
                <w:szCs w:val="22"/>
                <w:lang w:eastAsia="es-CL"/>
              </w:rPr>
              <w:t xml:space="preserve"> No puede ser superior a 12.</w:t>
            </w:r>
          </w:p>
        </w:tc>
      </w:tr>
      <w:tr w:rsidR="004D0BC4" w:rsidRPr="00875CCB" w:rsidTr="00307211">
        <w:trPr>
          <w:trHeight w:val="769"/>
        </w:trPr>
        <w:tc>
          <w:tcPr>
            <w:tcW w:w="3968" w:type="dxa"/>
            <w:tcBorders>
              <w:top w:val="single" w:sz="4" w:space="0" w:color="auto"/>
              <w:left w:val="single" w:sz="4" w:space="0" w:color="auto"/>
              <w:right w:val="single" w:sz="4" w:space="0" w:color="auto"/>
            </w:tcBorders>
            <w:vAlign w:val="center"/>
            <w:hideMark/>
          </w:tcPr>
          <w:p w:rsidR="004D0BC4" w:rsidRPr="00875CCB" w:rsidRDefault="004D0BC4" w:rsidP="00722AF0">
            <w:pPr>
              <w:pStyle w:val="Prrafodelista"/>
              <w:numPr>
                <w:ilvl w:val="0"/>
                <w:numId w:val="27"/>
              </w:numPr>
              <w:ind w:left="355" w:hanging="355"/>
              <w:rPr>
                <w:rFonts w:ascii="Arial" w:hAnsi="Arial" w:cs="Arial"/>
                <w:color w:val="000000"/>
                <w:sz w:val="22"/>
                <w:szCs w:val="22"/>
                <w:lang w:eastAsia="es-CL"/>
              </w:rPr>
            </w:pPr>
            <w:r w:rsidRPr="00875CCB">
              <w:rPr>
                <w:rFonts w:ascii="Arial" w:hAnsi="Arial" w:cs="Arial"/>
                <w:color w:val="000000"/>
                <w:sz w:val="22"/>
                <w:szCs w:val="22"/>
                <w:lang w:eastAsia="es-CL"/>
              </w:rPr>
              <w:t>Localización</w:t>
            </w:r>
          </w:p>
        </w:tc>
        <w:tc>
          <w:tcPr>
            <w:tcW w:w="6238" w:type="dxa"/>
            <w:gridSpan w:val="5"/>
            <w:tcBorders>
              <w:top w:val="single" w:sz="4" w:space="0" w:color="auto"/>
              <w:left w:val="single" w:sz="4" w:space="0" w:color="auto"/>
              <w:right w:val="single" w:sz="4" w:space="0" w:color="000000"/>
            </w:tcBorders>
            <w:vAlign w:val="center"/>
            <w:hideMark/>
          </w:tcPr>
          <w:p w:rsidR="004D0BC4" w:rsidRPr="00875CCB" w:rsidRDefault="00053574" w:rsidP="00987C81">
            <w:pPr>
              <w:rPr>
                <w:rFonts w:ascii="Arial" w:hAnsi="Arial" w:cs="Arial"/>
                <w:i/>
                <w:iCs/>
                <w:color w:val="000000"/>
                <w:sz w:val="22"/>
                <w:szCs w:val="22"/>
                <w:lang w:eastAsia="es-CL"/>
              </w:rPr>
            </w:pPr>
            <w:r w:rsidRPr="00875CCB">
              <w:rPr>
                <w:rFonts w:ascii="Arial" w:hAnsi="Arial" w:cs="Arial"/>
                <w:i/>
                <w:iCs/>
                <w:color w:val="000000"/>
                <w:sz w:val="22"/>
                <w:szCs w:val="22"/>
                <w:lang w:eastAsia="es-CL"/>
              </w:rPr>
              <w:t>Indique comuna(s) de implementación y su respectiva región.</w:t>
            </w:r>
          </w:p>
        </w:tc>
      </w:tr>
      <w:tr w:rsidR="004D0BC4" w:rsidRPr="00875CCB" w:rsidTr="00307211">
        <w:trPr>
          <w:trHeight w:val="510"/>
        </w:trPr>
        <w:tc>
          <w:tcPr>
            <w:tcW w:w="396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0BC4" w:rsidRPr="00875CCB" w:rsidRDefault="004D0BC4" w:rsidP="00722AF0">
            <w:pPr>
              <w:pStyle w:val="Prrafodelista"/>
              <w:numPr>
                <w:ilvl w:val="0"/>
                <w:numId w:val="27"/>
              </w:numPr>
              <w:ind w:left="355" w:hanging="355"/>
              <w:rPr>
                <w:rFonts w:ascii="Arial" w:hAnsi="Arial" w:cs="Arial"/>
                <w:color w:val="000000"/>
                <w:sz w:val="22"/>
                <w:szCs w:val="22"/>
                <w:lang w:eastAsia="es-CL"/>
              </w:rPr>
            </w:pPr>
            <w:r w:rsidRPr="00875CCB">
              <w:rPr>
                <w:rFonts w:ascii="Arial" w:hAnsi="Arial" w:cs="Arial"/>
                <w:color w:val="000000"/>
                <w:sz w:val="22"/>
                <w:szCs w:val="22"/>
                <w:lang w:eastAsia="es-CL"/>
              </w:rPr>
              <w:t>Resumen Financiamiento</w:t>
            </w:r>
          </w:p>
        </w:tc>
        <w:tc>
          <w:tcPr>
            <w:tcW w:w="3827" w:type="dxa"/>
            <w:gridSpan w:val="2"/>
            <w:tcBorders>
              <w:top w:val="single" w:sz="4" w:space="0" w:color="auto"/>
              <w:left w:val="nil"/>
              <w:bottom w:val="single" w:sz="4" w:space="0" w:color="auto"/>
              <w:right w:val="single" w:sz="4" w:space="0" w:color="auto"/>
            </w:tcBorders>
            <w:shd w:val="clear" w:color="auto" w:fill="FFFFFF"/>
            <w:vAlign w:val="center"/>
            <w:hideMark/>
          </w:tcPr>
          <w:p w:rsidR="004D0BC4" w:rsidRPr="00875CCB" w:rsidRDefault="004D0BC4" w:rsidP="00987C81">
            <w:pPr>
              <w:rPr>
                <w:rFonts w:ascii="Arial" w:hAnsi="Arial" w:cs="Arial"/>
                <w:color w:val="000000"/>
                <w:sz w:val="22"/>
                <w:szCs w:val="22"/>
                <w:lang w:eastAsia="es-CL"/>
              </w:rPr>
            </w:pPr>
            <w:r w:rsidRPr="00875CCB">
              <w:rPr>
                <w:rFonts w:ascii="Arial" w:hAnsi="Arial" w:cs="Arial"/>
                <w:color w:val="000000"/>
                <w:sz w:val="22"/>
                <w:szCs w:val="22"/>
                <w:lang w:eastAsia="es-CL"/>
              </w:rPr>
              <w:t>Aporte con que cuenta (1)</w:t>
            </w:r>
          </w:p>
        </w:tc>
        <w:tc>
          <w:tcPr>
            <w:tcW w:w="2411" w:type="dxa"/>
            <w:gridSpan w:val="3"/>
            <w:tcBorders>
              <w:top w:val="single" w:sz="4" w:space="0" w:color="auto"/>
              <w:left w:val="nil"/>
              <w:bottom w:val="single" w:sz="4" w:space="0" w:color="auto"/>
              <w:right w:val="single" w:sz="4" w:space="0" w:color="auto"/>
            </w:tcBorders>
            <w:shd w:val="clear" w:color="auto" w:fill="FFFFFF"/>
            <w:vAlign w:val="center"/>
            <w:hideMark/>
          </w:tcPr>
          <w:p w:rsidR="004D0BC4" w:rsidRPr="00875CCB" w:rsidRDefault="004D0BC4" w:rsidP="00987C81">
            <w:pPr>
              <w:rPr>
                <w:rFonts w:ascii="Arial" w:hAnsi="Arial" w:cs="Arial"/>
                <w:color w:val="000000"/>
                <w:sz w:val="22"/>
                <w:szCs w:val="22"/>
                <w:lang w:eastAsia="es-CL"/>
              </w:rPr>
            </w:pPr>
            <w:r w:rsidRPr="00875CCB">
              <w:rPr>
                <w:rFonts w:ascii="Arial" w:hAnsi="Arial" w:cs="Arial"/>
                <w:color w:val="000000"/>
                <w:sz w:val="22"/>
                <w:szCs w:val="22"/>
                <w:lang w:eastAsia="es-CL"/>
              </w:rPr>
              <w:t>$</w:t>
            </w:r>
          </w:p>
        </w:tc>
      </w:tr>
      <w:tr w:rsidR="004D0BC4" w:rsidRPr="00875CCB" w:rsidTr="00307211">
        <w:trPr>
          <w:trHeight w:val="525"/>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3827" w:type="dxa"/>
            <w:gridSpan w:val="2"/>
            <w:tcBorders>
              <w:top w:val="single" w:sz="4" w:space="0" w:color="auto"/>
              <w:left w:val="nil"/>
              <w:bottom w:val="single" w:sz="4" w:space="0" w:color="auto"/>
              <w:right w:val="single" w:sz="4" w:space="0" w:color="auto"/>
            </w:tcBorders>
            <w:shd w:val="clear" w:color="auto" w:fill="FFFFFF"/>
            <w:vAlign w:val="center"/>
            <w:hideMark/>
          </w:tcPr>
          <w:p w:rsidR="004D0BC4" w:rsidRPr="00875CCB" w:rsidRDefault="004D0BC4" w:rsidP="00987C81">
            <w:pPr>
              <w:rPr>
                <w:rFonts w:ascii="Arial" w:hAnsi="Arial" w:cs="Arial"/>
                <w:b/>
                <w:color w:val="000000"/>
                <w:sz w:val="22"/>
                <w:szCs w:val="22"/>
                <w:lang w:eastAsia="es-CL"/>
              </w:rPr>
            </w:pPr>
            <w:r w:rsidRPr="00875CCB">
              <w:rPr>
                <w:rFonts w:ascii="Arial" w:hAnsi="Arial" w:cs="Arial"/>
                <w:b/>
                <w:color w:val="000000"/>
                <w:sz w:val="22"/>
                <w:szCs w:val="22"/>
                <w:lang w:eastAsia="es-CL"/>
              </w:rPr>
              <w:t>Monto solicitado (2)</w:t>
            </w:r>
          </w:p>
        </w:tc>
        <w:tc>
          <w:tcPr>
            <w:tcW w:w="2411" w:type="dxa"/>
            <w:gridSpan w:val="3"/>
            <w:tcBorders>
              <w:top w:val="single" w:sz="4" w:space="0" w:color="auto"/>
              <w:left w:val="nil"/>
              <w:bottom w:val="single" w:sz="4" w:space="0" w:color="auto"/>
              <w:right w:val="single" w:sz="4" w:space="0" w:color="000000"/>
            </w:tcBorders>
            <w:shd w:val="clear" w:color="auto" w:fill="FFFFFF"/>
            <w:vAlign w:val="center"/>
            <w:hideMark/>
          </w:tcPr>
          <w:p w:rsidR="004D0BC4" w:rsidRPr="00875CCB" w:rsidRDefault="004D0BC4" w:rsidP="00987C81">
            <w:pPr>
              <w:rPr>
                <w:rFonts w:ascii="Arial" w:hAnsi="Arial" w:cs="Arial"/>
                <w:b/>
                <w:color w:val="000000"/>
                <w:sz w:val="22"/>
                <w:szCs w:val="22"/>
                <w:lang w:eastAsia="es-CL"/>
              </w:rPr>
            </w:pPr>
            <w:r w:rsidRPr="00875CCB">
              <w:rPr>
                <w:rFonts w:ascii="Arial" w:hAnsi="Arial" w:cs="Arial"/>
                <w:b/>
                <w:color w:val="000000"/>
                <w:sz w:val="22"/>
                <w:szCs w:val="22"/>
                <w:lang w:eastAsia="es-CL"/>
              </w:rPr>
              <w:t>$</w:t>
            </w:r>
          </w:p>
        </w:tc>
      </w:tr>
      <w:tr w:rsidR="004D0BC4" w:rsidRPr="00875CCB" w:rsidTr="00307211">
        <w:trPr>
          <w:trHeight w:val="525"/>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3827" w:type="dxa"/>
            <w:gridSpan w:val="2"/>
            <w:tcBorders>
              <w:top w:val="single" w:sz="4" w:space="0" w:color="auto"/>
              <w:left w:val="nil"/>
              <w:bottom w:val="single" w:sz="4" w:space="0" w:color="auto"/>
              <w:right w:val="single" w:sz="4" w:space="0" w:color="000000"/>
            </w:tcBorders>
            <w:shd w:val="clear" w:color="auto" w:fill="FFFFFF"/>
            <w:vAlign w:val="center"/>
            <w:hideMark/>
          </w:tcPr>
          <w:p w:rsidR="004D0BC4" w:rsidRPr="00875CCB" w:rsidRDefault="004D0BC4" w:rsidP="00987C81">
            <w:pPr>
              <w:rPr>
                <w:rFonts w:ascii="Arial" w:hAnsi="Arial" w:cs="Arial"/>
                <w:color w:val="000000"/>
                <w:sz w:val="22"/>
                <w:szCs w:val="22"/>
                <w:lang w:eastAsia="es-CL"/>
              </w:rPr>
            </w:pPr>
            <w:r w:rsidRPr="00875CCB">
              <w:rPr>
                <w:rFonts w:ascii="Arial" w:hAnsi="Arial" w:cs="Arial"/>
                <w:color w:val="000000"/>
                <w:sz w:val="22"/>
                <w:szCs w:val="22"/>
                <w:lang w:eastAsia="es-CL"/>
              </w:rPr>
              <w:t>Total del proyecto (1+2)</w:t>
            </w:r>
          </w:p>
        </w:tc>
        <w:tc>
          <w:tcPr>
            <w:tcW w:w="2411" w:type="dxa"/>
            <w:gridSpan w:val="3"/>
            <w:tcBorders>
              <w:top w:val="single" w:sz="4" w:space="0" w:color="auto"/>
              <w:left w:val="nil"/>
              <w:bottom w:val="single" w:sz="4" w:space="0" w:color="auto"/>
              <w:right w:val="single" w:sz="4" w:space="0" w:color="auto"/>
            </w:tcBorders>
            <w:shd w:val="clear" w:color="auto" w:fill="FFFFFF"/>
            <w:vAlign w:val="center"/>
            <w:hideMark/>
          </w:tcPr>
          <w:p w:rsidR="004D0BC4" w:rsidRPr="00875CCB" w:rsidRDefault="004D0BC4" w:rsidP="00987C81">
            <w:pPr>
              <w:rPr>
                <w:rFonts w:ascii="Arial" w:hAnsi="Arial" w:cs="Arial"/>
                <w:color w:val="000000"/>
                <w:sz w:val="22"/>
                <w:szCs w:val="22"/>
                <w:lang w:eastAsia="es-CL"/>
              </w:rPr>
            </w:pPr>
            <w:r w:rsidRPr="00875CCB">
              <w:rPr>
                <w:rFonts w:ascii="Arial" w:hAnsi="Arial" w:cs="Arial"/>
                <w:color w:val="000000"/>
                <w:sz w:val="22"/>
                <w:szCs w:val="22"/>
                <w:lang w:eastAsia="es-CL"/>
              </w:rPr>
              <w:t>$</w:t>
            </w:r>
          </w:p>
        </w:tc>
      </w:tr>
    </w:tbl>
    <w:p w:rsidR="00C2332F" w:rsidRPr="00875CCB" w:rsidRDefault="00C2332F" w:rsidP="00C2332F">
      <w:pPr>
        <w:tabs>
          <w:tab w:val="left" w:pos="1260"/>
        </w:tabs>
        <w:ind w:left="-567"/>
        <w:jc w:val="both"/>
        <w:rPr>
          <w:rFonts w:ascii="Arial" w:hAnsi="Arial" w:cs="Arial"/>
          <w:b/>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2332F" w:rsidRPr="00875CCB" w:rsidTr="00A42566">
        <w:trPr>
          <w:trHeight w:val="398"/>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eastAsia="Calibri" w:hAnsi="Arial" w:cs="Arial"/>
                <w:b/>
                <w:sz w:val="22"/>
                <w:szCs w:val="22"/>
                <w:lang w:val="es-MX"/>
              </w:rPr>
              <w:t xml:space="preserve">RESUMEN DEL PROYECTO </w:t>
            </w:r>
          </w:p>
        </w:tc>
      </w:tr>
      <w:tr w:rsidR="00C2332F" w:rsidRPr="00875CCB" w:rsidTr="00A42566">
        <w:trPr>
          <w:trHeight w:val="255"/>
        </w:trPr>
        <w:tc>
          <w:tcPr>
            <w:tcW w:w="5000" w:type="pct"/>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Elaborar una síntesis del proyecto, de acuerdo a los siguientes puntos:</w:t>
            </w:r>
          </w:p>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1.1 ¿Qué se quiere realizar?</w:t>
            </w:r>
          </w:p>
        </w:tc>
      </w:tr>
      <w:tr w:rsidR="00C2332F" w:rsidRPr="00875CCB" w:rsidTr="00A42566">
        <w:trPr>
          <w:trHeight w:val="3722"/>
        </w:trPr>
        <w:tc>
          <w:tcPr>
            <w:tcW w:w="5000" w:type="pct"/>
            <w:tcBorders>
              <w:top w:val="single" w:sz="4" w:space="0" w:color="auto"/>
              <w:left w:val="single" w:sz="4" w:space="0" w:color="auto"/>
              <w:bottom w:val="nil"/>
              <w:right w:val="single" w:sz="4" w:space="0" w:color="auto"/>
            </w:tcBorders>
            <w:tcMar>
              <w:top w:w="0" w:type="dxa"/>
              <w:left w:w="70" w:type="dxa"/>
              <w:bottom w:w="0" w:type="dxa"/>
              <w:right w:w="70" w:type="dxa"/>
            </w:tcMar>
          </w:tcPr>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tc>
      </w:tr>
      <w:tr w:rsidR="00C2332F" w:rsidRPr="00875CCB" w:rsidTr="00A42566">
        <w:trPr>
          <w:trHeight w:val="255"/>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2332F" w:rsidRPr="00875CCB" w:rsidRDefault="00C2332F" w:rsidP="00A42566">
            <w:pPr>
              <w:rPr>
                <w:rFonts w:ascii="Arial" w:hAnsi="Arial" w:cs="Arial"/>
                <w:i/>
                <w:iCs/>
                <w:color w:val="000000"/>
                <w:sz w:val="22"/>
                <w:szCs w:val="22"/>
                <w:lang w:eastAsia="es-CL"/>
              </w:rPr>
            </w:pPr>
            <w:r w:rsidRPr="00875CCB">
              <w:rPr>
                <w:rFonts w:ascii="Arial" w:hAnsi="Arial" w:cs="Arial"/>
                <w:sz w:val="22"/>
                <w:szCs w:val="22"/>
                <w:lang w:val="es-MX"/>
              </w:rPr>
              <w:lastRenderedPageBreak/>
              <w:t>1.2 ¿Por qué se quiere realizar el proyecto?</w:t>
            </w:r>
          </w:p>
        </w:tc>
      </w:tr>
      <w:tr w:rsidR="00C2332F" w:rsidRPr="00875CCB" w:rsidTr="00A42566">
        <w:trPr>
          <w:trHeight w:val="425"/>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tc>
      </w:tr>
    </w:tbl>
    <w:p w:rsidR="00980481" w:rsidRPr="00875CCB" w:rsidRDefault="00980481">
      <w:pPr>
        <w:rPr>
          <w:rFonts w:ascii="Arial" w:hAnsi="Arial" w:cs="Arial"/>
          <w:sz w:val="22"/>
          <w:szCs w:val="22"/>
        </w:rPr>
      </w:pPr>
    </w:p>
    <w:tbl>
      <w:tblPr>
        <w:tblW w:w="5679"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9"/>
      </w:tblGrid>
      <w:tr w:rsidR="00C2332F" w:rsidRPr="00875CCB" w:rsidTr="00A05C2B">
        <w:trPr>
          <w:trHeight w:val="425"/>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2332F" w:rsidRPr="00875CCB" w:rsidRDefault="00C2332F" w:rsidP="00A42566">
            <w:pPr>
              <w:spacing w:before="120" w:after="120"/>
              <w:rPr>
                <w:rFonts w:ascii="Arial" w:hAnsi="Arial" w:cs="Arial"/>
                <w:iCs/>
                <w:color w:val="000000"/>
                <w:sz w:val="22"/>
                <w:szCs w:val="22"/>
                <w:lang w:eastAsia="es-CL"/>
              </w:rPr>
            </w:pPr>
            <w:r w:rsidRPr="00875CCB">
              <w:rPr>
                <w:rFonts w:ascii="Arial" w:hAnsi="Arial" w:cs="Arial"/>
                <w:iCs/>
                <w:color w:val="000000"/>
                <w:sz w:val="22"/>
                <w:szCs w:val="22"/>
                <w:lang w:eastAsia="es-CL"/>
              </w:rPr>
              <w:t>1.3 ¿Qué resultados/metas/efectos se esperan alcanzar con la ejecución del proyecto?</w:t>
            </w:r>
          </w:p>
        </w:tc>
      </w:tr>
      <w:tr w:rsidR="00C2332F" w:rsidRPr="00875CCB" w:rsidTr="00A05C2B">
        <w:trPr>
          <w:trHeight w:val="425"/>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tc>
      </w:tr>
    </w:tbl>
    <w:p w:rsidR="00C2332F" w:rsidRPr="00875CCB" w:rsidRDefault="00C2332F" w:rsidP="00C2332F">
      <w:pPr>
        <w:tabs>
          <w:tab w:val="left" w:pos="1260"/>
        </w:tabs>
        <w:ind w:left="-567"/>
        <w:jc w:val="both"/>
        <w:rPr>
          <w:rFonts w:ascii="Arial" w:hAnsi="Arial" w:cs="Arial"/>
          <w:b/>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C2332F" w:rsidRPr="00875CCB" w:rsidTr="00A42566">
        <w:trPr>
          <w:trHeight w:val="398"/>
        </w:trPr>
        <w:tc>
          <w:tcPr>
            <w:tcW w:w="102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eastAsia="Calibri" w:hAnsi="Arial" w:cs="Arial"/>
                <w:b/>
                <w:sz w:val="22"/>
                <w:szCs w:val="22"/>
                <w:lang w:val="es-MX"/>
              </w:rPr>
              <w:t>JUSTIFICACIÓN DEL PROYECTO</w:t>
            </w:r>
          </w:p>
        </w:tc>
      </w:tr>
      <w:tr w:rsidR="00C2332F" w:rsidRPr="00875CCB" w:rsidTr="00A42566">
        <w:trPr>
          <w:trHeight w:val="484"/>
        </w:trPr>
        <w:tc>
          <w:tcPr>
            <w:tcW w:w="10206" w:type="dxa"/>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contextualSpacing/>
              <w:jc w:val="both"/>
              <w:rPr>
                <w:rFonts w:ascii="Arial" w:eastAsia="Calibri" w:hAnsi="Arial" w:cs="Arial"/>
                <w:b/>
                <w:sz w:val="22"/>
                <w:szCs w:val="22"/>
              </w:rPr>
            </w:pPr>
            <w:r w:rsidRPr="00875CCB">
              <w:rPr>
                <w:rFonts w:ascii="Arial" w:eastAsia="Calibri" w:hAnsi="Arial" w:cs="Arial"/>
                <w:b/>
                <w:sz w:val="22"/>
                <w:szCs w:val="22"/>
              </w:rPr>
              <w:t>Describa la situación y/o problema que aborda el proyecto (a quienes afecta, cómo los afecta, sus causas y consecuencias) cualitativamente y cuantitativamente.</w:t>
            </w:r>
          </w:p>
          <w:p w:rsidR="00C2332F" w:rsidRPr="00875CCB" w:rsidRDefault="00C2332F" w:rsidP="00A42566">
            <w:pPr>
              <w:pStyle w:val="Prrafodelista"/>
              <w:numPr>
                <w:ilvl w:val="1"/>
                <w:numId w:val="29"/>
              </w:numPr>
              <w:contextualSpacing/>
              <w:jc w:val="both"/>
              <w:rPr>
                <w:rFonts w:ascii="Arial" w:eastAsia="Calibri" w:hAnsi="Arial" w:cs="Arial"/>
                <w:sz w:val="22"/>
                <w:szCs w:val="22"/>
              </w:rPr>
            </w:pPr>
            <w:r w:rsidRPr="00875CCB">
              <w:rPr>
                <w:rFonts w:ascii="Arial" w:eastAsia="Calibri" w:hAnsi="Arial" w:cs="Arial"/>
                <w:sz w:val="22"/>
                <w:szCs w:val="22"/>
              </w:rPr>
              <w:t>Señale cómo contribuirá o incidirá el proyecto en cambiar la situación y/o problema identificado. Además, describir cuantitativamente el problema, es decir, población total de la comunidad, población que presentan el estado vulnerable y población objetivo que busca apoyar el proyecto.</w:t>
            </w:r>
          </w:p>
        </w:tc>
      </w:tr>
      <w:tr w:rsidR="00C2332F" w:rsidRPr="00875CCB" w:rsidTr="00A42566">
        <w:trPr>
          <w:trHeight w:val="1214"/>
        </w:trPr>
        <w:tc>
          <w:tcPr>
            <w:tcW w:w="10206" w:type="dxa"/>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eastAsia="Calibri" w:hAnsi="Arial" w:cs="Arial"/>
                <w:sz w:val="22"/>
                <w:szCs w:val="22"/>
              </w:rPr>
            </w:pPr>
          </w:p>
          <w:p w:rsidR="00C2332F" w:rsidRPr="00875CCB" w:rsidRDefault="00C2332F" w:rsidP="00A42566">
            <w:pPr>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jc w:val="both"/>
              <w:rPr>
                <w:rFonts w:ascii="Arial" w:eastAsia="Calibri" w:hAnsi="Arial" w:cs="Arial"/>
                <w:sz w:val="22"/>
                <w:szCs w:val="22"/>
              </w:rPr>
            </w:pPr>
          </w:p>
          <w:p w:rsidR="00C2332F" w:rsidRPr="00875CCB" w:rsidRDefault="00C2332F" w:rsidP="00A42566">
            <w:pPr>
              <w:jc w:val="both"/>
              <w:rPr>
                <w:rFonts w:ascii="Arial" w:eastAsia="Calibri" w:hAnsi="Arial" w:cs="Arial"/>
                <w:sz w:val="22"/>
                <w:szCs w:val="22"/>
              </w:rPr>
            </w:pPr>
          </w:p>
        </w:tc>
      </w:tr>
      <w:tr w:rsidR="00C2332F" w:rsidRPr="00875CCB" w:rsidTr="00A42566">
        <w:trPr>
          <w:trHeight w:val="511"/>
        </w:trPr>
        <w:tc>
          <w:tcPr>
            <w:tcW w:w="10206" w:type="dxa"/>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pStyle w:val="Prrafodelista"/>
              <w:numPr>
                <w:ilvl w:val="1"/>
                <w:numId w:val="29"/>
              </w:numPr>
              <w:contextualSpacing/>
              <w:jc w:val="both"/>
              <w:rPr>
                <w:rFonts w:ascii="Arial" w:eastAsia="Calibri" w:hAnsi="Arial" w:cs="Arial"/>
                <w:sz w:val="22"/>
                <w:szCs w:val="22"/>
              </w:rPr>
            </w:pPr>
            <w:r w:rsidRPr="00875CCB">
              <w:rPr>
                <w:rFonts w:ascii="Arial" w:eastAsia="Calibri" w:hAnsi="Arial" w:cs="Arial"/>
                <w:sz w:val="22"/>
                <w:szCs w:val="22"/>
              </w:rPr>
              <w:t>Señale cómo se gestionó la idea del proyecto (si consideró la participación de la comunidad, es una iniciativa de la directiva, fue propuesta por alguna institución u organización, etc.)</w:t>
            </w:r>
          </w:p>
        </w:tc>
      </w:tr>
      <w:tr w:rsidR="00C2332F" w:rsidRPr="00875CCB" w:rsidTr="00A42566">
        <w:trPr>
          <w:trHeight w:val="737"/>
        </w:trPr>
        <w:tc>
          <w:tcPr>
            <w:tcW w:w="10206" w:type="dxa"/>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pStyle w:val="Prrafodelista"/>
              <w:ind w:left="360"/>
              <w:contextualSpacing/>
              <w:jc w:val="both"/>
              <w:rPr>
                <w:rFonts w:ascii="Arial" w:eastAsia="Calibri" w:hAnsi="Arial" w:cs="Arial"/>
                <w:sz w:val="22"/>
                <w:szCs w:val="22"/>
              </w:rPr>
            </w:pPr>
          </w:p>
          <w:p w:rsidR="00C2332F" w:rsidRPr="00875CCB" w:rsidRDefault="00C2332F" w:rsidP="00A42566">
            <w:pPr>
              <w:pStyle w:val="Prrafodelista"/>
              <w:ind w:left="360"/>
              <w:contextualSpacing/>
              <w:jc w:val="both"/>
              <w:rPr>
                <w:rFonts w:ascii="Arial" w:eastAsia="Calibri" w:hAnsi="Arial" w:cs="Arial"/>
                <w:sz w:val="22"/>
                <w:szCs w:val="22"/>
              </w:rPr>
            </w:pPr>
          </w:p>
          <w:p w:rsidR="00C2332F" w:rsidRPr="00875CCB" w:rsidRDefault="00C2332F" w:rsidP="00A42566">
            <w:pPr>
              <w:pStyle w:val="Prrafodelista"/>
              <w:ind w:left="360"/>
              <w:contextualSpacing/>
              <w:jc w:val="both"/>
              <w:rPr>
                <w:rFonts w:ascii="Arial" w:eastAsia="Calibri" w:hAnsi="Arial" w:cs="Arial"/>
                <w:sz w:val="22"/>
                <w:szCs w:val="22"/>
              </w:rPr>
            </w:pPr>
          </w:p>
          <w:p w:rsidR="00C2332F" w:rsidRPr="00875CCB" w:rsidRDefault="00C2332F" w:rsidP="00A42566">
            <w:pPr>
              <w:pStyle w:val="Prrafodelista"/>
              <w:ind w:left="360"/>
              <w:contextualSpacing/>
              <w:jc w:val="both"/>
              <w:rPr>
                <w:rFonts w:ascii="Arial" w:eastAsia="Calibri" w:hAnsi="Arial" w:cs="Arial"/>
                <w:sz w:val="22"/>
                <w:szCs w:val="22"/>
              </w:rPr>
            </w:pPr>
          </w:p>
          <w:p w:rsidR="00C2332F" w:rsidRPr="00875CCB" w:rsidRDefault="00C2332F" w:rsidP="00A42566">
            <w:pPr>
              <w:pStyle w:val="Prrafodelista"/>
              <w:ind w:left="360"/>
              <w:contextualSpacing/>
              <w:jc w:val="both"/>
              <w:rPr>
                <w:rFonts w:ascii="Arial" w:eastAsia="Calibri" w:hAnsi="Arial" w:cs="Arial"/>
                <w:sz w:val="22"/>
                <w:szCs w:val="22"/>
              </w:rPr>
            </w:pPr>
          </w:p>
          <w:p w:rsidR="00C2332F" w:rsidRPr="00875CCB" w:rsidRDefault="00C2332F" w:rsidP="00A42566">
            <w:pPr>
              <w:pStyle w:val="Prrafodelista"/>
              <w:ind w:left="360"/>
              <w:contextualSpacing/>
              <w:jc w:val="both"/>
              <w:rPr>
                <w:rFonts w:ascii="Arial" w:eastAsia="Calibri" w:hAnsi="Arial" w:cs="Arial"/>
                <w:sz w:val="22"/>
                <w:szCs w:val="22"/>
              </w:rPr>
            </w:pPr>
          </w:p>
        </w:tc>
      </w:tr>
      <w:tr w:rsidR="00C2332F" w:rsidRPr="00875CCB" w:rsidTr="00A42566">
        <w:trPr>
          <w:trHeight w:val="614"/>
        </w:trPr>
        <w:tc>
          <w:tcPr>
            <w:tcW w:w="10206" w:type="dxa"/>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pStyle w:val="Prrafodelista"/>
              <w:numPr>
                <w:ilvl w:val="1"/>
                <w:numId w:val="29"/>
              </w:numPr>
              <w:contextualSpacing/>
              <w:jc w:val="both"/>
              <w:rPr>
                <w:rFonts w:ascii="Arial" w:eastAsia="Calibri" w:hAnsi="Arial" w:cs="Arial"/>
                <w:sz w:val="22"/>
                <w:szCs w:val="22"/>
              </w:rPr>
            </w:pPr>
            <w:r w:rsidRPr="00875CCB">
              <w:rPr>
                <w:rFonts w:ascii="Arial" w:eastAsia="Calibri" w:hAnsi="Arial" w:cs="Arial"/>
                <w:sz w:val="22"/>
                <w:szCs w:val="22"/>
              </w:rPr>
              <w:lastRenderedPageBreak/>
              <w:t>Si la idea del proyecto es una adaptación, replica o continuación de otro proyecto o acción, señalar los antecedentes y resultados de la experiencia observada.</w:t>
            </w:r>
          </w:p>
        </w:tc>
      </w:tr>
      <w:tr w:rsidR="00C2332F" w:rsidRPr="00875CCB" w:rsidTr="00A42566">
        <w:trPr>
          <w:trHeight w:val="1214"/>
        </w:trPr>
        <w:tc>
          <w:tcPr>
            <w:tcW w:w="10206" w:type="dxa"/>
            <w:tcBorders>
              <w:top w:val="single" w:sz="4" w:space="0" w:color="auto"/>
              <w:left w:val="single" w:sz="4" w:space="0" w:color="auto"/>
              <w:bottom w:val="single" w:sz="4" w:space="0" w:color="auto"/>
              <w:right w:val="single" w:sz="4" w:space="0" w:color="auto"/>
            </w:tcBorders>
          </w:tcPr>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tc>
      </w:tr>
    </w:tbl>
    <w:p w:rsidR="00C2332F" w:rsidRPr="00875CCB" w:rsidRDefault="00C2332F" w:rsidP="00C2332F">
      <w:pPr>
        <w:rPr>
          <w:rFonts w:ascii="Arial" w:hAnsi="Arial" w:cs="Arial"/>
          <w:sz w:val="22"/>
          <w:szCs w:val="22"/>
        </w:rPr>
      </w:pPr>
    </w:p>
    <w:tbl>
      <w:tblPr>
        <w:tblW w:w="5632" w:type="pct"/>
        <w:tblInd w:w="-459" w:type="dxa"/>
        <w:tblCellMar>
          <w:left w:w="70" w:type="dxa"/>
          <w:right w:w="70" w:type="dxa"/>
        </w:tblCellMar>
        <w:tblLook w:val="04A0" w:firstRow="1" w:lastRow="0" w:firstColumn="1" w:lastColumn="0" w:noHBand="0" w:noVBand="1"/>
      </w:tblPr>
      <w:tblGrid>
        <w:gridCol w:w="5635"/>
        <w:gridCol w:w="1124"/>
        <w:gridCol w:w="972"/>
        <w:gridCol w:w="666"/>
        <w:gridCol w:w="1718"/>
      </w:tblGrid>
      <w:tr w:rsidR="00980481" w:rsidRPr="00875CCB" w:rsidTr="00A05C2B">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0481" w:rsidRPr="00875CCB" w:rsidRDefault="00980481" w:rsidP="00A05C2B">
            <w:pPr>
              <w:pStyle w:val="Prrafodelista"/>
              <w:numPr>
                <w:ilvl w:val="0"/>
                <w:numId w:val="28"/>
              </w:numPr>
              <w:rPr>
                <w:rFonts w:ascii="Arial" w:hAnsi="Arial" w:cs="Arial"/>
                <w:b/>
                <w:sz w:val="22"/>
                <w:szCs w:val="22"/>
              </w:rPr>
            </w:pPr>
            <w:r w:rsidRPr="00875CCB">
              <w:rPr>
                <w:rFonts w:ascii="Arial" w:eastAsia="Calibri" w:hAnsi="Arial" w:cs="Arial"/>
                <w:b/>
                <w:sz w:val="22"/>
                <w:szCs w:val="22"/>
                <w:lang w:val="es-MX"/>
              </w:rPr>
              <w:t>BENEFICIARIOS DEL PROYECTO</w:t>
            </w:r>
            <w:r w:rsidRPr="00875CCB">
              <w:rPr>
                <w:rFonts w:ascii="Arial" w:eastAsia="Calibri" w:hAnsi="Arial" w:cs="Arial"/>
                <w:b/>
                <w:sz w:val="22"/>
                <w:szCs w:val="22"/>
                <w:vertAlign w:val="superscript"/>
                <w:lang w:val="es-MX"/>
              </w:rPr>
              <w:t>4</w:t>
            </w:r>
          </w:p>
        </w:tc>
      </w:tr>
      <w:tr w:rsidR="00980481" w:rsidRPr="00875CCB" w:rsidTr="00980481">
        <w:tc>
          <w:tcPr>
            <w:tcW w:w="5000" w:type="pct"/>
            <w:gridSpan w:val="5"/>
            <w:tcBorders>
              <w:top w:val="single" w:sz="4" w:space="0" w:color="auto"/>
              <w:left w:val="single" w:sz="4" w:space="0" w:color="auto"/>
              <w:bottom w:val="single" w:sz="4" w:space="0" w:color="auto"/>
              <w:right w:val="single" w:sz="4" w:space="0" w:color="auto"/>
            </w:tcBorders>
            <w:vAlign w:val="center"/>
          </w:tcPr>
          <w:p w:rsidR="00980481" w:rsidRPr="00875CCB" w:rsidRDefault="00980481" w:rsidP="00A05C2B">
            <w:pPr>
              <w:numPr>
                <w:ilvl w:val="12"/>
                <w:numId w:val="0"/>
              </w:numPr>
              <w:jc w:val="both"/>
              <w:rPr>
                <w:rFonts w:ascii="Arial" w:hAnsi="Arial" w:cs="Arial"/>
                <w:b/>
                <w:sz w:val="22"/>
                <w:szCs w:val="22"/>
              </w:rPr>
            </w:pPr>
            <w:r w:rsidRPr="00875CCB">
              <w:rPr>
                <w:rFonts w:ascii="Arial" w:hAnsi="Arial" w:cs="Arial"/>
                <w:color w:val="000000"/>
                <w:sz w:val="22"/>
                <w:szCs w:val="22"/>
                <w:lang w:eastAsia="es-CL"/>
              </w:rPr>
              <w:t>Identifique la población beneficiaria directa, es decir, aquellas personas que serán favorecidas directamente por la ejecución del proyecto, señalando la situación de pobreza y/o vulnerabilidad que los afecta.</w:t>
            </w:r>
          </w:p>
        </w:tc>
      </w:tr>
      <w:tr w:rsidR="00C2332F" w:rsidRPr="00875CCB" w:rsidTr="00A05C2B">
        <w:tc>
          <w:tcPr>
            <w:tcW w:w="2792" w:type="pct"/>
            <w:tcBorders>
              <w:top w:val="single" w:sz="4" w:space="0" w:color="auto"/>
              <w:left w:val="single" w:sz="4" w:space="0" w:color="auto"/>
              <w:bottom w:val="single" w:sz="4" w:space="0" w:color="auto"/>
              <w:right w:val="single" w:sz="4" w:space="0" w:color="auto"/>
            </w:tcBorders>
            <w:vAlign w:val="center"/>
            <w:hideMark/>
          </w:tcPr>
          <w:p w:rsidR="00C2332F" w:rsidRPr="00875CCB" w:rsidRDefault="00C2332F" w:rsidP="00A42566">
            <w:pPr>
              <w:numPr>
                <w:ilvl w:val="12"/>
                <w:numId w:val="0"/>
              </w:numPr>
              <w:rPr>
                <w:rFonts w:ascii="Arial" w:hAnsi="Arial" w:cs="Arial"/>
                <w:b/>
                <w:sz w:val="22"/>
                <w:szCs w:val="22"/>
              </w:rPr>
            </w:pPr>
            <w:r w:rsidRPr="00875CCB">
              <w:rPr>
                <w:rFonts w:ascii="Arial" w:hAnsi="Arial" w:cs="Arial"/>
                <w:b/>
                <w:sz w:val="22"/>
                <w:szCs w:val="22"/>
              </w:rPr>
              <w:t xml:space="preserve">Tramo </w:t>
            </w:r>
            <w:r w:rsidR="00267452" w:rsidRPr="00875CCB">
              <w:rPr>
                <w:rFonts w:ascii="Arial" w:hAnsi="Arial" w:cs="Arial"/>
                <w:b/>
                <w:sz w:val="22"/>
                <w:szCs w:val="22"/>
              </w:rPr>
              <w:t>etario</w:t>
            </w:r>
          </w:p>
        </w:tc>
        <w:tc>
          <w:tcPr>
            <w:tcW w:w="562" w:type="pct"/>
            <w:tcBorders>
              <w:top w:val="single" w:sz="4" w:space="0" w:color="auto"/>
              <w:left w:val="single" w:sz="4" w:space="0" w:color="auto"/>
              <w:bottom w:val="single" w:sz="4" w:space="0" w:color="auto"/>
              <w:right w:val="single" w:sz="4" w:space="0" w:color="auto"/>
            </w:tcBorders>
            <w:vAlign w:val="center"/>
            <w:hideMark/>
          </w:tcPr>
          <w:p w:rsidR="00C2332F" w:rsidRPr="00875CCB" w:rsidRDefault="00C2332F" w:rsidP="00A42566">
            <w:pPr>
              <w:numPr>
                <w:ilvl w:val="12"/>
                <w:numId w:val="0"/>
              </w:numPr>
              <w:jc w:val="center"/>
              <w:rPr>
                <w:rFonts w:ascii="Arial" w:hAnsi="Arial" w:cs="Arial"/>
                <w:b/>
                <w:sz w:val="22"/>
                <w:szCs w:val="22"/>
              </w:rPr>
            </w:pPr>
            <w:r w:rsidRPr="00875CCB">
              <w:rPr>
                <w:rFonts w:ascii="Arial" w:hAnsi="Arial" w:cs="Arial"/>
                <w:b/>
                <w:sz w:val="22"/>
                <w:szCs w:val="22"/>
              </w:rPr>
              <w:t>Hombres</w:t>
            </w:r>
          </w:p>
        </w:tc>
        <w:tc>
          <w:tcPr>
            <w:tcW w:w="477" w:type="pct"/>
            <w:tcBorders>
              <w:top w:val="single" w:sz="4" w:space="0" w:color="auto"/>
              <w:left w:val="single" w:sz="4" w:space="0" w:color="auto"/>
              <w:bottom w:val="single" w:sz="4" w:space="0" w:color="auto"/>
              <w:right w:val="single" w:sz="4" w:space="0" w:color="auto"/>
            </w:tcBorders>
            <w:vAlign w:val="center"/>
            <w:hideMark/>
          </w:tcPr>
          <w:p w:rsidR="00C2332F" w:rsidRPr="00875CCB" w:rsidRDefault="00C2332F" w:rsidP="00A42566">
            <w:pPr>
              <w:numPr>
                <w:ilvl w:val="12"/>
                <w:numId w:val="0"/>
              </w:numPr>
              <w:jc w:val="center"/>
              <w:rPr>
                <w:rFonts w:ascii="Arial" w:hAnsi="Arial" w:cs="Arial"/>
                <w:b/>
                <w:sz w:val="22"/>
                <w:szCs w:val="22"/>
              </w:rPr>
            </w:pPr>
            <w:r w:rsidRPr="00875CCB">
              <w:rPr>
                <w:rFonts w:ascii="Arial" w:hAnsi="Arial" w:cs="Arial"/>
                <w:b/>
                <w:sz w:val="22"/>
                <w:szCs w:val="22"/>
              </w:rPr>
              <w:t>Mujeres</w:t>
            </w:r>
          </w:p>
        </w:tc>
        <w:tc>
          <w:tcPr>
            <w:tcW w:w="327" w:type="pct"/>
            <w:tcBorders>
              <w:top w:val="single" w:sz="4" w:space="0" w:color="auto"/>
              <w:left w:val="single" w:sz="4" w:space="0" w:color="auto"/>
              <w:bottom w:val="single" w:sz="4" w:space="0" w:color="auto"/>
              <w:right w:val="single" w:sz="4" w:space="0" w:color="auto"/>
            </w:tcBorders>
            <w:vAlign w:val="center"/>
            <w:hideMark/>
          </w:tcPr>
          <w:p w:rsidR="00C2332F" w:rsidRPr="00875CCB" w:rsidRDefault="00C2332F" w:rsidP="00A42566">
            <w:pPr>
              <w:numPr>
                <w:ilvl w:val="12"/>
                <w:numId w:val="0"/>
              </w:numPr>
              <w:jc w:val="center"/>
              <w:rPr>
                <w:rFonts w:ascii="Arial" w:hAnsi="Arial" w:cs="Arial"/>
                <w:b/>
                <w:sz w:val="22"/>
                <w:szCs w:val="22"/>
              </w:rPr>
            </w:pPr>
            <w:r w:rsidRPr="00875CCB">
              <w:rPr>
                <w:rFonts w:ascii="Arial" w:hAnsi="Arial" w:cs="Arial"/>
                <w:b/>
                <w:sz w:val="22"/>
                <w:szCs w:val="22"/>
              </w:rPr>
              <w:t>Total</w:t>
            </w:r>
          </w:p>
        </w:tc>
        <w:tc>
          <w:tcPr>
            <w:tcW w:w="842" w:type="pct"/>
            <w:tcBorders>
              <w:top w:val="single" w:sz="4" w:space="0" w:color="auto"/>
              <w:left w:val="single" w:sz="4" w:space="0" w:color="auto"/>
              <w:bottom w:val="single" w:sz="4" w:space="0" w:color="auto"/>
              <w:right w:val="single" w:sz="4" w:space="0" w:color="auto"/>
            </w:tcBorders>
            <w:vAlign w:val="center"/>
            <w:hideMark/>
          </w:tcPr>
          <w:p w:rsidR="00C2332F" w:rsidRPr="00875CCB" w:rsidRDefault="00C2332F" w:rsidP="00A42566">
            <w:pPr>
              <w:numPr>
                <w:ilvl w:val="12"/>
                <w:numId w:val="0"/>
              </w:numPr>
              <w:jc w:val="center"/>
              <w:rPr>
                <w:rFonts w:ascii="Arial" w:hAnsi="Arial" w:cs="Arial"/>
                <w:b/>
                <w:sz w:val="22"/>
                <w:szCs w:val="22"/>
              </w:rPr>
            </w:pPr>
            <w:r w:rsidRPr="00875CCB">
              <w:rPr>
                <w:rFonts w:ascii="Arial" w:hAnsi="Arial" w:cs="Arial"/>
                <w:b/>
                <w:sz w:val="22"/>
                <w:szCs w:val="22"/>
              </w:rPr>
              <w:t>Características de los Beneficiarios</w:t>
            </w:r>
          </w:p>
        </w:tc>
      </w:tr>
      <w:tr w:rsidR="00C2332F" w:rsidRPr="00875CCB" w:rsidTr="00A05C2B">
        <w:trPr>
          <w:cantSplit/>
          <w:trHeight w:val="817"/>
        </w:trPr>
        <w:tc>
          <w:tcPr>
            <w:tcW w:w="2792"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rPr>
                <w:rFonts w:ascii="Arial" w:hAnsi="Arial" w:cs="Arial"/>
                <w:sz w:val="22"/>
                <w:szCs w:val="22"/>
              </w:rPr>
            </w:pPr>
            <w:r w:rsidRPr="00875CCB">
              <w:rPr>
                <w:rFonts w:ascii="Arial" w:hAnsi="Arial" w:cs="Arial"/>
                <w:sz w:val="22"/>
                <w:szCs w:val="22"/>
              </w:rPr>
              <w:t>Entre 0 y 14 años</w:t>
            </w:r>
          </w:p>
        </w:tc>
        <w:tc>
          <w:tcPr>
            <w:tcW w:w="56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47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rPr>
                <w:rFonts w:ascii="Arial" w:hAnsi="Arial" w:cs="Arial"/>
                <w:sz w:val="22"/>
                <w:szCs w:val="22"/>
              </w:rPr>
            </w:pPr>
          </w:p>
        </w:tc>
        <w:tc>
          <w:tcPr>
            <w:tcW w:w="32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rPr>
                <w:rFonts w:ascii="Arial" w:hAnsi="Arial" w:cs="Arial"/>
                <w:sz w:val="22"/>
                <w:szCs w:val="22"/>
              </w:rPr>
            </w:pPr>
          </w:p>
        </w:tc>
        <w:tc>
          <w:tcPr>
            <w:tcW w:w="84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rPr>
                <w:rFonts w:ascii="Arial" w:hAnsi="Arial" w:cs="Arial"/>
                <w:sz w:val="22"/>
                <w:szCs w:val="22"/>
              </w:rPr>
            </w:pPr>
          </w:p>
          <w:p w:rsidR="00C2332F" w:rsidRPr="00875CCB" w:rsidRDefault="00C2332F" w:rsidP="00A42566">
            <w:pPr>
              <w:rPr>
                <w:rFonts w:ascii="Arial" w:hAnsi="Arial" w:cs="Arial"/>
                <w:sz w:val="22"/>
                <w:szCs w:val="22"/>
              </w:rPr>
            </w:pPr>
          </w:p>
          <w:p w:rsidR="00C2332F" w:rsidRPr="00875CCB" w:rsidRDefault="00C2332F" w:rsidP="00A42566">
            <w:pPr>
              <w:rPr>
                <w:rFonts w:ascii="Arial" w:hAnsi="Arial" w:cs="Arial"/>
                <w:sz w:val="22"/>
                <w:szCs w:val="22"/>
              </w:rPr>
            </w:pPr>
          </w:p>
        </w:tc>
      </w:tr>
      <w:tr w:rsidR="00C2332F" w:rsidRPr="00875CCB" w:rsidTr="00A05C2B">
        <w:trPr>
          <w:cantSplit/>
          <w:trHeight w:val="280"/>
        </w:trPr>
        <w:tc>
          <w:tcPr>
            <w:tcW w:w="2792"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rPr>
                <w:rFonts w:ascii="Arial" w:hAnsi="Arial" w:cs="Arial"/>
                <w:sz w:val="22"/>
                <w:szCs w:val="22"/>
              </w:rPr>
            </w:pPr>
            <w:r w:rsidRPr="00875CCB">
              <w:rPr>
                <w:rFonts w:ascii="Arial" w:hAnsi="Arial" w:cs="Arial"/>
                <w:sz w:val="22"/>
                <w:szCs w:val="22"/>
              </w:rPr>
              <w:t>Entre 15 y 29 años</w:t>
            </w:r>
          </w:p>
        </w:tc>
        <w:tc>
          <w:tcPr>
            <w:tcW w:w="56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477" w:type="pct"/>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jc w:val="both"/>
              <w:rPr>
                <w:rFonts w:ascii="Arial" w:hAnsi="Arial" w:cs="Arial"/>
                <w:sz w:val="22"/>
                <w:szCs w:val="22"/>
              </w:rPr>
            </w:pPr>
          </w:p>
        </w:tc>
        <w:tc>
          <w:tcPr>
            <w:tcW w:w="32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84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tc>
      </w:tr>
      <w:tr w:rsidR="00C2332F" w:rsidRPr="00875CCB" w:rsidTr="00A05C2B">
        <w:trPr>
          <w:cantSplit/>
          <w:trHeight w:val="155"/>
        </w:trPr>
        <w:tc>
          <w:tcPr>
            <w:tcW w:w="2792"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rPr>
                <w:rFonts w:ascii="Arial" w:hAnsi="Arial" w:cs="Arial"/>
                <w:sz w:val="22"/>
                <w:szCs w:val="22"/>
              </w:rPr>
            </w:pPr>
            <w:r w:rsidRPr="00875CCB">
              <w:rPr>
                <w:rFonts w:ascii="Arial" w:hAnsi="Arial" w:cs="Arial"/>
                <w:sz w:val="22"/>
                <w:szCs w:val="22"/>
              </w:rPr>
              <w:t>Entre 30 y 59 años</w:t>
            </w:r>
          </w:p>
        </w:tc>
        <w:tc>
          <w:tcPr>
            <w:tcW w:w="56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tc>
        <w:tc>
          <w:tcPr>
            <w:tcW w:w="47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32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84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tc>
      </w:tr>
      <w:tr w:rsidR="00C2332F" w:rsidRPr="00875CCB" w:rsidTr="00A05C2B">
        <w:trPr>
          <w:cantSplit/>
          <w:trHeight w:val="518"/>
        </w:trPr>
        <w:tc>
          <w:tcPr>
            <w:tcW w:w="2792"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rPr>
                <w:rFonts w:ascii="Arial" w:hAnsi="Arial" w:cs="Arial"/>
                <w:sz w:val="22"/>
                <w:szCs w:val="22"/>
              </w:rPr>
            </w:pPr>
            <w:r w:rsidRPr="00875CCB">
              <w:rPr>
                <w:rFonts w:ascii="Arial" w:hAnsi="Arial" w:cs="Arial"/>
                <w:sz w:val="22"/>
                <w:szCs w:val="22"/>
              </w:rPr>
              <w:t>60 años en adelante</w:t>
            </w:r>
          </w:p>
        </w:tc>
        <w:tc>
          <w:tcPr>
            <w:tcW w:w="56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47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32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84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tc>
      </w:tr>
      <w:tr w:rsidR="00C2332F" w:rsidRPr="00875CCB" w:rsidTr="00A05C2B">
        <w:trPr>
          <w:trHeight w:val="661"/>
        </w:trPr>
        <w:tc>
          <w:tcPr>
            <w:tcW w:w="2792" w:type="pct"/>
            <w:tcBorders>
              <w:top w:val="single" w:sz="4" w:space="0" w:color="auto"/>
              <w:left w:val="single" w:sz="4" w:space="0" w:color="auto"/>
              <w:bottom w:val="single" w:sz="4" w:space="0" w:color="auto"/>
              <w:right w:val="single" w:sz="4" w:space="0" w:color="auto"/>
            </w:tcBorders>
            <w:vAlign w:val="center"/>
            <w:hideMark/>
          </w:tcPr>
          <w:p w:rsidR="00C2332F" w:rsidRPr="00875CCB" w:rsidRDefault="00C2332F" w:rsidP="00A42566">
            <w:pPr>
              <w:rPr>
                <w:rFonts w:ascii="Arial" w:hAnsi="Arial" w:cs="Arial"/>
                <w:sz w:val="22"/>
                <w:szCs w:val="22"/>
              </w:rPr>
            </w:pPr>
            <w:r w:rsidRPr="00875CCB">
              <w:rPr>
                <w:rFonts w:ascii="Arial" w:hAnsi="Arial" w:cs="Arial"/>
                <w:sz w:val="22"/>
                <w:szCs w:val="22"/>
              </w:rPr>
              <w:t>Total de la Población</w:t>
            </w:r>
          </w:p>
        </w:tc>
        <w:tc>
          <w:tcPr>
            <w:tcW w:w="562" w:type="pct"/>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jc w:val="center"/>
              <w:rPr>
                <w:rFonts w:ascii="Arial" w:hAnsi="Arial" w:cs="Arial"/>
                <w:sz w:val="22"/>
                <w:szCs w:val="22"/>
              </w:rPr>
            </w:pPr>
          </w:p>
        </w:tc>
        <w:tc>
          <w:tcPr>
            <w:tcW w:w="47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rPr>
                <w:rFonts w:ascii="Arial" w:hAnsi="Arial" w:cs="Arial"/>
                <w:sz w:val="22"/>
                <w:szCs w:val="22"/>
              </w:rPr>
            </w:pPr>
          </w:p>
        </w:tc>
        <w:tc>
          <w:tcPr>
            <w:tcW w:w="32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rPr>
                <w:rFonts w:ascii="Arial" w:hAnsi="Arial" w:cs="Arial"/>
                <w:sz w:val="22"/>
                <w:szCs w:val="22"/>
              </w:rPr>
            </w:pPr>
          </w:p>
        </w:tc>
        <w:tc>
          <w:tcPr>
            <w:tcW w:w="84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rPr>
                <w:rFonts w:ascii="Arial" w:hAnsi="Arial" w:cs="Arial"/>
                <w:sz w:val="22"/>
                <w:szCs w:val="22"/>
              </w:rPr>
            </w:pPr>
          </w:p>
          <w:p w:rsidR="00C2332F" w:rsidRPr="00875CCB" w:rsidRDefault="00C2332F" w:rsidP="00A42566">
            <w:pPr>
              <w:rPr>
                <w:rFonts w:ascii="Arial" w:hAnsi="Arial" w:cs="Arial"/>
                <w:sz w:val="22"/>
                <w:szCs w:val="22"/>
              </w:rPr>
            </w:pPr>
          </w:p>
          <w:p w:rsidR="00C2332F" w:rsidRPr="00875CCB" w:rsidRDefault="00C2332F" w:rsidP="00A42566">
            <w:pPr>
              <w:rPr>
                <w:rFonts w:ascii="Arial" w:hAnsi="Arial" w:cs="Arial"/>
                <w:sz w:val="22"/>
                <w:szCs w:val="22"/>
              </w:rPr>
            </w:pPr>
          </w:p>
        </w:tc>
      </w:tr>
    </w:tbl>
    <w:p w:rsidR="00C2332F" w:rsidRPr="00875CCB" w:rsidRDefault="00C2332F" w:rsidP="00C2332F">
      <w:pPr>
        <w:pBdr>
          <w:top w:val="single" w:sz="4" w:space="1" w:color="auto"/>
        </w:pBdr>
        <w:ind w:left="-567" w:right="-794"/>
        <w:jc w:val="both"/>
        <w:rPr>
          <w:rFonts w:ascii="Arial" w:hAnsi="Arial" w:cs="Arial"/>
          <w:sz w:val="22"/>
          <w:szCs w:val="22"/>
        </w:rPr>
      </w:pPr>
      <w:r w:rsidRPr="00875CCB">
        <w:rPr>
          <w:rFonts w:ascii="Arial" w:hAnsi="Arial" w:cs="Arial"/>
          <w:sz w:val="22"/>
          <w:szCs w:val="22"/>
          <w:vertAlign w:val="superscript"/>
        </w:rPr>
        <w:t>4</w:t>
      </w:r>
      <w:r w:rsidRPr="00875CCB">
        <w:rPr>
          <w:rFonts w:ascii="Arial" w:hAnsi="Arial" w:cs="Arial"/>
          <w:sz w:val="22"/>
          <w:szCs w:val="22"/>
        </w:rPr>
        <w:t>Nota: Los beneficiarios definidos en este punto deberán ser los mismos que se detallen posteriormente en los medios de verificación incluidos en las rendiciones de carácter técnico.</w:t>
      </w:r>
    </w:p>
    <w:p w:rsidR="00C2332F" w:rsidRPr="00875CCB" w:rsidRDefault="00C2332F" w:rsidP="00C2332F">
      <w:pPr>
        <w:tabs>
          <w:tab w:val="left" w:pos="1260"/>
        </w:tabs>
        <w:jc w:val="both"/>
        <w:rPr>
          <w:rFonts w:ascii="Arial" w:hAnsi="Arial" w:cs="Arial"/>
          <w:b/>
          <w:sz w:val="22"/>
          <w:szCs w:val="22"/>
        </w:rPr>
      </w:pPr>
    </w:p>
    <w:p w:rsidR="00C2332F" w:rsidRPr="00875CCB" w:rsidRDefault="00C2332F" w:rsidP="00C2332F">
      <w:pPr>
        <w:tabs>
          <w:tab w:val="left" w:pos="1260"/>
        </w:tabs>
        <w:jc w:val="both"/>
        <w:rPr>
          <w:rFonts w:ascii="Arial" w:hAnsi="Arial" w:cs="Arial"/>
          <w:b/>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2332F" w:rsidRPr="00875CCB" w:rsidTr="00A42566">
        <w:trPr>
          <w:trHeight w:val="228"/>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eastAsia="Calibri" w:hAnsi="Arial" w:cs="Arial"/>
                <w:b/>
                <w:sz w:val="22"/>
                <w:szCs w:val="22"/>
                <w:lang w:val="es-MX"/>
              </w:rPr>
              <w:t>RESULTADOS ESPERADOS DEL PROYECTO</w:t>
            </w:r>
          </w:p>
        </w:tc>
      </w:tr>
      <w:tr w:rsidR="00C2332F" w:rsidRPr="00875CCB" w:rsidTr="00A42566">
        <w:tc>
          <w:tcPr>
            <w:tcW w:w="5000" w:type="pct"/>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jc w:val="both"/>
              <w:rPr>
                <w:rFonts w:ascii="Arial" w:eastAsia="Calibri" w:hAnsi="Arial" w:cs="Arial"/>
                <w:sz w:val="22"/>
                <w:szCs w:val="22"/>
                <w:lang w:val="es-MX"/>
              </w:rPr>
            </w:pPr>
            <w:r w:rsidRPr="00875CCB">
              <w:rPr>
                <w:rFonts w:ascii="Arial" w:eastAsia="Calibri" w:hAnsi="Arial" w:cs="Arial"/>
                <w:sz w:val="22"/>
                <w:szCs w:val="22"/>
              </w:rPr>
              <w:t xml:space="preserve">Describa aquellos resultados y/o logros concretos que el proyecto debe generar para lograr sus objetivos. Por ejemplo: voluntarios capacitados mediante una escuela de formación, beneficiarios capacitados en uso de herramientas computacionales, etc. </w:t>
            </w: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1.-</w:t>
            </w: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2.-</w:t>
            </w: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3.-</w:t>
            </w: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4.-</w:t>
            </w: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5.-</w:t>
            </w: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6.-</w:t>
            </w: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7.-</w:t>
            </w: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8.-</w:t>
            </w:r>
          </w:p>
        </w:tc>
      </w:tr>
    </w:tbl>
    <w:p w:rsidR="00C2332F" w:rsidRPr="00875CCB" w:rsidRDefault="00C2332F" w:rsidP="00C2332F">
      <w:pPr>
        <w:tabs>
          <w:tab w:val="left" w:pos="1260"/>
        </w:tabs>
        <w:jc w:val="both"/>
        <w:rPr>
          <w:rFonts w:ascii="Arial" w:hAnsi="Arial" w:cs="Arial"/>
          <w:b/>
          <w:sz w:val="22"/>
          <w:szCs w:val="22"/>
        </w:rPr>
      </w:pPr>
    </w:p>
    <w:p w:rsidR="00C2332F" w:rsidRPr="00875CCB" w:rsidRDefault="00C2332F" w:rsidP="00C2332F">
      <w:pPr>
        <w:tabs>
          <w:tab w:val="left" w:pos="1260"/>
        </w:tabs>
        <w:jc w:val="both"/>
        <w:rPr>
          <w:rFonts w:ascii="Arial" w:hAnsi="Arial" w:cs="Arial"/>
          <w:b/>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019"/>
        <w:gridCol w:w="3705"/>
      </w:tblGrid>
      <w:tr w:rsidR="00C2332F" w:rsidRPr="00875CCB" w:rsidTr="00A42566">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eastAsia="Calibri" w:hAnsi="Arial" w:cs="Arial"/>
                <w:b/>
                <w:sz w:val="22"/>
                <w:szCs w:val="22"/>
                <w:lang w:val="es-MX"/>
              </w:rPr>
              <w:t>ACTIVIDADES DEL PROYECTO</w:t>
            </w:r>
            <w:r w:rsidRPr="00875CCB">
              <w:rPr>
                <w:rFonts w:ascii="Arial" w:eastAsia="Calibri" w:hAnsi="Arial" w:cs="Arial"/>
                <w:b/>
                <w:sz w:val="22"/>
                <w:szCs w:val="22"/>
                <w:lang w:val="es-MX"/>
              </w:rPr>
              <w:tab/>
            </w:r>
          </w:p>
        </w:tc>
      </w:tr>
      <w:tr w:rsidR="00C2332F" w:rsidRPr="00875CCB" w:rsidTr="00A425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spacing w:after="60"/>
              <w:jc w:val="both"/>
              <w:rPr>
                <w:rFonts w:ascii="Arial" w:eastAsia="Calibri" w:hAnsi="Arial" w:cs="Arial"/>
                <w:sz w:val="22"/>
                <w:szCs w:val="22"/>
                <w:lang w:val="es-MX"/>
              </w:rPr>
            </w:pPr>
            <w:r w:rsidRPr="00875CCB">
              <w:rPr>
                <w:rFonts w:ascii="Arial" w:eastAsia="Calibri" w:hAnsi="Arial" w:cs="Arial"/>
                <w:sz w:val="22"/>
                <w:szCs w:val="22"/>
                <w:lang w:val="es-MX"/>
              </w:rPr>
              <w:t>Describa todas aquellas acciones que se realizarán para el logro de los resultados del proyecto. Corresponde indicar la duración de cada una de ellas, incluyendo su orden lógico en el tiempo. Por ejemplo: Difusión de la capacitación, inscripción de los postulantes, realización de la capacitación, entrega de certificados, etc.</w:t>
            </w:r>
          </w:p>
          <w:p w:rsidR="00C2332F" w:rsidRPr="00875CCB" w:rsidRDefault="00C2332F" w:rsidP="00A42566">
            <w:pPr>
              <w:spacing w:after="60"/>
              <w:jc w:val="both"/>
              <w:rPr>
                <w:rFonts w:ascii="Arial" w:eastAsia="Calibri" w:hAnsi="Arial" w:cs="Arial"/>
                <w:sz w:val="22"/>
                <w:szCs w:val="22"/>
                <w:lang w:val="es-MX"/>
              </w:rPr>
            </w:pPr>
            <w:r w:rsidRPr="00875CCB">
              <w:rPr>
                <w:rFonts w:ascii="Arial" w:eastAsia="Calibri" w:hAnsi="Arial" w:cs="Arial"/>
                <w:sz w:val="22"/>
                <w:szCs w:val="22"/>
                <w:lang w:val="es-MX"/>
              </w:rPr>
              <w:t>En el siguiente cuadro debe indicar lo siguiente:</w:t>
            </w:r>
          </w:p>
          <w:p w:rsidR="00C2332F" w:rsidRPr="00875CCB" w:rsidRDefault="00C2332F" w:rsidP="00A42566">
            <w:pPr>
              <w:spacing w:after="60"/>
              <w:jc w:val="both"/>
              <w:rPr>
                <w:rFonts w:ascii="Arial" w:eastAsia="Calibri" w:hAnsi="Arial" w:cs="Arial"/>
                <w:sz w:val="22"/>
                <w:szCs w:val="22"/>
                <w:lang w:val="es-MX"/>
              </w:rPr>
            </w:pPr>
            <w:r w:rsidRPr="00875CCB">
              <w:rPr>
                <w:rFonts w:ascii="Arial" w:eastAsia="Calibri" w:hAnsi="Arial" w:cs="Arial"/>
                <w:b/>
                <w:sz w:val="22"/>
                <w:szCs w:val="22"/>
                <w:lang w:val="es-MX"/>
              </w:rPr>
              <w:t>Actividad:</w:t>
            </w:r>
            <w:r w:rsidRPr="00875CCB">
              <w:rPr>
                <w:rFonts w:ascii="Arial" w:eastAsia="Calibri" w:hAnsi="Arial" w:cs="Arial"/>
                <w:sz w:val="22"/>
                <w:szCs w:val="22"/>
                <w:lang w:val="es-MX"/>
              </w:rPr>
              <w:t xml:space="preserve"> Nombre y descripción de la actividad que pretenden realizar.</w:t>
            </w:r>
          </w:p>
          <w:p w:rsidR="00C2332F" w:rsidRPr="00875CCB" w:rsidRDefault="00C2332F" w:rsidP="00A42566">
            <w:pPr>
              <w:spacing w:after="60"/>
              <w:jc w:val="both"/>
              <w:rPr>
                <w:rFonts w:ascii="Arial" w:eastAsia="Calibri" w:hAnsi="Arial" w:cs="Arial"/>
                <w:sz w:val="22"/>
                <w:szCs w:val="22"/>
                <w:lang w:val="es-MX"/>
              </w:rPr>
            </w:pPr>
            <w:r w:rsidRPr="00875CCB">
              <w:rPr>
                <w:rFonts w:ascii="Arial" w:eastAsia="Calibri" w:hAnsi="Arial" w:cs="Arial"/>
                <w:b/>
                <w:sz w:val="22"/>
                <w:szCs w:val="22"/>
                <w:lang w:val="es-MX"/>
              </w:rPr>
              <w:t>Periodo de Ejecución:</w:t>
            </w:r>
            <w:r w:rsidRPr="00875CCB">
              <w:rPr>
                <w:rFonts w:ascii="Arial" w:eastAsia="Calibri" w:hAnsi="Arial" w:cs="Arial"/>
                <w:sz w:val="22"/>
                <w:szCs w:val="22"/>
                <w:lang w:val="es-MX"/>
              </w:rPr>
              <w:t xml:space="preserve"> La duración y frecuencia que tendrá la actividad, expresado en cantidad de semanas.</w:t>
            </w:r>
          </w:p>
          <w:p w:rsidR="00C2332F" w:rsidRPr="00875CCB" w:rsidRDefault="00C2332F" w:rsidP="00A42566">
            <w:pPr>
              <w:spacing w:after="60"/>
              <w:jc w:val="both"/>
              <w:rPr>
                <w:rFonts w:ascii="Arial" w:eastAsia="Calibri" w:hAnsi="Arial" w:cs="Arial"/>
                <w:sz w:val="22"/>
                <w:szCs w:val="22"/>
                <w:lang w:val="es-MX"/>
              </w:rPr>
            </w:pPr>
            <w:r w:rsidRPr="00875CCB">
              <w:rPr>
                <w:rFonts w:ascii="Arial" w:eastAsia="Calibri" w:hAnsi="Arial" w:cs="Arial"/>
                <w:b/>
                <w:sz w:val="22"/>
                <w:szCs w:val="22"/>
              </w:rPr>
              <w:t>Medio de Verificación</w:t>
            </w:r>
            <w:r w:rsidRPr="00875CCB">
              <w:rPr>
                <w:rFonts w:ascii="Arial" w:eastAsia="Calibri" w:hAnsi="Arial" w:cs="Arial"/>
                <w:sz w:val="22"/>
                <w:szCs w:val="22"/>
              </w:rPr>
              <w:t>: Los medios de verificación son aquellos instrumentos a través de los cuales se acredita el cumplimiento de las actividades del proyecto. Por ejemplo, listado de asistencia firmado por los participantes a los cursos, diploma de egreso del curso, registro fotográfico, acta de constitución, informe de los acuerdos, cartas de convocatoria, etc.</w:t>
            </w:r>
          </w:p>
        </w:tc>
      </w:tr>
      <w:tr w:rsidR="00C2332F" w:rsidRPr="00875CCB" w:rsidTr="00A42566">
        <w:trPr>
          <w:trHeight w:val="508"/>
        </w:trPr>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C2332F" w:rsidRPr="00875CCB" w:rsidRDefault="00C2332F" w:rsidP="00A42566">
            <w:pPr>
              <w:spacing w:before="120" w:after="120"/>
              <w:jc w:val="center"/>
              <w:rPr>
                <w:rFonts w:ascii="Arial" w:eastAsia="Calibri" w:hAnsi="Arial" w:cs="Arial"/>
                <w:b/>
                <w:sz w:val="22"/>
                <w:szCs w:val="22"/>
              </w:rPr>
            </w:pPr>
            <w:r w:rsidRPr="00875CCB">
              <w:rPr>
                <w:rFonts w:ascii="Arial" w:eastAsia="Calibri" w:hAnsi="Arial" w:cs="Arial"/>
                <w:b/>
                <w:sz w:val="22"/>
                <w:szCs w:val="22"/>
              </w:rPr>
              <w:t>NOMBRE Y DESCRIPCIÓN DE LA ACTIVIDAD</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rsidR="00C2332F" w:rsidRPr="00875CCB" w:rsidRDefault="00C2332F" w:rsidP="00A42566">
            <w:pPr>
              <w:spacing w:before="120" w:after="120"/>
              <w:jc w:val="center"/>
              <w:rPr>
                <w:rFonts w:ascii="Arial" w:eastAsia="Calibri" w:hAnsi="Arial" w:cs="Arial"/>
                <w:b/>
                <w:sz w:val="22"/>
                <w:szCs w:val="22"/>
              </w:rPr>
            </w:pPr>
            <w:r w:rsidRPr="00875CCB">
              <w:rPr>
                <w:rFonts w:ascii="Arial" w:eastAsia="Calibri" w:hAnsi="Arial" w:cs="Arial"/>
                <w:b/>
                <w:sz w:val="22"/>
                <w:szCs w:val="22"/>
              </w:rPr>
              <w:t>PERIODO DE EJECUCIÓN</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rsidR="00C2332F" w:rsidRPr="00875CCB" w:rsidRDefault="00C2332F" w:rsidP="00A42566">
            <w:pPr>
              <w:spacing w:before="120" w:after="120"/>
              <w:jc w:val="center"/>
              <w:rPr>
                <w:rFonts w:ascii="Arial" w:eastAsia="Calibri" w:hAnsi="Arial" w:cs="Arial"/>
                <w:b/>
                <w:sz w:val="22"/>
                <w:szCs w:val="22"/>
              </w:rPr>
            </w:pPr>
            <w:r w:rsidRPr="00875CCB">
              <w:rPr>
                <w:rFonts w:ascii="Arial" w:eastAsia="Calibri" w:hAnsi="Arial" w:cs="Arial"/>
                <w:b/>
                <w:sz w:val="22"/>
                <w:szCs w:val="22"/>
              </w:rPr>
              <w:t>MEDIO DE VERIFICACIÓN</w:t>
            </w:r>
          </w:p>
        </w:tc>
      </w:tr>
      <w:tr w:rsidR="00C2332F" w:rsidRPr="00875CCB" w:rsidTr="00A42566">
        <w:trPr>
          <w:trHeight w:val="54"/>
        </w:trPr>
        <w:tc>
          <w:tcPr>
            <w:tcW w:w="1704"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p w:rsidR="00C2332F" w:rsidRPr="00875CCB" w:rsidRDefault="00C2332F" w:rsidP="00A42566">
            <w:pPr>
              <w:rPr>
                <w:rFonts w:ascii="Arial" w:eastAsia="Calibri" w:hAnsi="Arial" w:cs="Arial"/>
                <w:sz w:val="22"/>
                <w:szCs w:val="22"/>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c>
          <w:tcPr>
            <w:tcW w:w="1816"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r>
      <w:tr w:rsidR="00C2332F" w:rsidRPr="00875CCB" w:rsidTr="00A42566">
        <w:trPr>
          <w:trHeight w:val="54"/>
        </w:trPr>
        <w:tc>
          <w:tcPr>
            <w:tcW w:w="1704"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p w:rsidR="00C2332F" w:rsidRPr="00875CCB" w:rsidRDefault="00C2332F" w:rsidP="00A42566">
            <w:pPr>
              <w:rPr>
                <w:rFonts w:ascii="Arial" w:eastAsia="Calibri" w:hAnsi="Arial" w:cs="Arial"/>
                <w:sz w:val="22"/>
                <w:szCs w:val="22"/>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c>
          <w:tcPr>
            <w:tcW w:w="1816"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r>
      <w:tr w:rsidR="00C2332F" w:rsidRPr="00875CCB" w:rsidTr="00A42566">
        <w:trPr>
          <w:trHeight w:val="54"/>
        </w:trPr>
        <w:tc>
          <w:tcPr>
            <w:tcW w:w="1704"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p w:rsidR="00C2332F" w:rsidRPr="00875CCB" w:rsidRDefault="00C2332F" w:rsidP="00A42566">
            <w:pPr>
              <w:rPr>
                <w:rFonts w:ascii="Arial" w:eastAsia="Calibri" w:hAnsi="Arial" w:cs="Arial"/>
                <w:sz w:val="22"/>
                <w:szCs w:val="22"/>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c>
          <w:tcPr>
            <w:tcW w:w="1816"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r>
      <w:tr w:rsidR="00C2332F" w:rsidRPr="00875CCB" w:rsidTr="00A42566">
        <w:trPr>
          <w:trHeight w:val="54"/>
        </w:trPr>
        <w:tc>
          <w:tcPr>
            <w:tcW w:w="1704"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p w:rsidR="00C2332F" w:rsidRPr="00875CCB" w:rsidRDefault="00C2332F" w:rsidP="00A42566">
            <w:pPr>
              <w:rPr>
                <w:rFonts w:ascii="Arial" w:eastAsia="Calibri" w:hAnsi="Arial" w:cs="Arial"/>
                <w:sz w:val="22"/>
                <w:szCs w:val="22"/>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c>
          <w:tcPr>
            <w:tcW w:w="1816"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r>
    </w:tbl>
    <w:p w:rsidR="00C2332F" w:rsidRPr="00875CCB" w:rsidRDefault="00C2332F" w:rsidP="00C2332F">
      <w:pPr>
        <w:tabs>
          <w:tab w:val="left" w:pos="1260"/>
        </w:tabs>
        <w:jc w:val="both"/>
        <w:rPr>
          <w:rFonts w:ascii="Arial" w:hAnsi="Arial" w:cs="Arial"/>
          <w:b/>
          <w:sz w:val="22"/>
          <w:szCs w:val="22"/>
        </w:rPr>
      </w:pPr>
    </w:p>
    <w:p w:rsidR="00C2332F" w:rsidRPr="00875CCB" w:rsidRDefault="00C2332F" w:rsidP="00C2332F">
      <w:pPr>
        <w:tabs>
          <w:tab w:val="left" w:pos="1260"/>
        </w:tabs>
        <w:ind w:left="-1134"/>
        <w:jc w:val="both"/>
        <w:rPr>
          <w:rFonts w:ascii="Arial" w:hAnsi="Arial" w:cs="Arial"/>
          <w:b/>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2332F" w:rsidRPr="00875CCB" w:rsidTr="00A42566">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eastAsia="Calibri" w:hAnsi="Arial" w:cs="Arial"/>
                <w:b/>
                <w:sz w:val="22"/>
                <w:szCs w:val="22"/>
                <w:lang w:val="es-MX"/>
              </w:rPr>
              <w:t>COMPLEMENTARIEDAD CON OTRAS INSTITUCIONES</w:t>
            </w:r>
          </w:p>
        </w:tc>
      </w:tr>
      <w:tr w:rsidR="00C2332F" w:rsidRPr="00875CCB" w:rsidTr="00A42566">
        <w:tc>
          <w:tcPr>
            <w:tcW w:w="5000"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jc w:val="both"/>
              <w:rPr>
                <w:rFonts w:ascii="Arial" w:eastAsia="Calibri" w:hAnsi="Arial" w:cs="Arial"/>
                <w:sz w:val="22"/>
                <w:szCs w:val="22"/>
                <w:lang w:val="es-MX"/>
              </w:rPr>
            </w:pPr>
            <w:r w:rsidRPr="00875CCB">
              <w:rPr>
                <w:rFonts w:ascii="Arial" w:eastAsia="Calibri" w:hAnsi="Arial" w:cs="Arial"/>
                <w:sz w:val="22"/>
                <w:szCs w:val="22"/>
                <w:lang w:val="es-MX"/>
              </w:rPr>
              <w:t>Si para el éxito y permanencia del proyecto requiere coordinarse con otras instituciones, indique: ¿Con qué instituciones públicas o privadas se coordinará? ¿Para qué se realizan estas coordinaciones? ¿Qué ha hecho para generar las necesarias coordinaciones?</w:t>
            </w: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tc>
      </w:tr>
    </w:tbl>
    <w:p w:rsidR="00C2332F" w:rsidRPr="00875CCB" w:rsidRDefault="00C2332F" w:rsidP="00C2332F">
      <w:pPr>
        <w:rPr>
          <w:rFonts w:ascii="Arial" w:hAnsi="Arial" w:cs="Arial"/>
          <w:sz w:val="22"/>
          <w:szCs w:val="22"/>
        </w:rPr>
      </w:pPr>
    </w:p>
    <w:p w:rsidR="00C2332F" w:rsidRPr="00875CCB" w:rsidRDefault="00C2332F" w:rsidP="00C2332F">
      <w:pPr>
        <w:tabs>
          <w:tab w:val="left" w:pos="-1134"/>
          <w:tab w:val="left" w:pos="1260"/>
        </w:tabs>
        <w:ind w:left="-1134"/>
        <w:jc w:val="both"/>
        <w:rPr>
          <w:rFonts w:ascii="Arial" w:hAnsi="Arial" w:cs="Arial"/>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2332F" w:rsidRPr="00875CCB" w:rsidTr="00A42566">
        <w:trPr>
          <w:trHeight w:val="377"/>
        </w:trPr>
        <w:tc>
          <w:tcPr>
            <w:tcW w:w="10206" w:type="dxa"/>
            <w:shd w:val="clear" w:color="auto" w:fill="BFBFBF"/>
            <w:vAlign w:val="center"/>
            <w:hideMark/>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eastAsia="Calibri" w:hAnsi="Arial" w:cs="Arial"/>
                <w:b/>
                <w:sz w:val="22"/>
                <w:szCs w:val="22"/>
                <w:lang w:val="es-MX"/>
              </w:rPr>
              <w:t>SUSTENTABILIDAD DEL PROYECTO</w:t>
            </w:r>
          </w:p>
        </w:tc>
      </w:tr>
      <w:tr w:rsidR="00C2332F" w:rsidRPr="00875CCB" w:rsidTr="00A42566">
        <w:tc>
          <w:tcPr>
            <w:tcW w:w="10206" w:type="dxa"/>
          </w:tcPr>
          <w:p w:rsidR="00C2332F" w:rsidRPr="00875CCB" w:rsidRDefault="00C2332F" w:rsidP="00A42566">
            <w:pPr>
              <w:jc w:val="both"/>
              <w:rPr>
                <w:rFonts w:ascii="Arial" w:eastAsia="Calibri" w:hAnsi="Arial" w:cs="Arial"/>
                <w:sz w:val="22"/>
                <w:szCs w:val="22"/>
                <w:lang w:val="es-MX"/>
              </w:rPr>
            </w:pPr>
            <w:r w:rsidRPr="00875CCB">
              <w:rPr>
                <w:rFonts w:ascii="Arial" w:eastAsia="Calibri" w:hAnsi="Arial" w:cs="Arial"/>
                <w:sz w:val="22"/>
                <w:szCs w:val="22"/>
                <w:lang w:val="es-MX"/>
              </w:rPr>
              <w:t>Señale si el proyecto considera actividades que aseguren la permanencia de los resultados una vez terminada la ejecución del mismo. En particular, describa acciones, mecanismos y/o procesos a través de los cuales el proyecto aportará a la permanencia o continuidad de los logros del mismo.</w:t>
            </w:r>
          </w:p>
          <w:p w:rsidR="00C2332F" w:rsidRPr="00875CCB" w:rsidRDefault="00C2332F" w:rsidP="00A42566">
            <w:pPr>
              <w:jc w:val="both"/>
              <w:rPr>
                <w:rFonts w:ascii="Arial" w:eastAsia="Calibri" w:hAnsi="Arial" w:cs="Arial"/>
                <w:sz w:val="22"/>
                <w:szCs w:val="22"/>
                <w:lang w:val="es-MX"/>
              </w:rPr>
            </w:pPr>
            <w:r w:rsidRPr="00875CCB">
              <w:rPr>
                <w:rFonts w:ascii="Arial" w:eastAsia="Calibri" w:hAnsi="Arial" w:cs="Arial"/>
                <w:sz w:val="22"/>
                <w:szCs w:val="22"/>
                <w:lang w:val="es-MX"/>
              </w:rPr>
              <w:t>Ejemplos: convenio con otras instituciones para que financien la continuidad del proyecto, seguimiento o supervisión de los beneficiarios una vez terminada la aplicación del proyecto, etc.</w:t>
            </w:r>
          </w:p>
          <w:p w:rsidR="00C2332F" w:rsidRPr="00875CCB" w:rsidRDefault="00C2332F" w:rsidP="00A42566">
            <w:pPr>
              <w:jc w:val="both"/>
              <w:rPr>
                <w:rFonts w:ascii="Arial" w:eastAsia="Calibri" w:hAnsi="Arial" w:cs="Arial"/>
                <w:sz w:val="22"/>
                <w:szCs w:val="22"/>
                <w:lang w:val="es-MX"/>
              </w:rPr>
            </w:pPr>
            <w:r w:rsidRPr="00875CCB">
              <w:rPr>
                <w:rFonts w:ascii="Arial" w:eastAsia="Calibri" w:hAnsi="Arial" w:cs="Arial"/>
                <w:sz w:val="22"/>
                <w:szCs w:val="22"/>
                <w:lang w:val="es-MX"/>
              </w:rPr>
              <w:t>Para cada actividad realice una descripción, su duración, frecuencia de realización después de terminado el proyecto.</w:t>
            </w: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tc>
      </w:tr>
      <w:tr w:rsidR="00C2332F" w:rsidRPr="00875CCB" w:rsidTr="00A42566">
        <w:trPr>
          <w:trHeight w:val="384"/>
        </w:trPr>
        <w:tc>
          <w:tcPr>
            <w:tcW w:w="10206" w:type="dxa"/>
            <w:shd w:val="clear" w:color="auto" w:fill="BFBFBF"/>
            <w:vAlign w:val="center"/>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hAnsi="Arial" w:cs="Arial"/>
                <w:sz w:val="22"/>
                <w:szCs w:val="22"/>
              </w:rPr>
              <w:br w:type="page"/>
            </w:r>
            <w:r w:rsidRPr="00875CCB">
              <w:rPr>
                <w:rFonts w:ascii="Arial" w:eastAsia="Calibri" w:hAnsi="Arial" w:cs="Arial"/>
                <w:b/>
                <w:sz w:val="22"/>
                <w:szCs w:val="22"/>
                <w:lang w:val="es-MX"/>
              </w:rPr>
              <w:t xml:space="preserve">PRESUPUESTO </w:t>
            </w:r>
          </w:p>
        </w:tc>
      </w:tr>
    </w:tbl>
    <w:p w:rsidR="00C2332F" w:rsidRPr="00875CCB" w:rsidRDefault="00C2332F" w:rsidP="00C2332F">
      <w:pPr>
        <w:rPr>
          <w:rFonts w:ascii="Arial" w:hAnsi="Arial" w:cs="Arial"/>
          <w:b/>
          <w:sz w:val="22"/>
          <w:szCs w:val="22"/>
        </w:rPr>
      </w:pPr>
    </w:p>
    <w:p w:rsidR="00C2332F" w:rsidRPr="00875CCB" w:rsidRDefault="00C2332F" w:rsidP="00C2332F">
      <w:pPr>
        <w:pStyle w:val="Prrafodelista"/>
        <w:numPr>
          <w:ilvl w:val="1"/>
          <w:numId w:val="28"/>
        </w:numPr>
        <w:ind w:left="-567" w:right="-653" w:firstLine="0"/>
        <w:jc w:val="both"/>
        <w:rPr>
          <w:rFonts w:ascii="Arial" w:hAnsi="Arial" w:cs="Arial"/>
          <w:b/>
          <w:sz w:val="22"/>
          <w:szCs w:val="22"/>
          <w:lang w:val="es-MX"/>
        </w:rPr>
      </w:pPr>
      <w:r w:rsidRPr="00875CCB">
        <w:rPr>
          <w:rFonts w:ascii="Arial" w:hAnsi="Arial" w:cs="Arial"/>
          <w:b/>
          <w:sz w:val="22"/>
          <w:szCs w:val="22"/>
          <w:lang w:val="es-MX"/>
        </w:rPr>
        <w:t>GASTOS DE OPERACIONALES</w:t>
      </w:r>
    </w:p>
    <w:p w:rsidR="00C2332F" w:rsidRPr="00875CCB" w:rsidRDefault="00C2332F" w:rsidP="00C2332F">
      <w:pPr>
        <w:ind w:left="-567" w:right="-425"/>
        <w:jc w:val="both"/>
        <w:rPr>
          <w:rFonts w:ascii="Arial" w:hAnsi="Arial" w:cs="Arial"/>
          <w:sz w:val="22"/>
          <w:szCs w:val="22"/>
          <w:lang w:val="es-MX"/>
        </w:rPr>
      </w:pPr>
    </w:p>
    <w:p w:rsidR="00C2332F" w:rsidRPr="00875CCB" w:rsidRDefault="00C2332F" w:rsidP="00C2332F">
      <w:pPr>
        <w:ind w:left="-567" w:right="-794"/>
        <w:jc w:val="both"/>
        <w:rPr>
          <w:rFonts w:ascii="Arial" w:hAnsi="Arial" w:cs="Arial"/>
          <w:sz w:val="22"/>
          <w:szCs w:val="22"/>
          <w:lang w:val="es-MX"/>
        </w:rPr>
      </w:pPr>
      <w:r w:rsidRPr="00875CCB">
        <w:rPr>
          <w:rFonts w:ascii="Arial" w:hAnsi="Arial" w:cs="Arial"/>
          <w:sz w:val="22"/>
          <w:szCs w:val="22"/>
          <w:lang w:val="es-MX"/>
        </w:rPr>
        <w:t>Determinar los gastos operacionales (</w:t>
      </w:r>
      <w:r w:rsidRPr="00875CCB">
        <w:rPr>
          <w:rFonts w:ascii="Arial" w:hAnsi="Arial" w:cs="Arial"/>
          <w:sz w:val="22"/>
          <w:szCs w:val="22"/>
        </w:rPr>
        <w:t xml:space="preserve">materiales; arriendo de espacio físico; transporte y vehículos; compra de bienes no inventariables relacionados con las actividades del proyecto; actividades de difusión, </w:t>
      </w:r>
      <w:r w:rsidRPr="00875CCB">
        <w:rPr>
          <w:rFonts w:ascii="Arial" w:hAnsi="Arial" w:cs="Arial"/>
          <w:sz w:val="22"/>
          <w:szCs w:val="22"/>
          <w:lang w:val="es-MX"/>
        </w:rPr>
        <w:t xml:space="preserve">etc.) a utilizar en el proyecto, especificando, si corresponde, los que están con cargo al proyecto y los que financia la organización o institución. El financiamiento por concepto de movilización y alimentación, debe estar en directa relación con el proyecto y no en gastos que incurra la organización o institución como tal. </w:t>
      </w:r>
    </w:p>
    <w:p w:rsidR="00C2332F" w:rsidRPr="00875CCB" w:rsidRDefault="00C2332F" w:rsidP="00C2332F">
      <w:pPr>
        <w:ind w:left="-567" w:right="-794"/>
        <w:jc w:val="both"/>
        <w:rPr>
          <w:rFonts w:ascii="Arial" w:hAnsi="Arial" w:cs="Arial"/>
          <w:sz w:val="22"/>
          <w:szCs w:val="22"/>
          <w:lang w:val="es-MX"/>
        </w:rPr>
      </w:pPr>
    </w:p>
    <w:p w:rsidR="00C2332F" w:rsidRPr="00875CCB" w:rsidRDefault="00C2332F" w:rsidP="00C2332F">
      <w:pPr>
        <w:rPr>
          <w:rFonts w:ascii="Arial" w:hAnsi="Arial" w:cs="Arial"/>
          <w:sz w:val="22"/>
          <w:szCs w:val="22"/>
          <w:lang w:val="es-MX"/>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701"/>
        <w:gridCol w:w="1701"/>
        <w:gridCol w:w="1842"/>
      </w:tblGrid>
      <w:tr w:rsidR="00C2332F" w:rsidRPr="00875CCB" w:rsidTr="00A42566">
        <w:tc>
          <w:tcPr>
            <w:tcW w:w="4962" w:type="dxa"/>
            <w:vMerge w:val="restart"/>
            <w:tcBorders>
              <w:top w:val="single" w:sz="4" w:space="0" w:color="auto"/>
              <w:left w:val="single" w:sz="4" w:space="0" w:color="auto"/>
            </w:tcBorders>
            <w:vAlign w:val="center"/>
          </w:tcPr>
          <w:p w:rsidR="00C2332F" w:rsidRPr="00875CCB" w:rsidRDefault="00C2332F" w:rsidP="00A42566">
            <w:pPr>
              <w:ind w:left="-108" w:right="-108"/>
              <w:jc w:val="center"/>
              <w:rPr>
                <w:rFonts w:ascii="Arial" w:hAnsi="Arial" w:cs="Arial"/>
                <w:b/>
                <w:sz w:val="22"/>
                <w:szCs w:val="22"/>
                <w:lang w:val="es-MX"/>
              </w:rPr>
            </w:pPr>
            <w:r w:rsidRPr="00875CCB">
              <w:rPr>
                <w:rFonts w:ascii="Arial" w:hAnsi="Arial" w:cs="Arial"/>
                <w:b/>
                <w:sz w:val="22"/>
                <w:szCs w:val="22"/>
                <w:lang w:val="es-MX"/>
              </w:rPr>
              <w:t xml:space="preserve">Ítem Nº 1 </w:t>
            </w:r>
          </w:p>
          <w:p w:rsidR="00C2332F" w:rsidRPr="00875CCB" w:rsidRDefault="00C2332F" w:rsidP="00A42566">
            <w:pPr>
              <w:ind w:left="-108" w:right="-108"/>
              <w:jc w:val="center"/>
              <w:rPr>
                <w:rFonts w:ascii="Arial" w:hAnsi="Arial" w:cs="Arial"/>
                <w:b/>
                <w:sz w:val="22"/>
                <w:szCs w:val="22"/>
                <w:lang w:val="es-MX"/>
              </w:rPr>
            </w:pPr>
            <w:r w:rsidRPr="00875CCB">
              <w:rPr>
                <w:rFonts w:ascii="Arial" w:hAnsi="Arial" w:cs="Arial"/>
                <w:b/>
                <w:sz w:val="22"/>
                <w:szCs w:val="22"/>
                <w:lang w:val="es-MX"/>
              </w:rPr>
              <w:t xml:space="preserve">Gastos Operacionales </w:t>
            </w:r>
          </w:p>
          <w:p w:rsidR="00C2332F" w:rsidRPr="00875CCB" w:rsidRDefault="00C2332F" w:rsidP="00A42566">
            <w:pPr>
              <w:ind w:left="-108" w:right="-108"/>
              <w:jc w:val="center"/>
              <w:rPr>
                <w:rFonts w:ascii="Arial" w:hAnsi="Arial" w:cs="Arial"/>
                <w:b/>
                <w:sz w:val="22"/>
                <w:szCs w:val="22"/>
                <w:lang w:val="es-MX"/>
              </w:rPr>
            </w:pPr>
          </w:p>
        </w:tc>
        <w:tc>
          <w:tcPr>
            <w:tcW w:w="5244" w:type="dxa"/>
            <w:gridSpan w:val="3"/>
            <w:tcBorders>
              <w:top w:val="single" w:sz="4" w:space="0" w:color="auto"/>
              <w:right w:val="single" w:sz="4" w:space="0" w:color="auto"/>
            </w:tcBorders>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Origen y Monto Aporte</w:t>
            </w:r>
          </w:p>
        </w:tc>
      </w:tr>
      <w:tr w:rsidR="00C2332F" w:rsidRPr="00875CCB" w:rsidTr="00A42566">
        <w:trPr>
          <w:trHeight w:val="364"/>
        </w:trPr>
        <w:tc>
          <w:tcPr>
            <w:tcW w:w="4962" w:type="dxa"/>
            <w:vMerge/>
            <w:tcBorders>
              <w:left w:val="single" w:sz="4" w:space="0" w:color="auto"/>
              <w:bottom w:val="single" w:sz="4" w:space="0" w:color="auto"/>
            </w:tcBorders>
            <w:vAlign w:val="center"/>
          </w:tcPr>
          <w:p w:rsidR="00C2332F" w:rsidRPr="00875CCB" w:rsidRDefault="00C2332F" w:rsidP="00A42566">
            <w:pPr>
              <w:jc w:val="center"/>
              <w:rPr>
                <w:rFonts w:ascii="Arial" w:hAnsi="Arial" w:cs="Arial"/>
                <w:sz w:val="22"/>
                <w:szCs w:val="22"/>
                <w:lang w:val="es-MX"/>
              </w:rPr>
            </w:pPr>
          </w:p>
        </w:tc>
        <w:tc>
          <w:tcPr>
            <w:tcW w:w="1701" w:type="dxa"/>
            <w:tcBorders>
              <w:bottom w:val="single" w:sz="4" w:space="0" w:color="auto"/>
            </w:tcBorders>
            <w:vAlign w:val="center"/>
          </w:tcPr>
          <w:p w:rsidR="00C2332F" w:rsidRPr="00875CCB" w:rsidRDefault="00C2332F" w:rsidP="00A42566">
            <w:pPr>
              <w:spacing w:before="120" w:after="120"/>
              <w:jc w:val="center"/>
              <w:rPr>
                <w:rFonts w:ascii="Arial" w:hAnsi="Arial" w:cs="Arial"/>
                <w:b/>
                <w:sz w:val="22"/>
                <w:szCs w:val="22"/>
                <w:lang w:val="es-MX"/>
              </w:rPr>
            </w:pPr>
            <w:r w:rsidRPr="00875CCB">
              <w:rPr>
                <w:rFonts w:ascii="Arial" w:hAnsi="Arial" w:cs="Arial"/>
                <w:b/>
                <w:sz w:val="22"/>
                <w:szCs w:val="22"/>
                <w:lang w:val="es-MX"/>
              </w:rPr>
              <w:t>Aporte propio $</w:t>
            </w:r>
          </w:p>
        </w:tc>
        <w:tc>
          <w:tcPr>
            <w:tcW w:w="1701" w:type="dxa"/>
            <w:tcBorders>
              <w:bottom w:val="single" w:sz="4" w:space="0" w:color="auto"/>
            </w:tcBorders>
            <w:vAlign w:val="center"/>
          </w:tcPr>
          <w:p w:rsidR="00C2332F" w:rsidRPr="00875CCB" w:rsidRDefault="00C2332F" w:rsidP="00A42566">
            <w:pPr>
              <w:spacing w:before="120" w:after="120"/>
              <w:jc w:val="center"/>
              <w:rPr>
                <w:rFonts w:ascii="Arial" w:hAnsi="Arial" w:cs="Arial"/>
                <w:b/>
                <w:sz w:val="22"/>
                <w:szCs w:val="22"/>
                <w:lang w:val="es-MX"/>
              </w:rPr>
            </w:pPr>
            <w:r w:rsidRPr="00875CCB">
              <w:rPr>
                <w:rFonts w:ascii="Arial" w:hAnsi="Arial" w:cs="Arial"/>
                <w:b/>
                <w:sz w:val="22"/>
                <w:szCs w:val="22"/>
                <w:lang w:val="es-MX"/>
              </w:rPr>
              <w:t>Aporte Solicitado $</w:t>
            </w:r>
          </w:p>
        </w:tc>
        <w:tc>
          <w:tcPr>
            <w:tcW w:w="1842" w:type="dxa"/>
            <w:tcBorders>
              <w:bottom w:val="single" w:sz="4" w:space="0" w:color="auto"/>
              <w:right w:val="single" w:sz="4" w:space="0" w:color="auto"/>
            </w:tcBorders>
            <w:vAlign w:val="center"/>
          </w:tcPr>
          <w:p w:rsidR="00C2332F" w:rsidRPr="00875CCB" w:rsidRDefault="00C2332F" w:rsidP="00A42566">
            <w:pPr>
              <w:spacing w:before="120" w:after="120"/>
              <w:jc w:val="center"/>
              <w:rPr>
                <w:rFonts w:ascii="Arial" w:hAnsi="Arial" w:cs="Arial"/>
                <w:b/>
                <w:sz w:val="22"/>
                <w:szCs w:val="22"/>
                <w:lang w:val="es-MX"/>
              </w:rPr>
            </w:pPr>
            <w:r w:rsidRPr="00875CCB">
              <w:rPr>
                <w:rFonts w:ascii="Arial" w:hAnsi="Arial" w:cs="Arial"/>
                <w:b/>
                <w:sz w:val="22"/>
                <w:szCs w:val="22"/>
                <w:lang w:val="es-MX"/>
              </w:rPr>
              <w:t>Total $</w:t>
            </w:r>
          </w:p>
        </w:tc>
      </w:tr>
      <w:tr w:rsidR="00C2332F" w:rsidRPr="00875CCB" w:rsidTr="00A42566">
        <w:trPr>
          <w:trHeight w:val="254"/>
        </w:trPr>
        <w:tc>
          <w:tcPr>
            <w:tcW w:w="4962" w:type="dxa"/>
            <w:tcBorders>
              <w:top w:val="single" w:sz="4" w:space="0" w:color="auto"/>
            </w:tcBorders>
          </w:tcPr>
          <w:p w:rsidR="00C2332F" w:rsidRPr="00875CCB" w:rsidRDefault="00C2332F" w:rsidP="00A42566">
            <w:pPr>
              <w:ind w:left="-108" w:right="-653"/>
              <w:jc w:val="center"/>
              <w:rPr>
                <w:rFonts w:ascii="Arial" w:hAnsi="Arial" w:cs="Arial"/>
                <w:sz w:val="22"/>
                <w:szCs w:val="22"/>
                <w:lang w:val="es-MX"/>
              </w:rPr>
            </w:pPr>
          </w:p>
        </w:tc>
        <w:tc>
          <w:tcPr>
            <w:tcW w:w="1701" w:type="dxa"/>
            <w:tcBorders>
              <w:top w:val="single" w:sz="4" w:space="0" w:color="auto"/>
            </w:tcBorders>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701" w:type="dxa"/>
            <w:tcBorders>
              <w:top w:val="single" w:sz="4" w:space="0" w:color="auto"/>
            </w:tcBorders>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842" w:type="dxa"/>
            <w:tcBorders>
              <w:top w:val="single" w:sz="4" w:space="0" w:color="auto"/>
            </w:tcBorders>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962" w:type="dxa"/>
          </w:tcPr>
          <w:p w:rsidR="00C2332F" w:rsidRPr="00875CCB" w:rsidRDefault="00C2332F" w:rsidP="00A42566">
            <w:pPr>
              <w:rPr>
                <w:rFonts w:ascii="Arial" w:hAnsi="Arial" w:cs="Arial"/>
                <w:sz w:val="22"/>
                <w:szCs w:val="22"/>
                <w:lang w:val="es-MX"/>
              </w:rPr>
            </w:pP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842"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962" w:type="dxa"/>
          </w:tcPr>
          <w:p w:rsidR="00C2332F" w:rsidRPr="00875CCB" w:rsidRDefault="00C2332F" w:rsidP="00A42566">
            <w:pPr>
              <w:rPr>
                <w:rFonts w:ascii="Arial" w:hAnsi="Arial" w:cs="Arial"/>
                <w:sz w:val="22"/>
                <w:szCs w:val="22"/>
                <w:lang w:val="es-MX"/>
              </w:rPr>
            </w:pP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842"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962" w:type="dxa"/>
          </w:tcPr>
          <w:p w:rsidR="00C2332F" w:rsidRPr="00875CCB" w:rsidRDefault="00C2332F" w:rsidP="00A42566">
            <w:pPr>
              <w:rPr>
                <w:rFonts w:ascii="Arial" w:hAnsi="Arial" w:cs="Arial"/>
                <w:sz w:val="22"/>
                <w:szCs w:val="22"/>
                <w:lang w:val="es-MX"/>
              </w:rPr>
            </w:pP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842"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962" w:type="dxa"/>
          </w:tcPr>
          <w:p w:rsidR="00C2332F" w:rsidRPr="00875CCB" w:rsidRDefault="00C2332F" w:rsidP="00A42566">
            <w:pPr>
              <w:rPr>
                <w:rFonts w:ascii="Arial" w:hAnsi="Arial" w:cs="Arial"/>
                <w:sz w:val="22"/>
                <w:szCs w:val="22"/>
                <w:lang w:val="es-MX"/>
              </w:rPr>
            </w:pP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842"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962" w:type="dxa"/>
          </w:tcPr>
          <w:p w:rsidR="00C2332F" w:rsidRPr="00875CCB" w:rsidRDefault="00C2332F" w:rsidP="00A42566">
            <w:pPr>
              <w:rPr>
                <w:rFonts w:ascii="Arial" w:hAnsi="Arial" w:cs="Arial"/>
                <w:sz w:val="22"/>
                <w:szCs w:val="22"/>
                <w:lang w:val="es-MX"/>
              </w:rPr>
            </w:pP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842"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962" w:type="dxa"/>
          </w:tcPr>
          <w:p w:rsidR="00C2332F" w:rsidRPr="00875CCB" w:rsidRDefault="00C2332F" w:rsidP="00A42566">
            <w:pPr>
              <w:rPr>
                <w:rFonts w:ascii="Arial" w:hAnsi="Arial" w:cs="Arial"/>
                <w:sz w:val="22"/>
                <w:szCs w:val="22"/>
                <w:lang w:val="es-MX"/>
              </w:rPr>
            </w:pP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842"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962" w:type="dxa"/>
          </w:tcPr>
          <w:p w:rsidR="00C2332F" w:rsidRPr="00875CCB" w:rsidRDefault="00C2332F" w:rsidP="00A42566">
            <w:pPr>
              <w:rPr>
                <w:rFonts w:ascii="Arial" w:hAnsi="Arial" w:cs="Arial"/>
                <w:sz w:val="22"/>
                <w:szCs w:val="22"/>
                <w:lang w:val="es-MX"/>
              </w:rPr>
            </w:pP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842"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962" w:type="dxa"/>
          </w:tcPr>
          <w:p w:rsidR="00C2332F" w:rsidRPr="00875CCB" w:rsidRDefault="00C2332F" w:rsidP="00A42566">
            <w:pPr>
              <w:rPr>
                <w:rFonts w:ascii="Arial" w:hAnsi="Arial" w:cs="Arial"/>
                <w:sz w:val="22"/>
                <w:szCs w:val="22"/>
                <w:lang w:val="es-MX"/>
              </w:rPr>
            </w:pP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842"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962" w:type="dxa"/>
          </w:tcPr>
          <w:p w:rsidR="00C2332F" w:rsidRPr="00875CCB" w:rsidRDefault="00C2332F" w:rsidP="00A42566">
            <w:pPr>
              <w:rPr>
                <w:rFonts w:ascii="Arial" w:hAnsi="Arial" w:cs="Arial"/>
                <w:sz w:val="22"/>
                <w:szCs w:val="22"/>
                <w:lang w:val="es-MX"/>
              </w:rPr>
            </w:pP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842"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962" w:type="dxa"/>
          </w:tcPr>
          <w:p w:rsidR="00C2332F" w:rsidRPr="00875CCB" w:rsidRDefault="00C2332F" w:rsidP="00A42566">
            <w:pPr>
              <w:rPr>
                <w:rFonts w:ascii="Arial" w:hAnsi="Arial" w:cs="Arial"/>
                <w:sz w:val="22"/>
                <w:szCs w:val="22"/>
                <w:lang w:val="es-MX"/>
              </w:rPr>
            </w:pP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701"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842"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962" w:type="dxa"/>
          </w:tcPr>
          <w:p w:rsidR="00C2332F" w:rsidRPr="00875CCB" w:rsidRDefault="00C2332F" w:rsidP="00A42566">
            <w:pPr>
              <w:jc w:val="right"/>
              <w:rPr>
                <w:rFonts w:ascii="Arial" w:hAnsi="Arial" w:cs="Arial"/>
                <w:b/>
                <w:sz w:val="22"/>
                <w:szCs w:val="22"/>
                <w:lang w:val="es-MX"/>
              </w:rPr>
            </w:pPr>
            <w:r w:rsidRPr="00875CCB">
              <w:rPr>
                <w:rFonts w:ascii="Arial" w:hAnsi="Arial" w:cs="Arial"/>
                <w:b/>
                <w:sz w:val="22"/>
                <w:szCs w:val="22"/>
                <w:lang w:val="es-MX"/>
              </w:rPr>
              <w:t>TOTAL $</w:t>
            </w:r>
          </w:p>
        </w:tc>
        <w:tc>
          <w:tcPr>
            <w:tcW w:w="1701" w:type="dxa"/>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c>
          <w:tcPr>
            <w:tcW w:w="1701" w:type="dxa"/>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c>
          <w:tcPr>
            <w:tcW w:w="1842" w:type="dxa"/>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r>
    </w:tbl>
    <w:p w:rsidR="00C2332F" w:rsidRPr="00875CCB" w:rsidRDefault="00C2332F" w:rsidP="00C2332F">
      <w:pPr>
        <w:ind w:right="-794"/>
        <w:jc w:val="right"/>
        <w:rPr>
          <w:rFonts w:ascii="Arial" w:hAnsi="Arial" w:cs="Arial"/>
          <w:sz w:val="22"/>
          <w:szCs w:val="22"/>
        </w:rPr>
      </w:pP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t>Corroborar que las sumas totales estén correctas</w:t>
      </w:r>
    </w:p>
    <w:p w:rsidR="00C2332F" w:rsidRPr="00875CCB" w:rsidRDefault="00C2332F" w:rsidP="00C2332F">
      <w:pPr>
        <w:rPr>
          <w:rFonts w:ascii="Arial" w:hAnsi="Arial" w:cs="Arial"/>
          <w:sz w:val="22"/>
          <w:szCs w:val="22"/>
        </w:rPr>
      </w:pPr>
    </w:p>
    <w:p w:rsidR="00C2332F" w:rsidRPr="00875CCB" w:rsidRDefault="00C2332F" w:rsidP="00C2332F">
      <w:pPr>
        <w:rPr>
          <w:rFonts w:ascii="Arial" w:hAnsi="Arial" w:cs="Arial"/>
          <w:sz w:val="22"/>
          <w:szCs w:val="22"/>
        </w:rPr>
      </w:pPr>
    </w:p>
    <w:p w:rsidR="00C2332F" w:rsidRPr="00875CCB" w:rsidRDefault="00C2332F" w:rsidP="00C2332F">
      <w:pPr>
        <w:pStyle w:val="Prrafodelista"/>
        <w:numPr>
          <w:ilvl w:val="1"/>
          <w:numId w:val="28"/>
        </w:numPr>
        <w:ind w:left="0" w:hanging="567"/>
        <w:rPr>
          <w:rFonts w:ascii="Arial" w:hAnsi="Arial" w:cs="Arial"/>
          <w:b/>
          <w:sz w:val="22"/>
          <w:szCs w:val="22"/>
          <w:lang w:val="es-MX"/>
        </w:rPr>
      </w:pPr>
      <w:r w:rsidRPr="00875CCB">
        <w:rPr>
          <w:rFonts w:ascii="Arial" w:hAnsi="Arial" w:cs="Arial"/>
          <w:b/>
          <w:sz w:val="22"/>
          <w:szCs w:val="22"/>
          <w:lang w:val="es-MX"/>
        </w:rPr>
        <w:t>GASTOS EN EQUIPAMIENTO</w:t>
      </w:r>
    </w:p>
    <w:p w:rsidR="00C2332F" w:rsidRPr="00875CCB" w:rsidRDefault="00C2332F" w:rsidP="00C2332F">
      <w:pPr>
        <w:pStyle w:val="Prrafodelista"/>
        <w:ind w:left="360"/>
        <w:rPr>
          <w:rFonts w:ascii="Arial" w:hAnsi="Arial" w:cs="Arial"/>
          <w:b/>
          <w:sz w:val="22"/>
          <w:szCs w:val="22"/>
          <w:lang w:val="es-MX"/>
        </w:rPr>
      </w:pPr>
    </w:p>
    <w:p w:rsidR="00C2332F" w:rsidRPr="00875CCB" w:rsidRDefault="00C2332F" w:rsidP="00C2332F">
      <w:pPr>
        <w:ind w:left="-567" w:right="-794"/>
        <w:jc w:val="both"/>
        <w:rPr>
          <w:rFonts w:ascii="Arial" w:hAnsi="Arial" w:cs="Arial"/>
          <w:b/>
          <w:sz w:val="22"/>
          <w:szCs w:val="22"/>
          <w:lang w:val="es-MX"/>
        </w:rPr>
      </w:pPr>
      <w:r w:rsidRPr="00875CCB">
        <w:rPr>
          <w:rFonts w:ascii="Arial" w:hAnsi="Arial" w:cs="Arial"/>
          <w:sz w:val="22"/>
          <w:szCs w:val="22"/>
          <w:lang w:val="es-MX"/>
        </w:rPr>
        <w:t xml:space="preserve">Aquí se debe identificar los gastos destinados a la adquisición </w:t>
      </w:r>
      <w:r w:rsidRPr="00875CCB">
        <w:rPr>
          <w:rFonts w:ascii="Arial" w:hAnsi="Arial" w:cs="Arial"/>
          <w:sz w:val="22"/>
          <w:szCs w:val="22"/>
        </w:rPr>
        <w:t>de equipamiento, y/o mejoras de bienes inventariables destinados al proyecto</w:t>
      </w:r>
      <w:r w:rsidRPr="00875CCB">
        <w:rPr>
          <w:rFonts w:ascii="Arial" w:hAnsi="Arial" w:cs="Arial"/>
          <w:sz w:val="22"/>
          <w:szCs w:val="22"/>
          <w:lang w:val="es-MX"/>
        </w:rPr>
        <w:t xml:space="preserve"> y que resulten indispensables para desarrollar las actividades previstas en el proyecto y que subsistan después de terminado éste. </w:t>
      </w:r>
      <w:r w:rsidRPr="00875CCB">
        <w:rPr>
          <w:rFonts w:ascii="Arial" w:eastAsia="Calibri" w:hAnsi="Arial" w:cs="Arial"/>
          <w:b/>
          <w:sz w:val="22"/>
          <w:szCs w:val="22"/>
          <w:lang w:val="es-MX" w:eastAsia="en-US"/>
        </w:rPr>
        <w:t>Este gasto no podrá exceder el 50% de los recursos solicitados al concurso.</w:t>
      </w:r>
    </w:p>
    <w:p w:rsidR="00C2332F" w:rsidRPr="00875CCB" w:rsidRDefault="00C2332F" w:rsidP="00C2332F">
      <w:pPr>
        <w:ind w:left="-567"/>
        <w:jc w:val="both"/>
        <w:rPr>
          <w:rFonts w:ascii="Arial" w:hAnsi="Arial" w:cs="Arial"/>
          <w:sz w:val="22"/>
          <w:szCs w:val="22"/>
          <w:lang w:val="es-MX"/>
        </w:rPr>
      </w:pPr>
    </w:p>
    <w:p w:rsidR="00C2332F" w:rsidRPr="00875CCB" w:rsidRDefault="00C2332F" w:rsidP="00C2332F">
      <w:pPr>
        <w:ind w:right="-653"/>
        <w:jc w:val="both"/>
        <w:rPr>
          <w:rFonts w:ascii="Arial" w:hAnsi="Arial" w:cs="Arial"/>
          <w:sz w:val="22"/>
          <w:szCs w:val="22"/>
          <w:lang w:val="es-MX"/>
        </w:rPr>
      </w:pPr>
    </w:p>
    <w:tbl>
      <w:tblPr>
        <w:tblW w:w="568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1683"/>
        <w:gridCol w:w="1714"/>
        <w:gridCol w:w="1932"/>
      </w:tblGrid>
      <w:tr w:rsidR="00C2332F" w:rsidRPr="00875CCB" w:rsidTr="00A42566">
        <w:tc>
          <w:tcPr>
            <w:tcW w:w="2410" w:type="pct"/>
            <w:vMerge w:val="restar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Ítem Nº 2 Equipamiento</w:t>
            </w:r>
          </w:p>
          <w:p w:rsidR="00C2332F" w:rsidRPr="00875CCB" w:rsidRDefault="00C2332F" w:rsidP="00A42566">
            <w:pPr>
              <w:jc w:val="center"/>
              <w:rPr>
                <w:rFonts w:ascii="Arial" w:hAnsi="Arial" w:cs="Arial"/>
                <w:b/>
                <w:sz w:val="22"/>
                <w:szCs w:val="22"/>
                <w:lang w:val="es-MX"/>
              </w:rPr>
            </w:pPr>
          </w:p>
        </w:tc>
        <w:tc>
          <w:tcPr>
            <w:tcW w:w="2590" w:type="pct"/>
            <w:gridSpan w:val="3"/>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Origen y Monto Aporte</w:t>
            </w:r>
          </w:p>
        </w:tc>
      </w:tr>
      <w:tr w:rsidR="00C2332F" w:rsidRPr="00875CCB" w:rsidTr="00A42566">
        <w:tc>
          <w:tcPr>
            <w:tcW w:w="2410" w:type="pct"/>
            <w:vMerge/>
            <w:vAlign w:val="center"/>
          </w:tcPr>
          <w:p w:rsidR="00C2332F" w:rsidRPr="00875CCB" w:rsidRDefault="00C2332F" w:rsidP="00A42566">
            <w:pPr>
              <w:jc w:val="center"/>
              <w:rPr>
                <w:rFonts w:ascii="Arial" w:hAnsi="Arial" w:cs="Arial"/>
                <w:b/>
                <w:sz w:val="22"/>
                <w:szCs w:val="22"/>
                <w:lang w:val="es-MX"/>
              </w:rPr>
            </w:pPr>
          </w:p>
        </w:tc>
        <w:tc>
          <w:tcPr>
            <w:tcW w:w="818" w:type="pc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Aporte Propio $</w:t>
            </w:r>
          </w:p>
        </w:tc>
        <w:tc>
          <w:tcPr>
            <w:tcW w:w="833" w:type="pc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Aporte Solicitado $</w:t>
            </w:r>
          </w:p>
        </w:tc>
        <w:tc>
          <w:tcPr>
            <w:tcW w:w="939" w:type="pc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Total $</w:t>
            </w:r>
          </w:p>
        </w:tc>
      </w:tr>
      <w:tr w:rsidR="00C2332F" w:rsidRPr="00875CCB" w:rsidTr="00A42566">
        <w:tc>
          <w:tcPr>
            <w:tcW w:w="2410"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Pr="00875CCB" w:rsidRDefault="00C2332F" w:rsidP="00A42566">
            <w:pPr>
              <w:jc w:val="right"/>
              <w:rPr>
                <w:rFonts w:ascii="Arial" w:hAnsi="Arial" w:cs="Arial"/>
                <w:b/>
                <w:sz w:val="22"/>
                <w:szCs w:val="22"/>
                <w:lang w:val="es-MX"/>
              </w:rPr>
            </w:pPr>
            <w:r w:rsidRPr="00875CCB">
              <w:rPr>
                <w:rFonts w:ascii="Arial" w:hAnsi="Arial" w:cs="Arial"/>
                <w:b/>
                <w:sz w:val="22"/>
                <w:szCs w:val="22"/>
                <w:lang w:val="es-MX"/>
              </w:rPr>
              <w:t>TOTAL $</w:t>
            </w:r>
          </w:p>
        </w:tc>
        <w:tc>
          <w:tcPr>
            <w:tcW w:w="818"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c>
          <w:tcPr>
            <w:tcW w:w="833"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c>
          <w:tcPr>
            <w:tcW w:w="939"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r>
    </w:tbl>
    <w:p w:rsidR="00C2332F" w:rsidRPr="00875CCB" w:rsidRDefault="00C2332F" w:rsidP="00C2332F">
      <w:pPr>
        <w:ind w:right="-794"/>
        <w:jc w:val="right"/>
        <w:rPr>
          <w:rFonts w:ascii="Arial" w:hAnsi="Arial" w:cs="Arial"/>
          <w:sz w:val="22"/>
          <w:szCs w:val="22"/>
        </w:rPr>
      </w:pP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t>Corroborar que las sumas totales estén correctas</w:t>
      </w:r>
    </w:p>
    <w:p w:rsidR="00C2332F" w:rsidRPr="00875CCB" w:rsidRDefault="00C2332F" w:rsidP="00C2332F">
      <w:pPr>
        <w:ind w:left="-1134"/>
        <w:rPr>
          <w:rFonts w:ascii="Arial" w:hAnsi="Arial" w:cs="Arial"/>
          <w:b/>
          <w:sz w:val="22"/>
          <w:szCs w:val="22"/>
          <w:lang w:val="es-MX"/>
        </w:rPr>
      </w:pPr>
    </w:p>
    <w:p w:rsidR="00C2332F" w:rsidRPr="00875CCB" w:rsidRDefault="00C2332F" w:rsidP="00C2332F">
      <w:pPr>
        <w:ind w:hanging="567"/>
        <w:rPr>
          <w:rFonts w:ascii="Arial" w:hAnsi="Arial" w:cs="Arial"/>
          <w:sz w:val="22"/>
          <w:szCs w:val="22"/>
          <w:lang w:val="es-MX"/>
        </w:rPr>
      </w:pPr>
      <w:r w:rsidRPr="00875CCB">
        <w:rPr>
          <w:rFonts w:ascii="Arial" w:hAnsi="Arial" w:cs="Arial"/>
          <w:b/>
          <w:sz w:val="22"/>
          <w:szCs w:val="22"/>
          <w:lang w:val="es-MX"/>
        </w:rPr>
        <w:t xml:space="preserve">8.3 </w:t>
      </w:r>
      <w:r w:rsidRPr="00875CCB">
        <w:rPr>
          <w:rFonts w:ascii="Arial" w:hAnsi="Arial" w:cs="Arial"/>
          <w:b/>
          <w:sz w:val="22"/>
          <w:szCs w:val="22"/>
          <w:lang w:val="es-MX"/>
        </w:rPr>
        <w:tab/>
        <w:t>GASTOS EN RECURSOS HUMANOS</w:t>
      </w:r>
    </w:p>
    <w:p w:rsidR="00C2332F" w:rsidRPr="00875CCB" w:rsidRDefault="00C2332F" w:rsidP="00C2332F">
      <w:pPr>
        <w:jc w:val="both"/>
        <w:rPr>
          <w:rFonts w:ascii="Arial" w:hAnsi="Arial" w:cs="Arial"/>
          <w:sz w:val="22"/>
          <w:szCs w:val="22"/>
          <w:lang w:val="es-MX"/>
        </w:rPr>
      </w:pPr>
    </w:p>
    <w:p w:rsidR="00C2332F" w:rsidRPr="00875CCB" w:rsidRDefault="00C2332F" w:rsidP="00C2332F">
      <w:pPr>
        <w:ind w:left="-567" w:right="-794"/>
        <w:jc w:val="both"/>
        <w:rPr>
          <w:rFonts w:ascii="Arial" w:hAnsi="Arial" w:cs="Arial"/>
          <w:sz w:val="22"/>
          <w:szCs w:val="22"/>
          <w:lang w:val="es-MX"/>
        </w:rPr>
      </w:pPr>
      <w:r w:rsidRPr="00875CCB">
        <w:rPr>
          <w:rFonts w:ascii="Arial" w:hAnsi="Arial" w:cs="Arial"/>
          <w:sz w:val="22"/>
          <w:szCs w:val="22"/>
          <w:lang w:val="es-MX"/>
        </w:rPr>
        <w:t xml:space="preserve">Aquí se debe identificar la función o rol que desarrollará en la ejecución del proyecto, sean estas personas pertenecientes a la organización o institución responsable, como aquellas que apoyarán las actividades (profesionales, técnicos, monitores y otros recursos humanos), especificando la tarea a desarrollar en el proyecto y las horas comprometidas a cada una de ellas. </w:t>
      </w:r>
    </w:p>
    <w:p w:rsidR="00C2332F" w:rsidRPr="00875CCB" w:rsidRDefault="00C2332F" w:rsidP="00C2332F">
      <w:pPr>
        <w:ind w:left="-567" w:right="-794"/>
        <w:jc w:val="both"/>
        <w:rPr>
          <w:rFonts w:ascii="Arial" w:hAnsi="Arial" w:cs="Arial"/>
          <w:sz w:val="22"/>
          <w:szCs w:val="22"/>
          <w:lang w:val="es-MX"/>
        </w:rPr>
      </w:pPr>
    </w:p>
    <w:p w:rsidR="00C2332F" w:rsidRPr="00875CCB" w:rsidRDefault="00C2332F" w:rsidP="00C2332F">
      <w:pPr>
        <w:ind w:left="-567" w:right="-794"/>
        <w:jc w:val="both"/>
        <w:rPr>
          <w:rFonts w:ascii="Arial" w:hAnsi="Arial" w:cs="Arial"/>
          <w:b/>
          <w:sz w:val="22"/>
          <w:szCs w:val="22"/>
          <w:lang w:val="es-MX"/>
        </w:rPr>
      </w:pPr>
      <w:r w:rsidRPr="00875CCB">
        <w:rPr>
          <w:rFonts w:ascii="Arial" w:hAnsi="Arial" w:cs="Arial"/>
          <w:sz w:val="22"/>
          <w:szCs w:val="22"/>
          <w:lang w:val="es-MX"/>
        </w:rPr>
        <w:t xml:space="preserve">En la tercera columna, se debe identificar las horas totales que los profesionales destinarán al proyecto, el número de horas debe resultar de la siguiente regla de cálculo: (N° de horas mensuales dedicadas al proyecto) x (N° de meses que participa en el proyecto) x (Cantidad de personas que contemplan cada </w:t>
      </w:r>
      <w:r w:rsidRPr="00875CCB">
        <w:rPr>
          <w:rFonts w:ascii="Arial" w:hAnsi="Arial" w:cs="Arial"/>
          <w:sz w:val="22"/>
          <w:szCs w:val="22"/>
          <w:lang w:val="es-MX"/>
        </w:rPr>
        <w:lastRenderedPageBreak/>
        <w:t xml:space="preserve">sub ítem) = N° de horas destinadas en </w:t>
      </w:r>
      <w:r w:rsidR="00267452" w:rsidRPr="00875CCB">
        <w:rPr>
          <w:rFonts w:ascii="Arial" w:hAnsi="Arial" w:cs="Arial"/>
          <w:sz w:val="22"/>
          <w:szCs w:val="22"/>
          <w:lang w:val="es-MX"/>
        </w:rPr>
        <w:t>total.</w:t>
      </w:r>
      <w:r w:rsidR="00267452" w:rsidRPr="00875CCB">
        <w:rPr>
          <w:rFonts w:ascii="Arial" w:eastAsia="Calibri" w:hAnsi="Arial" w:cs="Arial"/>
          <w:b/>
          <w:sz w:val="22"/>
          <w:szCs w:val="22"/>
          <w:lang w:val="es-MX" w:eastAsia="en-US"/>
        </w:rPr>
        <w:t xml:space="preserve"> Este</w:t>
      </w:r>
      <w:r w:rsidRPr="00875CCB">
        <w:rPr>
          <w:rFonts w:ascii="Arial" w:eastAsia="Calibri" w:hAnsi="Arial" w:cs="Arial"/>
          <w:b/>
          <w:sz w:val="22"/>
          <w:szCs w:val="22"/>
          <w:lang w:val="es-MX" w:eastAsia="en-US"/>
        </w:rPr>
        <w:t xml:space="preserve"> gasto no podrá exceder el 60% de los recursos solicitados al concurso</w:t>
      </w:r>
      <w:r w:rsidRPr="00875CCB">
        <w:rPr>
          <w:rFonts w:ascii="Arial" w:hAnsi="Arial" w:cs="Arial"/>
          <w:sz w:val="22"/>
          <w:szCs w:val="22"/>
          <w:lang w:val="es-MX"/>
        </w:rPr>
        <w:t>.</w:t>
      </w:r>
    </w:p>
    <w:p w:rsidR="00C2332F" w:rsidRPr="00875CCB" w:rsidRDefault="00C2332F" w:rsidP="00C2332F">
      <w:pPr>
        <w:rPr>
          <w:rFonts w:ascii="Arial" w:hAnsi="Arial" w:cs="Arial"/>
          <w:sz w:val="22"/>
          <w:szCs w:val="22"/>
          <w:lang w:val="es-MX"/>
        </w:rPr>
      </w:pPr>
    </w:p>
    <w:tbl>
      <w:tblPr>
        <w:tblW w:w="571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702"/>
        <w:gridCol w:w="1413"/>
        <w:gridCol w:w="1560"/>
        <w:gridCol w:w="1698"/>
      </w:tblGrid>
      <w:tr w:rsidR="00C2332F" w:rsidRPr="00875CCB" w:rsidTr="00A42566">
        <w:trPr>
          <w:trHeight w:val="131"/>
        </w:trPr>
        <w:tc>
          <w:tcPr>
            <w:tcW w:w="1919" w:type="pct"/>
            <w:vMerge w:val="restart"/>
          </w:tcPr>
          <w:p w:rsidR="00C2332F" w:rsidRPr="00875CCB" w:rsidRDefault="00C2332F" w:rsidP="00A42566">
            <w:pPr>
              <w:jc w:val="center"/>
              <w:rPr>
                <w:rFonts w:ascii="Arial" w:hAnsi="Arial" w:cs="Arial"/>
                <w:b/>
                <w:sz w:val="22"/>
                <w:szCs w:val="22"/>
                <w:lang w:val="es-MX"/>
              </w:rPr>
            </w:pPr>
          </w:p>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 xml:space="preserve">Ítem Nº 3 </w:t>
            </w:r>
          </w:p>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RRHH</w:t>
            </w:r>
          </w:p>
          <w:p w:rsidR="00C2332F" w:rsidRPr="00875CCB" w:rsidRDefault="00C2332F" w:rsidP="00A42566">
            <w:pPr>
              <w:jc w:val="center"/>
              <w:rPr>
                <w:rFonts w:ascii="Arial" w:hAnsi="Arial" w:cs="Arial"/>
                <w:b/>
                <w:sz w:val="22"/>
                <w:szCs w:val="22"/>
                <w:lang w:val="es-MX"/>
              </w:rPr>
            </w:pPr>
          </w:p>
        </w:tc>
        <w:tc>
          <w:tcPr>
            <w:tcW w:w="823" w:type="pct"/>
            <w:vMerge w:val="restart"/>
            <w:vAlign w:val="center"/>
          </w:tcPr>
          <w:p w:rsidR="00C2332F" w:rsidRPr="00875CCB" w:rsidRDefault="00C2332F" w:rsidP="00A42566">
            <w:pPr>
              <w:jc w:val="center"/>
              <w:rPr>
                <w:rFonts w:ascii="Arial" w:hAnsi="Arial" w:cs="Arial"/>
                <w:b/>
                <w:sz w:val="22"/>
                <w:szCs w:val="22"/>
                <w:lang w:val="pt-PT"/>
              </w:rPr>
            </w:pPr>
            <w:r w:rsidRPr="00875CCB">
              <w:rPr>
                <w:rFonts w:ascii="Arial" w:hAnsi="Arial" w:cs="Arial"/>
                <w:b/>
                <w:sz w:val="22"/>
                <w:szCs w:val="22"/>
                <w:lang w:val="pt-PT"/>
              </w:rPr>
              <w:t>N° de horas destinadas</w:t>
            </w:r>
          </w:p>
          <w:p w:rsidR="00C2332F" w:rsidRPr="00875CCB" w:rsidRDefault="00C2332F" w:rsidP="00A42566">
            <w:pPr>
              <w:jc w:val="center"/>
              <w:rPr>
                <w:rFonts w:ascii="Arial" w:hAnsi="Arial" w:cs="Arial"/>
                <w:b/>
                <w:sz w:val="22"/>
                <w:szCs w:val="22"/>
                <w:lang w:val="pt-PT"/>
              </w:rPr>
            </w:pPr>
            <w:r w:rsidRPr="00875CCB">
              <w:rPr>
                <w:rFonts w:ascii="Arial" w:hAnsi="Arial" w:cs="Arial"/>
                <w:b/>
                <w:sz w:val="22"/>
                <w:szCs w:val="22"/>
                <w:lang w:val="pt-PT"/>
              </w:rPr>
              <w:t>(total)</w:t>
            </w:r>
          </w:p>
        </w:tc>
        <w:tc>
          <w:tcPr>
            <w:tcW w:w="2258" w:type="pct"/>
            <w:gridSpan w:val="3"/>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Origen y Monto Aporte $</w:t>
            </w:r>
          </w:p>
        </w:tc>
      </w:tr>
      <w:tr w:rsidR="00C2332F" w:rsidRPr="00875CCB" w:rsidTr="00A42566">
        <w:trPr>
          <w:trHeight w:val="131"/>
        </w:trPr>
        <w:tc>
          <w:tcPr>
            <w:tcW w:w="1919" w:type="pct"/>
            <w:vMerge/>
          </w:tcPr>
          <w:p w:rsidR="00C2332F" w:rsidRPr="00875CCB" w:rsidRDefault="00C2332F" w:rsidP="00A42566">
            <w:pPr>
              <w:jc w:val="center"/>
              <w:rPr>
                <w:rFonts w:ascii="Arial" w:hAnsi="Arial" w:cs="Arial"/>
                <w:b/>
                <w:sz w:val="22"/>
                <w:szCs w:val="22"/>
                <w:lang w:val="es-MX"/>
              </w:rPr>
            </w:pPr>
          </w:p>
        </w:tc>
        <w:tc>
          <w:tcPr>
            <w:tcW w:w="823" w:type="pct"/>
            <w:vMerge/>
          </w:tcPr>
          <w:p w:rsidR="00C2332F" w:rsidRPr="00875CCB" w:rsidRDefault="00C2332F" w:rsidP="00A42566">
            <w:pPr>
              <w:jc w:val="center"/>
              <w:rPr>
                <w:rFonts w:ascii="Arial" w:hAnsi="Arial" w:cs="Arial"/>
                <w:b/>
                <w:sz w:val="22"/>
                <w:szCs w:val="22"/>
                <w:lang w:val="es-MX"/>
              </w:rPr>
            </w:pPr>
          </w:p>
        </w:tc>
        <w:tc>
          <w:tcPr>
            <w:tcW w:w="683" w:type="pc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Aporte Propio $</w:t>
            </w:r>
          </w:p>
        </w:tc>
        <w:tc>
          <w:tcPr>
            <w:tcW w:w="754" w:type="pc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Aporte Solicitado $</w:t>
            </w:r>
          </w:p>
        </w:tc>
        <w:tc>
          <w:tcPr>
            <w:tcW w:w="821" w:type="pc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Total</w:t>
            </w:r>
          </w:p>
        </w:tc>
      </w:tr>
      <w:tr w:rsidR="00C2332F" w:rsidRPr="00875CCB" w:rsidTr="00A42566">
        <w:tc>
          <w:tcPr>
            <w:tcW w:w="1919" w:type="pct"/>
            <w:vAlign w:val="center"/>
          </w:tcPr>
          <w:p w:rsidR="00C2332F" w:rsidRPr="00875CCB" w:rsidRDefault="00C2332F" w:rsidP="00A42566">
            <w:pPr>
              <w:rPr>
                <w:rFonts w:ascii="Arial" w:hAnsi="Arial" w:cs="Arial"/>
                <w:i/>
                <w:color w:val="808080"/>
                <w:sz w:val="22"/>
                <w:szCs w:val="22"/>
                <w:lang w:val="es-MX"/>
              </w:rPr>
            </w:pPr>
            <w:r w:rsidRPr="00875CCB">
              <w:rPr>
                <w:rFonts w:ascii="Arial" w:hAnsi="Arial" w:cs="Arial"/>
                <w:i/>
                <w:color w:val="808080"/>
                <w:sz w:val="22"/>
                <w:szCs w:val="22"/>
                <w:lang w:val="es-MX"/>
              </w:rPr>
              <w:t>Ejemplo: 4 Sicólogos</w:t>
            </w:r>
          </w:p>
        </w:tc>
        <w:tc>
          <w:tcPr>
            <w:tcW w:w="823" w:type="pct"/>
          </w:tcPr>
          <w:p w:rsidR="00C2332F" w:rsidRPr="00875CCB" w:rsidRDefault="00C2332F" w:rsidP="00A42566">
            <w:pPr>
              <w:jc w:val="center"/>
              <w:rPr>
                <w:rFonts w:ascii="Arial" w:hAnsi="Arial" w:cs="Arial"/>
                <w:i/>
                <w:color w:val="808080"/>
                <w:sz w:val="22"/>
                <w:szCs w:val="22"/>
                <w:lang w:val="es-MX"/>
              </w:rPr>
            </w:pPr>
            <w:r w:rsidRPr="00875CCB">
              <w:rPr>
                <w:rFonts w:ascii="Arial" w:hAnsi="Arial" w:cs="Arial"/>
                <w:i/>
                <w:color w:val="808080"/>
                <w:sz w:val="22"/>
                <w:szCs w:val="22"/>
              </w:rPr>
              <w:t>20 hrs.</w:t>
            </w: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vAlign w:val="center"/>
          </w:tcPr>
          <w:p w:rsidR="00C2332F" w:rsidRPr="00875CCB" w:rsidRDefault="00C2332F" w:rsidP="00A42566">
            <w:pPr>
              <w:rPr>
                <w:rFonts w:ascii="Arial" w:hAnsi="Arial" w:cs="Arial"/>
                <w:i/>
                <w:color w:val="808080"/>
                <w:sz w:val="22"/>
                <w:szCs w:val="22"/>
                <w:lang w:val="es-MX"/>
              </w:rPr>
            </w:pPr>
            <w:r w:rsidRPr="00875CCB">
              <w:rPr>
                <w:rFonts w:ascii="Arial" w:hAnsi="Arial" w:cs="Arial"/>
                <w:i/>
                <w:color w:val="808080"/>
                <w:sz w:val="22"/>
                <w:szCs w:val="22"/>
                <w:lang w:val="es-MX"/>
              </w:rPr>
              <w:t>Ejemplo: 1 Profesor</w:t>
            </w:r>
          </w:p>
        </w:tc>
        <w:tc>
          <w:tcPr>
            <w:tcW w:w="823" w:type="pct"/>
          </w:tcPr>
          <w:p w:rsidR="00C2332F" w:rsidRPr="00875CCB" w:rsidRDefault="00C2332F" w:rsidP="00A42566">
            <w:pPr>
              <w:jc w:val="center"/>
              <w:rPr>
                <w:rFonts w:ascii="Arial" w:hAnsi="Arial" w:cs="Arial"/>
                <w:i/>
                <w:color w:val="808080"/>
                <w:sz w:val="22"/>
                <w:szCs w:val="22"/>
                <w:lang w:val="es-MX"/>
              </w:rPr>
            </w:pPr>
            <w:r w:rsidRPr="00875CCB">
              <w:rPr>
                <w:rFonts w:ascii="Arial" w:hAnsi="Arial" w:cs="Arial"/>
                <w:i/>
                <w:color w:val="808080"/>
                <w:sz w:val="22"/>
                <w:szCs w:val="22"/>
              </w:rPr>
              <w:t>25 hrs.</w:t>
            </w: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Pr="00875CCB" w:rsidRDefault="00C2332F"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Pr="00875CCB" w:rsidRDefault="00C2332F"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Pr="00875CCB" w:rsidRDefault="00C2332F"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Pr="00875CCB" w:rsidRDefault="00C2332F"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Pr="00875CCB" w:rsidRDefault="00C2332F"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Pr="00875CCB" w:rsidRDefault="00C2332F"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Pr="00875CCB" w:rsidRDefault="00C2332F"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Pr="00875CCB" w:rsidRDefault="00C2332F"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Pr="00875CCB" w:rsidRDefault="00C2332F" w:rsidP="00A42566">
            <w:pPr>
              <w:spacing w:before="120" w:after="120"/>
              <w:jc w:val="right"/>
              <w:rPr>
                <w:rFonts w:ascii="Arial" w:hAnsi="Arial" w:cs="Arial"/>
                <w:b/>
                <w:sz w:val="22"/>
                <w:szCs w:val="22"/>
                <w:lang w:val="es-MX"/>
              </w:rPr>
            </w:pPr>
            <w:r w:rsidRPr="00875CCB">
              <w:rPr>
                <w:rFonts w:ascii="Arial" w:hAnsi="Arial" w:cs="Arial"/>
                <w:b/>
                <w:sz w:val="22"/>
                <w:szCs w:val="22"/>
                <w:lang w:val="es-MX"/>
              </w:rPr>
              <w:t>TOTAL $</w:t>
            </w:r>
          </w:p>
        </w:tc>
        <w:tc>
          <w:tcPr>
            <w:tcW w:w="823" w:type="pct"/>
          </w:tcPr>
          <w:p w:rsidR="00C2332F" w:rsidRPr="00875CCB" w:rsidRDefault="00C2332F" w:rsidP="00A42566">
            <w:pPr>
              <w:rPr>
                <w:rFonts w:ascii="Arial" w:hAnsi="Arial" w:cs="Arial"/>
                <w:b/>
                <w:sz w:val="22"/>
                <w:szCs w:val="22"/>
                <w:lang w:val="es-MX"/>
              </w:rPr>
            </w:pPr>
          </w:p>
        </w:tc>
        <w:tc>
          <w:tcPr>
            <w:tcW w:w="683"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xml:space="preserve"> =  $</w:t>
            </w:r>
          </w:p>
        </w:tc>
        <w:tc>
          <w:tcPr>
            <w:tcW w:w="754"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xml:space="preserve"> =  $</w:t>
            </w:r>
          </w:p>
        </w:tc>
        <w:tc>
          <w:tcPr>
            <w:tcW w:w="821"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xml:space="preserve"> =  $</w:t>
            </w:r>
          </w:p>
        </w:tc>
      </w:tr>
    </w:tbl>
    <w:p w:rsidR="00C2332F" w:rsidRPr="00875CCB" w:rsidRDefault="00C2332F" w:rsidP="00C2332F">
      <w:pPr>
        <w:ind w:right="-936"/>
        <w:jc w:val="right"/>
        <w:rPr>
          <w:rFonts w:ascii="Arial" w:hAnsi="Arial" w:cs="Arial"/>
          <w:sz w:val="22"/>
          <w:szCs w:val="22"/>
        </w:rPr>
      </w:pP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t>Corroborar que las sumas totales estén correctas</w:t>
      </w:r>
    </w:p>
    <w:p w:rsidR="00C2332F" w:rsidRPr="00875CCB" w:rsidRDefault="00C2332F" w:rsidP="00C2332F">
      <w:pPr>
        <w:rPr>
          <w:rFonts w:ascii="Arial" w:hAnsi="Arial" w:cs="Arial"/>
          <w:b/>
          <w:sz w:val="22"/>
          <w:szCs w:val="22"/>
          <w:lang w:val="es-MX"/>
        </w:rPr>
      </w:pPr>
    </w:p>
    <w:p w:rsidR="00C2332F" w:rsidRPr="00875CCB" w:rsidRDefault="00C2332F" w:rsidP="00C2332F">
      <w:pPr>
        <w:rPr>
          <w:rFonts w:ascii="Arial" w:hAnsi="Arial" w:cs="Arial"/>
          <w:b/>
          <w:sz w:val="22"/>
          <w:szCs w:val="22"/>
          <w:lang w:val="es-MX"/>
        </w:rPr>
      </w:pPr>
    </w:p>
    <w:p w:rsidR="00C2332F" w:rsidRPr="00875CCB" w:rsidRDefault="00C2332F" w:rsidP="00C2332F">
      <w:pPr>
        <w:ind w:right="-794" w:hanging="709"/>
        <w:jc w:val="both"/>
        <w:rPr>
          <w:rFonts w:ascii="Arial" w:hAnsi="Arial" w:cs="Arial"/>
          <w:b/>
          <w:sz w:val="22"/>
          <w:szCs w:val="22"/>
          <w:lang w:val="es-MX"/>
        </w:rPr>
      </w:pPr>
      <w:r w:rsidRPr="00875CCB">
        <w:rPr>
          <w:rFonts w:ascii="Arial" w:hAnsi="Arial" w:cs="Arial"/>
          <w:b/>
          <w:sz w:val="22"/>
          <w:szCs w:val="22"/>
          <w:lang w:val="es-MX"/>
        </w:rPr>
        <w:t>8.4</w:t>
      </w:r>
      <w:r w:rsidRPr="00875CCB">
        <w:rPr>
          <w:rFonts w:ascii="Arial" w:hAnsi="Arial" w:cs="Arial"/>
          <w:b/>
          <w:sz w:val="22"/>
          <w:szCs w:val="22"/>
          <w:lang w:val="es-MX"/>
        </w:rPr>
        <w:tab/>
        <w:t xml:space="preserve">GASTOS EN CONSTRUCCIÓN, HABILITACIÓN Y/O MEJORAMIENTO DE INFRAESTRUCTURA </w:t>
      </w:r>
    </w:p>
    <w:p w:rsidR="00C2332F" w:rsidRPr="00875CCB" w:rsidRDefault="00C2332F" w:rsidP="00C2332F">
      <w:pPr>
        <w:jc w:val="both"/>
        <w:rPr>
          <w:rFonts w:ascii="Arial" w:hAnsi="Arial" w:cs="Arial"/>
          <w:sz w:val="22"/>
          <w:szCs w:val="22"/>
          <w:lang w:val="es-MX"/>
        </w:rPr>
      </w:pPr>
    </w:p>
    <w:p w:rsidR="00C2332F" w:rsidRPr="00875CCB" w:rsidRDefault="00C2332F" w:rsidP="00C2332F">
      <w:pPr>
        <w:ind w:left="-567" w:right="-936"/>
        <w:jc w:val="both"/>
        <w:rPr>
          <w:rFonts w:ascii="Arial" w:hAnsi="Arial" w:cs="Arial"/>
          <w:b/>
          <w:sz w:val="22"/>
          <w:szCs w:val="22"/>
          <w:lang w:val="es-MX"/>
        </w:rPr>
      </w:pPr>
      <w:r w:rsidRPr="00875CCB">
        <w:rPr>
          <w:rFonts w:ascii="Arial" w:hAnsi="Arial" w:cs="Arial"/>
          <w:sz w:val="22"/>
          <w:szCs w:val="22"/>
          <w:lang w:val="es-MX"/>
        </w:rPr>
        <w:t xml:space="preserve">Aquí se debe identificar las reparaciones, arreglos y/o construcciones de infraestructura y que tienen directa relación con la naturaleza del proyecto. Se deberá acreditar que el bien inmueble sobre el cual se efectuará la obra se encuentra inscrito a nombre de la entidad postulante o que, siendo de propiedad fiscal o municipal, cuenta con un contrato de comodato, a su favor, por el plazo mínimo de cinco años contado desde el momento de la postulación. </w:t>
      </w:r>
      <w:r w:rsidRPr="00875CCB">
        <w:rPr>
          <w:rFonts w:ascii="Arial" w:hAnsi="Arial" w:cs="Arial"/>
          <w:b/>
          <w:sz w:val="22"/>
          <w:szCs w:val="22"/>
          <w:lang w:val="es-MX"/>
        </w:rPr>
        <w:t xml:space="preserve">Este gasto no podrá exceder el 30% de los recursos solicitados al concurso. </w:t>
      </w:r>
    </w:p>
    <w:p w:rsidR="00C2332F" w:rsidRPr="00875CCB" w:rsidRDefault="00C2332F" w:rsidP="00C2332F">
      <w:pPr>
        <w:ind w:left="-567" w:right="-936"/>
        <w:jc w:val="both"/>
        <w:rPr>
          <w:rFonts w:ascii="Arial" w:hAnsi="Arial" w:cs="Arial"/>
          <w:b/>
          <w:sz w:val="22"/>
          <w:szCs w:val="22"/>
          <w:lang w:val="es-MX"/>
        </w:rPr>
      </w:pPr>
    </w:p>
    <w:p w:rsidR="00C2332F" w:rsidRPr="00875CCB" w:rsidRDefault="00C2332F" w:rsidP="00C2332F">
      <w:pPr>
        <w:jc w:val="both"/>
        <w:rPr>
          <w:rFonts w:ascii="Arial" w:hAnsi="Arial" w:cs="Arial"/>
          <w:sz w:val="22"/>
          <w:szCs w:val="22"/>
          <w:lang w:val="es-MX"/>
        </w:rPr>
      </w:pPr>
    </w:p>
    <w:tbl>
      <w:tblPr>
        <w:tblW w:w="567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682"/>
        <w:gridCol w:w="1717"/>
        <w:gridCol w:w="1923"/>
      </w:tblGrid>
      <w:tr w:rsidR="00C2332F" w:rsidRPr="00875CCB" w:rsidTr="00A42566">
        <w:tc>
          <w:tcPr>
            <w:tcW w:w="2412" w:type="pct"/>
            <w:vMerge w:val="restar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 xml:space="preserve">Ítem Nº 4 </w:t>
            </w:r>
          </w:p>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Obras Civiles</w:t>
            </w:r>
          </w:p>
          <w:p w:rsidR="00C2332F" w:rsidRPr="00875CCB" w:rsidRDefault="00C2332F" w:rsidP="00A42566">
            <w:pPr>
              <w:jc w:val="center"/>
              <w:rPr>
                <w:rFonts w:ascii="Arial" w:hAnsi="Arial" w:cs="Arial"/>
                <w:b/>
                <w:sz w:val="22"/>
                <w:szCs w:val="22"/>
                <w:lang w:val="es-MX"/>
              </w:rPr>
            </w:pPr>
          </w:p>
        </w:tc>
        <w:tc>
          <w:tcPr>
            <w:tcW w:w="2588" w:type="pct"/>
            <w:gridSpan w:val="3"/>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Origen y Monto Aporte</w:t>
            </w:r>
          </w:p>
        </w:tc>
      </w:tr>
      <w:tr w:rsidR="00C2332F" w:rsidRPr="00875CCB" w:rsidTr="00A42566">
        <w:trPr>
          <w:trHeight w:val="432"/>
        </w:trPr>
        <w:tc>
          <w:tcPr>
            <w:tcW w:w="2412" w:type="pct"/>
            <w:vMerge/>
            <w:vAlign w:val="center"/>
          </w:tcPr>
          <w:p w:rsidR="00C2332F" w:rsidRPr="00875CCB" w:rsidRDefault="00C2332F" w:rsidP="00A42566">
            <w:pPr>
              <w:jc w:val="center"/>
              <w:rPr>
                <w:rFonts w:ascii="Arial" w:hAnsi="Arial" w:cs="Arial"/>
                <w:b/>
                <w:sz w:val="22"/>
                <w:szCs w:val="22"/>
                <w:lang w:val="es-MX"/>
              </w:rPr>
            </w:pPr>
          </w:p>
        </w:tc>
        <w:tc>
          <w:tcPr>
            <w:tcW w:w="818" w:type="pct"/>
            <w:vAlign w:val="center"/>
          </w:tcPr>
          <w:p w:rsidR="00C2332F" w:rsidRPr="00875CCB" w:rsidRDefault="00C2332F" w:rsidP="00A42566">
            <w:pPr>
              <w:spacing w:before="120" w:after="120"/>
              <w:jc w:val="center"/>
              <w:rPr>
                <w:rFonts w:ascii="Arial" w:hAnsi="Arial" w:cs="Arial"/>
                <w:b/>
                <w:sz w:val="22"/>
                <w:szCs w:val="22"/>
                <w:lang w:val="es-MX"/>
              </w:rPr>
            </w:pPr>
            <w:r w:rsidRPr="00875CCB">
              <w:rPr>
                <w:rFonts w:ascii="Arial" w:hAnsi="Arial" w:cs="Arial"/>
                <w:b/>
                <w:sz w:val="22"/>
                <w:szCs w:val="22"/>
                <w:lang w:val="es-MX"/>
              </w:rPr>
              <w:t>Aporte Propio $</w:t>
            </w:r>
          </w:p>
        </w:tc>
        <w:tc>
          <w:tcPr>
            <w:tcW w:w="835" w:type="pct"/>
            <w:vAlign w:val="center"/>
          </w:tcPr>
          <w:p w:rsidR="00C2332F" w:rsidRPr="00875CCB" w:rsidRDefault="00C2332F" w:rsidP="00A42566">
            <w:pPr>
              <w:spacing w:before="120" w:after="120"/>
              <w:jc w:val="center"/>
              <w:rPr>
                <w:rFonts w:ascii="Arial" w:hAnsi="Arial" w:cs="Arial"/>
                <w:b/>
                <w:sz w:val="22"/>
                <w:szCs w:val="22"/>
                <w:lang w:val="es-MX"/>
              </w:rPr>
            </w:pPr>
            <w:r w:rsidRPr="00875CCB">
              <w:rPr>
                <w:rFonts w:ascii="Arial" w:hAnsi="Arial" w:cs="Arial"/>
                <w:b/>
                <w:sz w:val="22"/>
                <w:szCs w:val="22"/>
                <w:lang w:val="es-MX"/>
              </w:rPr>
              <w:t>Aporte Solicitado $</w:t>
            </w:r>
          </w:p>
        </w:tc>
        <w:tc>
          <w:tcPr>
            <w:tcW w:w="935" w:type="pct"/>
            <w:vAlign w:val="center"/>
          </w:tcPr>
          <w:p w:rsidR="00C2332F" w:rsidRPr="00875CCB" w:rsidRDefault="00C2332F" w:rsidP="00A42566">
            <w:pPr>
              <w:spacing w:before="120" w:after="120"/>
              <w:jc w:val="center"/>
              <w:rPr>
                <w:rFonts w:ascii="Arial" w:hAnsi="Arial" w:cs="Arial"/>
                <w:b/>
                <w:sz w:val="22"/>
                <w:szCs w:val="22"/>
                <w:lang w:val="es-MX"/>
              </w:rPr>
            </w:pPr>
            <w:r w:rsidRPr="00875CCB">
              <w:rPr>
                <w:rFonts w:ascii="Arial" w:hAnsi="Arial" w:cs="Arial"/>
                <w:b/>
                <w:sz w:val="22"/>
                <w:szCs w:val="22"/>
                <w:lang w:val="es-MX"/>
              </w:rPr>
              <w:t>Total $</w:t>
            </w:r>
          </w:p>
        </w:tc>
      </w:tr>
      <w:tr w:rsidR="00C2332F" w:rsidRPr="00875CCB" w:rsidTr="00A42566">
        <w:tc>
          <w:tcPr>
            <w:tcW w:w="2412"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2"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2"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2"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2" w:type="pct"/>
          </w:tcPr>
          <w:p w:rsidR="00C2332F" w:rsidRPr="00875CCB" w:rsidRDefault="00C2332F"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2" w:type="pct"/>
          </w:tcPr>
          <w:p w:rsidR="00C2332F" w:rsidRPr="00875CCB" w:rsidRDefault="00C2332F" w:rsidP="00A42566">
            <w:pPr>
              <w:jc w:val="right"/>
              <w:rPr>
                <w:rFonts w:ascii="Arial" w:hAnsi="Arial" w:cs="Arial"/>
                <w:b/>
                <w:sz w:val="22"/>
                <w:szCs w:val="22"/>
                <w:lang w:val="es-MX"/>
              </w:rPr>
            </w:pPr>
            <w:r w:rsidRPr="00875CCB">
              <w:rPr>
                <w:rFonts w:ascii="Arial" w:hAnsi="Arial" w:cs="Arial"/>
                <w:b/>
                <w:sz w:val="22"/>
                <w:szCs w:val="22"/>
                <w:lang w:val="es-MX"/>
              </w:rPr>
              <w:t>TOTAL $</w:t>
            </w:r>
          </w:p>
        </w:tc>
        <w:tc>
          <w:tcPr>
            <w:tcW w:w="818"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c>
          <w:tcPr>
            <w:tcW w:w="835"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c>
          <w:tcPr>
            <w:tcW w:w="935"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r>
    </w:tbl>
    <w:p w:rsidR="00C2332F" w:rsidRPr="00875CCB" w:rsidRDefault="00C2332F" w:rsidP="00C2332F">
      <w:pPr>
        <w:ind w:right="-936"/>
        <w:jc w:val="right"/>
        <w:rPr>
          <w:rFonts w:ascii="Arial" w:hAnsi="Arial" w:cs="Arial"/>
          <w:sz w:val="22"/>
          <w:szCs w:val="22"/>
        </w:rPr>
      </w:pP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t>Corroborar que las sumas totales estén correctas</w:t>
      </w:r>
    </w:p>
    <w:p w:rsidR="00C2332F" w:rsidRPr="00875CCB" w:rsidRDefault="00C2332F" w:rsidP="00C2332F">
      <w:pPr>
        <w:ind w:left="-1134"/>
        <w:rPr>
          <w:rFonts w:ascii="Arial" w:hAnsi="Arial" w:cs="Arial"/>
          <w:b/>
          <w:sz w:val="22"/>
          <w:szCs w:val="22"/>
          <w:lang w:val="es-MX"/>
        </w:rPr>
      </w:pPr>
    </w:p>
    <w:p w:rsidR="00C2332F" w:rsidRPr="00875CCB" w:rsidRDefault="00C2332F" w:rsidP="00C2332F">
      <w:pPr>
        <w:ind w:hanging="709"/>
        <w:rPr>
          <w:rFonts w:ascii="Arial" w:hAnsi="Arial" w:cs="Arial"/>
          <w:b/>
          <w:sz w:val="22"/>
          <w:szCs w:val="22"/>
          <w:lang w:val="es-MX"/>
        </w:rPr>
      </w:pPr>
      <w:r w:rsidRPr="00875CCB">
        <w:rPr>
          <w:rFonts w:ascii="Arial" w:hAnsi="Arial" w:cs="Arial"/>
          <w:b/>
          <w:sz w:val="22"/>
          <w:szCs w:val="22"/>
          <w:lang w:val="es-MX"/>
        </w:rPr>
        <w:t>8.5</w:t>
      </w:r>
      <w:r w:rsidRPr="00875CCB">
        <w:rPr>
          <w:rFonts w:ascii="Arial" w:hAnsi="Arial" w:cs="Arial"/>
          <w:b/>
          <w:sz w:val="22"/>
          <w:szCs w:val="22"/>
          <w:lang w:val="es-MX"/>
        </w:rPr>
        <w:tab/>
        <w:t>PRESUPUESTO TOTAL DEL PROYECTO</w:t>
      </w:r>
    </w:p>
    <w:p w:rsidR="00C2332F" w:rsidRPr="00875CCB" w:rsidRDefault="00C2332F" w:rsidP="00C2332F">
      <w:pPr>
        <w:jc w:val="both"/>
        <w:rPr>
          <w:rFonts w:ascii="Arial" w:hAnsi="Arial" w:cs="Arial"/>
          <w:sz w:val="22"/>
          <w:szCs w:val="22"/>
          <w:lang w:val="es-MX"/>
        </w:rPr>
      </w:pPr>
    </w:p>
    <w:p w:rsidR="00C2332F" w:rsidRPr="00875CCB" w:rsidRDefault="00C2332F" w:rsidP="00C2332F">
      <w:pPr>
        <w:ind w:left="-567"/>
        <w:jc w:val="both"/>
        <w:rPr>
          <w:rFonts w:ascii="Arial" w:hAnsi="Arial" w:cs="Arial"/>
          <w:sz w:val="22"/>
          <w:szCs w:val="22"/>
          <w:lang w:val="es-MX"/>
        </w:rPr>
      </w:pPr>
      <w:r w:rsidRPr="00875CCB">
        <w:rPr>
          <w:rFonts w:ascii="Arial" w:hAnsi="Arial" w:cs="Arial"/>
          <w:sz w:val="22"/>
          <w:szCs w:val="22"/>
          <w:lang w:val="es-MX"/>
        </w:rPr>
        <w:t xml:space="preserve">Registrar el gasto total del proyecto, señalando el origen y monto de los aportes. </w:t>
      </w:r>
    </w:p>
    <w:p w:rsidR="00C2332F" w:rsidRPr="00875CCB" w:rsidRDefault="00C2332F" w:rsidP="00C2332F">
      <w:pPr>
        <w:ind w:left="-1134" w:right="-1078"/>
        <w:jc w:val="both"/>
        <w:rPr>
          <w:rFonts w:ascii="Arial" w:hAnsi="Arial" w:cs="Arial"/>
          <w:sz w:val="22"/>
          <w:szCs w:val="22"/>
          <w:lang w:val="es-MX"/>
        </w:rPr>
      </w:pPr>
    </w:p>
    <w:tbl>
      <w:tblPr>
        <w:tblW w:w="57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3412"/>
        <w:gridCol w:w="2409"/>
      </w:tblGrid>
      <w:tr w:rsidR="00C2332F" w:rsidRPr="00875CCB" w:rsidTr="00A42566">
        <w:tc>
          <w:tcPr>
            <w:tcW w:w="2224" w:type="pct"/>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Ítem</w:t>
            </w:r>
          </w:p>
        </w:tc>
        <w:tc>
          <w:tcPr>
            <w:tcW w:w="1627" w:type="pct"/>
            <w:shd w:val="clear" w:color="auto" w:fill="auto"/>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Aporte Propio $</w:t>
            </w:r>
          </w:p>
        </w:tc>
        <w:tc>
          <w:tcPr>
            <w:tcW w:w="1149" w:type="pct"/>
            <w:shd w:val="clear" w:color="auto" w:fill="auto"/>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w:t>
            </w:r>
          </w:p>
        </w:tc>
      </w:tr>
      <w:tr w:rsidR="00C2332F" w:rsidRPr="00875CCB" w:rsidTr="00A42566">
        <w:tc>
          <w:tcPr>
            <w:tcW w:w="2224" w:type="pct"/>
          </w:tcPr>
          <w:p w:rsidR="00C2332F" w:rsidRPr="00875CCB" w:rsidRDefault="00C2332F" w:rsidP="00A42566">
            <w:pPr>
              <w:numPr>
                <w:ilvl w:val="0"/>
                <w:numId w:val="14"/>
              </w:numPr>
              <w:rPr>
                <w:rFonts w:ascii="Arial" w:hAnsi="Arial" w:cs="Arial"/>
                <w:sz w:val="22"/>
                <w:szCs w:val="22"/>
                <w:lang w:val="es-MX"/>
              </w:rPr>
            </w:pPr>
            <w:r w:rsidRPr="00875CCB">
              <w:rPr>
                <w:rFonts w:ascii="Arial" w:hAnsi="Arial" w:cs="Arial"/>
                <w:b/>
                <w:sz w:val="22"/>
                <w:szCs w:val="22"/>
                <w:lang w:val="es-MX"/>
              </w:rPr>
              <w:t>GASTOS OPERACIONALES</w:t>
            </w:r>
          </w:p>
        </w:tc>
        <w:tc>
          <w:tcPr>
            <w:tcW w:w="1627" w:type="pct"/>
            <w:shd w:val="clear" w:color="auto" w:fill="auto"/>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149" w:type="pct"/>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224" w:type="pct"/>
          </w:tcPr>
          <w:p w:rsidR="00C2332F" w:rsidRPr="00875CCB" w:rsidRDefault="00C2332F" w:rsidP="00A42566">
            <w:pPr>
              <w:numPr>
                <w:ilvl w:val="0"/>
                <w:numId w:val="14"/>
              </w:numPr>
              <w:rPr>
                <w:rFonts w:ascii="Arial" w:hAnsi="Arial" w:cs="Arial"/>
                <w:sz w:val="22"/>
                <w:szCs w:val="22"/>
                <w:lang w:val="es-MX"/>
              </w:rPr>
            </w:pPr>
            <w:r w:rsidRPr="00875CCB">
              <w:rPr>
                <w:rFonts w:ascii="Arial" w:hAnsi="Arial" w:cs="Arial"/>
                <w:b/>
                <w:sz w:val="22"/>
                <w:szCs w:val="22"/>
                <w:lang w:val="es-MX"/>
              </w:rPr>
              <w:t>GASTOS EN EQUIPAMIENTO</w:t>
            </w:r>
          </w:p>
        </w:tc>
        <w:tc>
          <w:tcPr>
            <w:tcW w:w="1627" w:type="pct"/>
            <w:shd w:val="clear" w:color="auto" w:fill="auto"/>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149" w:type="pct"/>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224" w:type="pct"/>
          </w:tcPr>
          <w:p w:rsidR="00C2332F" w:rsidRPr="00875CCB" w:rsidRDefault="00C2332F" w:rsidP="00A42566">
            <w:pPr>
              <w:numPr>
                <w:ilvl w:val="0"/>
                <w:numId w:val="14"/>
              </w:numPr>
              <w:rPr>
                <w:rFonts w:ascii="Arial" w:hAnsi="Arial" w:cs="Arial"/>
                <w:sz w:val="22"/>
                <w:szCs w:val="22"/>
                <w:lang w:val="es-MX"/>
              </w:rPr>
            </w:pPr>
            <w:r w:rsidRPr="00875CCB">
              <w:rPr>
                <w:rFonts w:ascii="Arial" w:hAnsi="Arial" w:cs="Arial"/>
                <w:b/>
                <w:sz w:val="22"/>
                <w:szCs w:val="22"/>
                <w:lang w:val="es-MX"/>
              </w:rPr>
              <w:t>GASTOS EN RECURSOS HUMANOS</w:t>
            </w:r>
          </w:p>
        </w:tc>
        <w:tc>
          <w:tcPr>
            <w:tcW w:w="1627" w:type="pct"/>
            <w:shd w:val="clear" w:color="auto" w:fill="auto"/>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149" w:type="pct"/>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224" w:type="pct"/>
          </w:tcPr>
          <w:p w:rsidR="00C2332F" w:rsidRPr="00875CCB" w:rsidRDefault="00C2332F" w:rsidP="00A42566">
            <w:pPr>
              <w:numPr>
                <w:ilvl w:val="0"/>
                <w:numId w:val="14"/>
              </w:numPr>
              <w:rPr>
                <w:rFonts w:ascii="Arial" w:hAnsi="Arial" w:cs="Arial"/>
                <w:sz w:val="22"/>
                <w:szCs w:val="22"/>
                <w:lang w:val="es-MX"/>
              </w:rPr>
            </w:pPr>
            <w:r w:rsidRPr="00875CCB">
              <w:rPr>
                <w:rFonts w:ascii="Arial" w:hAnsi="Arial" w:cs="Arial"/>
                <w:b/>
                <w:sz w:val="22"/>
                <w:szCs w:val="22"/>
                <w:lang w:val="es-MX"/>
              </w:rPr>
              <w:t>GASTOS EN OBRAS CIVILES</w:t>
            </w:r>
          </w:p>
        </w:tc>
        <w:tc>
          <w:tcPr>
            <w:tcW w:w="1627" w:type="pct"/>
            <w:shd w:val="clear" w:color="auto" w:fill="auto"/>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1149" w:type="pct"/>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224" w:type="pct"/>
          </w:tcPr>
          <w:p w:rsidR="00C2332F" w:rsidRPr="00875CCB" w:rsidRDefault="00C2332F" w:rsidP="00A42566">
            <w:pPr>
              <w:jc w:val="right"/>
              <w:rPr>
                <w:rFonts w:ascii="Arial" w:hAnsi="Arial" w:cs="Arial"/>
                <w:b/>
                <w:sz w:val="22"/>
                <w:szCs w:val="22"/>
                <w:lang w:val="es-MX"/>
              </w:rPr>
            </w:pPr>
            <w:r w:rsidRPr="00875CCB">
              <w:rPr>
                <w:rFonts w:ascii="Arial" w:hAnsi="Arial" w:cs="Arial"/>
                <w:b/>
                <w:sz w:val="22"/>
                <w:szCs w:val="22"/>
                <w:lang w:val="es-MX"/>
              </w:rPr>
              <w:t>Total $</w:t>
            </w:r>
          </w:p>
        </w:tc>
        <w:tc>
          <w:tcPr>
            <w:tcW w:w="1627" w:type="pct"/>
            <w:shd w:val="clear" w:color="auto" w:fill="auto"/>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c>
          <w:tcPr>
            <w:tcW w:w="1149" w:type="pct"/>
            <w:shd w:val="clear" w:color="auto" w:fill="auto"/>
            <w:vAlign w:val="center"/>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100 %</w:t>
            </w:r>
          </w:p>
        </w:tc>
      </w:tr>
    </w:tbl>
    <w:p w:rsidR="00C2332F" w:rsidRPr="00875CCB" w:rsidRDefault="00C2332F" w:rsidP="00C2332F">
      <w:pPr>
        <w:rPr>
          <w:rFonts w:ascii="Arial" w:hAnsi="Arial" w:cs="Arial"/>
          <w:b/>
          <w:sz w:val="22"/>
          <w:szCs w:val="22"/>
          <w:lang w:val="es-MX"/>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402"/>
        <w:gridCol w:w="2410"/>
      </w:tblGrid>
      <w:tr w:rsidR="00C2332F" w:rsidRPr="00875CCB" w:rsidTr="00A42566">
        <w:tc>
          <w:tcPr>
            <w:tcW w:w="4678" w:type="dxa"/>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Ítem</w:t>
            </w:r>
          </w:p>
        </w:tc>
        <w:tc>
          <w:tcPr>
            <w:tcW w:w="3402" w:type="dxa"/>
            <w:shd w:val="clear" w:color="auto" w:fill="auto"/>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Aporte Solicitado $</w:t>
            </w:r>
          </w:p>
        </w:tc>
        <w:tc>
          <w:tcPr>
            <w:tcW w:w="2410" w:type="dxa"/>
            <w:shd w:val="clear" w:color="auto" w:fill="auto"/>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w:t>
            </w:r>
          </w:p>
        </w:tc>
      </w:tr>
      <w:tr w:rsidR="00C2332F" w:rsidRPr="00875CCB" w:rsidTr="00A42566">
        <w:tc>
          <w:tcPr>
            <w:tcW w:w="4678" w:type="dxa"/>
          </w:tcPr>
          <w:p w:rsidR="00C2332F" w:rsidRPr="00875CCB" w:rsidRDefault="00C2332F" w:rsidP="00A42566">
            <w:pPr>
              <w:numPr>
                <w:ilvl w:val="0"/>
                <w:numId w:val="23"/>
              </w:numPr>
              <w:rPr>
                <w:rFonts w:ascii="Arial" w:hAnsi="Arial" w:cs="Arial"/>
                <w:sz w:val="22"/>
                <w:szCs w:val="22"/>
                <w:lang w:val="es-MX"/>
              </w:rPr>
            </w:pPr>
            <w:r w:rsidRPr="00875CCB">
              <w:rPr>
                <w:rFonts w:ascii="Arial" w:hAnsi="Arial" w:cs="Arial"/>
                <w:b/>
                <w:sz w:val="22"/>
                <w:szCs w:val="22"/>
                <w:lang w:val="es-MX"/>
              </w:rPr>
              <w:t>GASTOS OPERACIONALES</w:t>
            </w:r>
          </w:p>
        </w:tc>
        <w:tc>
          <w:tcPr>
            <w:tcW w:w="3402" w:type="dxa"/>
            <w:shd w:val="clear" w:color="auto" w:fill="auto"/>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2410" w:type="dxa"/>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678" w:type="dxa"/>
          </w:tcPr>
          <w:p w:rsidR="00C2332F" w:rsidRPr="00875CCB" w:rsidRDefault="00C2332F" w:rsidP="00A42566">
            <w:pPr>
              <w:numPr>
                <w:ilvl w:val="0"/>
                <w:numId w:val="23"/>
              </w:numPr>
              <w:rPr>
                <w:rFonts w:ascii="Arial" w:hAnsi="Arial" w:cs="Arial"/>
                <w:sz w:val="22"/>
                <w:szCs w:val="22"/>
                <w:lang w:val="es-MX"/>
              </w:rPr>
            </w:pPr>
            <w:r w:rsidRPr="00875CCB">
              <w:rPr>
                <w:rFonts w:ascii="Arial" w:hAnsi="Arial" w:cs="Arial"/>
                <w:b/>
                <w:sz w:val="22"/>
                <w:szCs w:val="22"/>
                <w:lang w:val="es-MX"/>
              </w:rPr>
              <w:t>GASTOS EN EQUIPAMIENTO</w:t>
            </w:r>
          </w:p>
        </w:tc>
        <w:tc>
          <w:tcPr>
            <w:tcW w:w="3402" w:type="dxa"/>
            <w:shd w:val="clear" w:color="auto" w:fill="auto"/>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2410" w:type="dxa"/>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678" w:type="dxa"/>
          </w:tcPr>
          <w:p w:rsidR="00C2332F" w:rsidRPr="00875CCB" w:rsidRDefault="00C2332F" w:rsidP="00A42566">
            <w:pPr>
              <w:numPr>
                <w:ilvl w:val="0"/>
                <w:numId w:val="23"/>
              </w:numPr>
              <w:rPr>
                <w:rFonts w:ascii="Arial" w:hAnsi="Arial" w:cs="Arial"/>
                <w:sz w:val="22"/>
                <w:szCs w:val="22"/>
                <w:lang w:val="es-MX"/>
              </w:rPr>
            </w:pPr>
            <w:r w:rsidRPr="00875CCB">
              <w:rPr>
                <w:rFonts w:ascii="Arial" w:hAnsi="Arial" w:cs="Arial"/>
                <w:b/>
                <w:sz w:val="22"/>
                <w:szCs w:val="22"/>
                <w:lang w:val="es-MX"/>
              </w:rPr>
              <w:t>GASTOS EN RECURSOS HUMANOS</w:t>
            </w:r>
          </w:p>
        </w:tc>
        <w:tc>
          <w:tcPr>
            <w:tcW w:w="3402" w:type="dxa"/>
            <w:shd w:val="clear" w:color="auto" w:fill="auto"/>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2410" w:type="dxa"/>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678" w:type="dxa"/>
          </w:tcPr>
          <w:p w:rsidR="00C2332F" w:rsidRPr="00875CCB" w:rsidRDefault="00C2332F" w:rsidP="00A42566">
            <w:pPr>
              <w:numPr>
                <w:ilvl w:val="0"/>
                <w:numId w:val="23"/>
              </w:numPr>
              <w:rPr>
                <w:rFonts w:ascii="Arial" w:hAnsi="Arial" w:cs="Arial"/>
                <w:sz w:val="22"/>
                <w:szCs w:val="22"/>
                <w:lang w:val="es-MX"/>
              </w:rPr>
            </w:pPr>
            <w:r w:rsidRPr="00875CCB">
              <w:rPr>
                <w:rFonts w:ascii="Arial" w:hAnsi="Arial" w:cs="Arial"/>
                <w:b/>
                <w:sz w:val="22"/>
                <w:szCs w:val="22"/>
                <w:lang w:val="es-MX"/>
              </w:rPr>
              <w:t>GASTOS EN OBRAS CIVILES</w:t>
            </w:r>
          </w:p>
        </w:tc>
        <w:tc>
          <w:tcPr>
            <w:tcW w:w="3402" w:type="dxa"/>
            <w:shd w:val="clear" w:color="auto" w:fill="auto"/>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2410" w:type="dxa"/>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678" w:type="dxa"/>
          </w:tcPr>
          <w:p w:rsidR="00C2332F" w:rsidRPr="00875CCB" w:rsidRDefault="00C2332F" w:rsidP="00A42566">
            <w:pPr>
              <w:jc w:val="right"/>
              <w:rPr>
                <w:rFonts w:ascii="Arial" w:hAnsi="Arial" w:cs="Arial"/>
                <w:b/>
                <w:sz w:val="22"/>
                <w:szCs w:val="22"/>
                <w:lang w:val="es-MX"/>
              </w:rPr>
            </w:pPr>
            <w:r w:rsidRPr="00875CCB">
              <w:rPr>
                <w:rFonts w:ascii="Arial" w:hAnsi="Arial" w:cs="Arial"/>
                <w:b/>
                <w:sz w:val="22"/>
                <w:szCs w:val="22"/>
                <w:lang w:val="es-MX"/>
              </w:rPr>
              <w:t>Total $</w:t>
            </w:r>
          </w:p>
        </w:tc>
        <w:tc>
          <w:tcPr>
            <w:tcW w:w="3402" w:type="dxa"/>
            <w:shd w:val="clear" w:color="auto" w:fill="auto"/>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c>
          <w:tcPr>
            <w:tcW w:w="2410" w:type="dxa"/>
            <w:shd w:val="clear" w:color="auto" w:fill="auto"/>
            <w:vAlign w:val="center"/>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100 %</w:t>
            </w:r>
          </w:p>
        </w:tc>
      </w:tr>
    </w:tbl>
    <w:p w:rsidR="00C2332F" w:rsidRPr="00875CCB" w:rsidRDefault="00C2332F" w:rsidP="00C2332F">
      <w:pPr>
        <w:ind w:left="-1134"/>
        <w:rPr>
          <w:rFonts w:ascii="Arial" w:hAnsi="Arial" w:cs="Arial"/>
          <w:b/>
          <w:sz w:val="22"/>
          <w:szCs w:val="22"/>
          <w:lang w:val="es-MX"/>
        </w:rPr>
      </w:pPr>
    </w:p>
    <w:p w:rsidR="00C2332F" w:rsidRPr="00875CCB" w:rsidRDefault="00C2332F" w:rsidP="00C2332F">
      <w:pPr>
        <w:ind w:hanging="709"/>
        <w:rPr>
          <w:rFonts w:ascii="Arial" w:hAnsi="Arial" w:cs="Arial"/>
          <w:b/>
          <w:sz w:val="22"/>
          <w:szCs w:val="22"/>
          <w:lang w:val="es-MX"/>
        </w:rPr>
      </w:pPr>
      <w:r w:rsidRPr="00875CCB">
        <w:rPr>
          <w:rFonts w:ascii="Arial" w:hAnsi="Arial" w:cs="Arial"/>
          <w:b/>
          <w:sz w:val="22"/>
          <w:szCs w:val="22"/>
          <w:lang w:val="es-MX"/>
        </w:rPr>
        <w:t>8.6</w:t>
      </w:r>
      <w:r w:rsidRPr="00875CCB">
        <w:rPr>
          <w:rFonts w:ascii="Arial" w:hAnsi="Arial" w:cs="Arial"/>
          <w:b/>
          <w:sz w:val="22"/>
          <w:szCs w:val="22"/>
          <w:lang w:val="es-MX"/>
        </w:rPr>
        <w:tab/>
        <w:t xml:space="preserve"> PRESUPUESTO ESTIMADO MENSUAL</w:t>
      </w:r>
    </w:p>
    <w:p w:rsidR="00C2332F" w:rsidRPr="00875CCB" w:rsidRDefault="00C2332F" w:rsidP="00C2332F">
      <w:pPr>
        <w:rPr>
          <w:rFonts w:ascii="Arial" w:hAnsi="Arial" w:cs="Arial"/>
          <w:b/>
          <w:sz w:val="22"/>
          <w:szCs w:val="22"/>
          <w:lang w:val="es-MX"/>
        </w:rPr>
      </w:pPr>
    </w:p>
    <w:tbl>
      <w:tblPr>
        <w:tblW w:w="5838" w:type="pct"/>
        <w:tblInd w:w="-639" w:type="dxa"/>
        <w:tblCellMar>
          <w:left w:w="70" w:type="dxa"/>
          <w:right w:w="70" w:type="dxa"/>
        </w:tblCellMar>
        <w:tblLook w:val="04A0" w:firstRow="1" w:lastRow="0" w:firstColumn="1" w:lastColumn="0" w:noHBand="0" w:noVBand="1"/>
      </w:tblPr>
      <w:tblGrid>
        <w:gridCol w:w="2819"/>
        <w:gridCol w:w="1036"/>
        <w:gridCol w:w="1038"/>
        <w:gridCol w:w="1197"/>
        <w:gridCol w:w="1273"/>
        <w:gridCol w:w="1413"/>
        <w:gridCol w:w="1709"/>
      </w:tblGrid>
      <w:tr w:rsidR="00C2332F" w:rsidRPr="00875CCB" w:rsidTr="00A42566">
        <w:trPr>
          <w:trHeight w:val="255"/>
        </w:trPr>
        <w:tc>
          <w:tcPr>
            <w:tcW w:w="1344" w:type="pct"/>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Actividad</w:t>
            </w:r>
          </w:p>
        </w:tc>
        <w:tc>
          <w:tcPr>
            <w:tcW w:w="3656" w:type="pct"/>
            <w:gridSpan w:val="6"/>
            <w:tcBorders>
              <w:top w:val="single" w:sz="4" w:space="0" w:color="auto"/>
              <w:left w:val="nil"/>
              <w:bottom w:val="single" w:sz="4" w:space="0" w:color="auto"/>
              <w:right w:val="single" w:sz="4" w:space="0" w:color="000000"/>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Presupuesto Estimado Mensual</w:t>
            </w:r>
          </w:p>
        </w:tc>
      </w:tr>
      <w:tr w:rsidR="00C2332F" w:rsidRPr="00875CCB" w:rsidTr="00A42566">
        <w:trPr>
          <w:trHeight w:val="255"/>
        </w:trPr>
        <w:tc>
          <w:tcPr>
            <w:tcW w:w="1344" w:type="pct"/>
            <w:vMerge/>
            <w:tcBorders>
              <w:top w:val="single" w:sz="4" w:space="0" w:color="auto"/>
              <w:left w:val="single" w:sz="4" w:space="0" w:color="auto"/>
              <w:bottom w:val="single" w:sz="4" w:space="0" w:color="000000"/>
              <w:right w:val="single" w:sz="4" w:space="0" w:color="000000"/>
            </w:tcBorders>
            <w:vAlign w:val="center"/>
          </w:tcPr>
          <w:p w:rsidR="00C2332F" w:rsidRPr="00875CCB" w:rsidRDefault="00C2332F" w:rsidP="00A42566">
            <w:pPr>
              <w:rPr>
                <w:rFonts w:ascii="Arial" w:hAnsi="Arial" w:cs="Arial"/>
                <w:color w:val="000000"/>
                <w:sz w:val="22"/>
                <w:szCs w:val="22"/>
                <w:lang w:eastAsia="es-CL"/>
              </w:rPr>
            </w:pPr>
          </w:p>
        </w:tc>
        <w:tc>
          <w:tcPr>
            <w:tcW w:w="494" w:type="pct"/>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Mes 1</w:t>
            </w:r>
          </w:p>
        </w:tc>
        <w:tc>
          <w:tcPr>
            <w:tcW w:w="495" w:type="pct"/>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2</w:t>
            </w:r>
          </w:p>
        </w:tc>
        <w:tc>
          <w:tcPr>
            <w:tcW w:w="571" w:type="pct"/>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3</w:t>
            </w:r>
          </w:p>
        </w:tc>
        <w:tc>
          <w:tcPr>
            <w:tcW w:w="607" w:type="pct"/>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4</w:t>
            </w:r>
          </w:p>
        </w:tc>
        <w:tc>
          <w:tcPr>
            <w:tcW w:w="674" w:type="pct"/>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5</w:t>
            </w:r>
          </w:p>
        </w:tc>
        <w:tc>
          <w:tcPr>
            <w:tcW w:w="814" w:type="pct"/>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6</w:t>
            </w:r>
          </w:p>
        </w:tc>
      </w:tr>
      <w:tr w:rsidR="00C2332F" w:rsidRPr="00875CCB" w:rsidTr="00A42566">
        <w:trPr>
          <w:trHeight w:val="360"/>
        </w:trPr>
        <w:tc>
          <w:tcPr>
            <w:tcW w:w="1344" w:type="pct"/>
            <w:tcBorders>
              <w:top w:val="single" w:sz="4" w:space="0" w:color="auto"/>
              <w:left w:val="single" w:sz="4" w:space="0" w:color="auto"/>
              <w:bottom w:val="single" w:sz="4" w:space="0" w:color="auto"/>
              <w:right w:val="single" w:sz="4" w:space="0" w:color="000000"/>
            </w:tcBorders>
            <w:shd w:val="clear" w:color="000000" w:fill="FFFFFF"/>
            <w:noWrap/>
            <w:vAlign w:val="bottom"/>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494"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495"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571"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07"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74"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814"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1344" w:type="pct"/>
            <w:tcBorders>
              <w:top w:val="single" w:sz="4" w:space="0" w:color="auto"/>
              <w:left w:val="single" w:sz="4" w:space="0" w:color="auto"/>
              <w:bottom w:val="single" w:sz="4" w:space="0" w:color="auto"/>
              <w:right w:val="single" w:sz="4" w:space="0" w:color="000000"/>
            </w:tcBorders>
            <w:shd w:val="clear" w:color="000000" w:fill="FFFFFF"/>
            <w:noWrap/>
            <w:vAlign w:val="bottom"/>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494"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495"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571"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07"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74"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814"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134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49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495"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571"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07"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7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81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134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49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495"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571"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07"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7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81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134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2332F" w:rsidRPr="00875CCB" w:rsidRDefault="00C2332F" w:rsidP="00A42566">
            <w:pPr>
              <w:jc w:val="center"/>
              <w:rPr>
                <w:rFonts w:ascii="Arial" w:hAnsi="Arial" w:cs="Arial"/>
                <w:b/>
                <w:color w:val="000000"/>
                <w:sz w:val="22"/>
                <w:szCs w:val="22"/>
                <w:lang w:eastAsia="es-CL"/>
              </w:rPr>
            </w:pPr>
            <w:r w:rsidRPr="00875CCB">
              <w:rPr>
                <w:rFonts w:ascii="Arial" w:hAnsi="Arial" w:cs="Arial"/>
                <w:b/>
                <w:color w:val="000000"/>
                <w:sz w:val="22"/>
                <w:szCs w:val="22"/>
                <w:lang w:eastAsia="es-CL"/>
              </w:rPr>
              <w:t>TOTAL</w:t>
            </w:r>
          </w:p>
        </w:tc>
        <w:tc>
          <w:tcPr>
            <w:tcW w:w="49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495"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571"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607"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67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81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r>
    </w:tbl>
    <w:p w:rsidR="00C2332F" w:rsidRPr="00875CCB" w:rsidRDefault="00C2332F" w:rsidP="00C2332F">
      <w:pPr>
        <w:ind w:left="-1134" w:right="-1078"/>
        <w:jc w:val="both"/>
        <w:rPr>
          <w:rFonts w:ascii="Arial" w:hAnsi="Arial" w:cs="Arial"/>
          <w:b/>
          <w:i/>
          <w:color w:val="000000"/>
          <w:sz w:val="22"/>
          <w:szCs w:val="22"/>
          <w:lang w:eastAsia="es-CL"/>
        </w:rPr>
      </w:pPr>
    </w:p>
    <w:tbl>
      <w:tblPr>
        <w:tblW w:w="10490" w:type="dxa"/>
        <w:tblInd w:w="-639" w:type="dxa"/>
        <w:tblLayout w:type="fixed"/>
        <w:tblCellMar>
          <w:left w:w="70" w:type="dxa"/>
          <w:right w:w="70" w:type="dxa"/>
        </w:tblCellMar>
        <w:tblLook w:val="04A0" w:firstRow="1" w:lastRow="0" w:firstColumn="1" w:lastColumn="0" w:noHBand="0" w:noVBand="1"/>
      </w:tblPr>
      <w:tblGrid>
        <w:gridCol w:w="2836"/>
        <w:gridCol w:w="992"/>
        <w:gridCol w:w="1134"/>
        <w:gridCol w:w="1134"/>
        <w:gridCol w:w="1276"/>
        <w:gridCol w:w="1417"/>
        <w:gridCol w:w="1701"/>
      </w:tblGrid>
      <w:tr w:rsidR="00C2332F" w:rsidRPr="00875CCB" w:rsidTr="00A42566">
        <w:trPr>
          <w:trHeight w:val="255"/>
        </w:trPr>
        <w:tc>
          <w:tcPr>
            <w:tcW w:w="2836"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Actividad</w:t>
            </w:r>
          </w:p>
        </w:tc>
        <w:tc>
          <w:tcPr>
            <w:tcW w:w="7654" w:type="dxa"/>
            <w:gridSpan w:val="6"/>
            <w:tcBorders>
              <w:top w:val="single" w:sz="4" w:space="0" w:color="auto"/>
              <w:left w:val="nil"/>
              <w:bottom w:val="single" w:sz="4" w:space="0" w:color="auto"/>
              <w:right w:val="single" w:sz="4" w:space="0" w:color="000000"/>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Presupuesto Estimado Mensual</w:t>
            </w:r>
          </w:p>
        </w:tc>
      </w:tr>
      <w:tr w:rsidR="00C2332F" w:rsidRPr="00875CCB" w:rsidTr="00A42566">
        <w:trPr>
          <w:trHeight w:val="255"/>
        </w:trPr>
        <w:tc>
          <w:tcPr>
            <w:tcW w:w="2836" w:type="dxa"/>
            <w:vMerge/>
            <w:tcBorders>
              <w:top w:val="single" w:sz="4" w:space="0" w:color="auto"/>
              <w:left w:val="single" w:sz="4" w:space="0" w:color="auto"/>
              <w:bottom w:val="single" w:sz="4" w:space="0" w:color="000000"/>
              <w:right w:val="single" w:sz="4" w:space="0" w:color="000000"/>
            </w:tcBorders>
            <w:vAlign w:val="center"/>
          </w:tcPr>
          <w:p w:rsidR="00C2332F" w:rsidRPr="00875CCB" w:rsidRDefault="00C2332F" w:rsidP="00A42566">
            <w:pPr>
              <w:rPr>
                <w:rFonts w:ascii="Arial" w:hAnsi="Arial" w:cs="Arial"/>
                <w:color w:val="000000"/>
                <w:sz w:val="22"/>
                <w:szCs w:val="22"/>
                <w:lang w:eastAsia="es-CL"/>
              </w:rPr>
            </w:pPr>
          </w:p>
        </w:tc>
        <w:tc>
          <w:tcPr>
            <w:tcW w:w="992" w:type="dxa"/>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Mes 7</w:t>
            </w:r>
          </w:p>
        </w:tc>
        <w:tc>
          <w:tcPr>
            <w:tcW w:w="1134" w:type="dxa"/>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8</w:t>
            </w:r>
          </w:p>
        </w:tc>
        <w:tc>
          <w:tcPr>
            <w:tcW w:w="1134" w:type="dxa"/>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9</w:t>
            </w:r>
          </w:p>
        </w:tc>
        <w:tc>
          <w:tcPr>
            <w:tcW w:w="1276" w:type="dxa"/>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10</w:t>
            </w:r>
          </w:p>
        </w:tc>
        <w:tc>
          <w:tcPr>
            <w:tcW w:w="1417" w:type="dxa"/>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11</w:t>
            </w:r>
          </w:p>
        </w:tc>
        <w:tc>
          <w:tcPr>
            <w:tcW w:w="1701" w:type="dxa"/>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12</w:t>
            </w:r>
          </w:p>
        </w:tc>
      </w:tr>
      <w:tr w:rsidR="00C2332F" w:rsidRPr="00875CCB" w:rsidTr="00A42566">
        <w:trPr>
          <w:trHeight w:val="360"/>
        </w:trPr>
        <w:tc>
          <w:tcPr>
            <w:tcW w:w="2836"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992"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276"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417"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701"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2836"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992"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276"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417"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701"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2332F" w:rsidRPr="00875CCB" w:rsidRDefault="00C2332F" w:rsidP="00A42566">
            <w:pPr>
              <w:jc w:val="center"/>
              <w:rPr>
                <w:rFonts w:ascii="Arial" w:hAnsi="Arial" w:cs="Arial"/>
                <w:b/>
                <w:color w:val="000000"/>
                <w:sz w:val="22"/>
                <w:szCs w:val="22"/>
                <w:lang w:eastAsia="es-CL"/>
              </w:rPr>
            </w:pPr>
            <w:r w:rsidRPr="00875CCB">
              <w:rPr>
                <w:rFonts w:ascii="Arial" w:hAnsi="Arial" w:cs="Arial"/>
                <w:b/>
                <w:color w:val="000000"/>
                <w:sz w:val="22"/>
                <w:szCs w:val="22"/>
                <w:lang w:eastAsia="es-CL"/>
              </w:rPr>
              <w:t>TOTAL</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r>
    </w:tbl>
    <w:p w:rsidR="00C2332F" w:rsidRPr="00875CCB" w:rsidRDefault="00C2332F" w:rsidP="00C2332F">
      <w:pPr>
        <w:ind w:left="-1134" w:right="-1078"/>
        <w:jc w:val="both"/>
        <w:rPr>
          <w:rFonts w:ascii="Arial" w:hAnsi="Arial" w:cs="Arial"/>
          <w:b/>
          <w:i/>
          <w:color w:val="000000"/>
          <w:sz w:val="22"/>
          <w:szCs w:val="22"/>
          <w:lang w:eastAsia="es-CL"/>
        </w:rPr>
      </w:pPr>
    </w:p>
    <w:p w:rsidR="00C2332F" w:rsidRPr="00875CCB" w:rsidRDefault="00C2332F" w:rsidP="00C2332F">
      <w:pPr>
        <w:ind w:left="-709" w:right="-936"/>
        <w:jc w:val="both"/>
        <w:rPr>
          <w:rFonts w:ascii="Arial" w:hAnsi="Arial" w:cs="Arial"/>
          <w:sz w:val="22"/>
          <w:szCs w:val="22"/>
        </w:rPr>
      </w:pPr>
      <w:r w:rsidRPr="00875CCB">
        <w:rPr>
          <w:rFonts w:ascii="Arial" w:hAnsi="Arial" w:cs="Arial"/>
          <w:b/>
          <w:color w:val="000000"/>
          <w:sz w:val="22"/>
          <w:szCs w:val="22"/>
          <w:lang w:eastAsia="es-CL"/>
        </w:rPr>
        <w:t>Se debe describir el presupuesto mensual estimado de los gastos en la ejecución de las actividades del proyecto, sobre los montos solicitados como financiamiento a este concurso. Agregue tantos meses como los que sean necesarios. Al establecer el mes del gasto, considere el mes que realizará el PAGO de este y no cuando se ejecutará la compra o actividad que origine el pago.</w:t>
      </w:r>
      <w:r w:rsidRPr="00875CCB">
        <w:rPr>
          <w:rFonts w:ascii="Arial" w:hAnsi="Arial" w:cs="Arial"/>
          <w:sz w:val="22"/>
          <w:szCs w:val="22"/>
        </w:rPr>
        <w:br w:type="page"/>
      </w:r>
    </w:p>
    <w:p w:rsidR="00083545" w:rsidRPr="00875CCB" w:rsidRDefault="00083545" w:rsidP="00544FE3">
      <w:pPr>
        <w:jc w:val="center"/>
        <w:rPr>
          <w:rFonts w:ascii="Arial" w:hAnsi="Arial" w:cs="Arial"/>
          <w:b/>
          <w:sz w:val="22"/>
          <w:szCs w:val="22"/>
          <w:u w:val="single"/>
        </w:rPr>
      </w:pPr>
      <w:r w:rsidRPr="00875CCB">
        <w:rPr>
          <w:rFonts w:ascii="Arial" w:hAnsi="Arial" w:cs="Arial"/>
          <w:b/>
          <w:sz w:val="22"/>
          <w:szCs w:val="22"/>
          <w:u w:val="single"/>
        </w:rPr>
        <w:lastRenderedPageBreak/>
        <w:t xml:space="preserve">ANEXO </w:t>
      </w:r>
      <w:r w:rsidR="00DF48BA" w:rsidRPr="00875CCB">
        <w:rPr>
          <w:rFonts w:ascii="Arial" w:hAnsi="Arial" w:cs="Arial"/>
          <w:b/>
          <w:sz w:val="22"/>
          <w:szCs w:val="22"/>
          <w:u w:val="single"/>
        </w:rPr>
        <w:t>N°</w:t>
      </w:r>
      <w:r w:rsidR="005A7CED">
        <w:rPr>
          <w:rFonts w:ascii="Arial" w:hAnsi="Arial" w:cs="Arial"/>
          <w:b/>
          <w:sz w:val="22"/>
          <w:szCs w:val="22"/>
          <w:u w:val="single"/>
        </w:rPr>
        <w:t>4</w:t>
      </w:r>
      <w:r w:rsidR="00DF48BA" w:rsidRPr="00875CCB">
        <w:rPr>
          <w:rFonts w:ascii="Arial" w:hAnsi="Arial" w:cs="Arial"/>
          <w:b/>
          <w:sz w:val="22"/>
          <w:szCs w:val="22"/>
          <w:u w:val="single"/>
        </w:rPr>
        <w:t xml:space="preserve">: </w:t>
      </w:r>
      <w:r w:rsidRPr="00875CCB">
        <w:rPr>
          <w:rFonts w:ascii="Arial" w:hAnsi="Arial" w:cs="Arial"/>
          <w:b/>
          <w:sz w:val="22"/>
          <w:szCs w:val="22"/>
          <w:u w:val="single"/>
        </w:rPr>
        <w:t>FORMATO COMPROBANTE DE RECEPCIÓN DE RECURSOS</w:t>
      </w:r>
    </w:p>
    <w:p w:rsidR="00083545" w:rsidRPr="00875CCB" w:rsidRDefault="00083545" w:rsidP="00083545">
      <w:pPr>
        <w:ind w:left="2832"/>
        <w:jc w:val="center"/>
        <w:rPr>
          <w:rFonts w:ascii="Arial" w:hAnsi="Arial" w:cs="Arial"/>
          <w:b/>
          <w:sz w:val="22"/>
          <w:szCs w:val="22"/>
        </w:rPr>
      </w:pPr>
    </w:p>
    <w:tbl>
      <w:tblPr>
        <w:tblW w:w="9827" w:type="dxa"/>
        <w:jc w:val="center"/>
        <w:tblInd w:w="74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827"/>
      </w:tblGrid>
      <w:tr w:rsidR="00083545" w:rsidRPr="00875CCB" w:rsidTr="00A05C2B">
        <w:trPr>
          <w:trHeight w:val="8305"/>
          <w:jc w:val="center"/>
        </w:trPr>
        <w:tc>
          <w:tcPr>
            <w:tcW w:w="9827" w:type="dxa"/>
            <w:tcBorders>
              <w:top w:val="single" w:sz="6" w:space="0" w:color="auto"/>
              <w:left w:val="single" w:sz="6" w:space="0" w:color="auto"/>
              <w:bottom w:val="nil"/>
              <w:right w:val="single" w:sz="6" w:space="0" w:color="auto"/>
            </w:tcBorders>
          </w:tcPr>
          <w:p w:rsidR="006F041C" w:rsidRPr="00875CCB" w:rsidRDefault="006F041C" w:rsidP="00A05C2B">
            <w:pPr>
              <w:jc w:val="center"/>
              <w:rPr>
                <w:rFonts w:ascii="Arial" w:hAnsi="Arial" w:cs="Arial"/>
                <w:b/>
                <w:sz w:val="22"/>
                <w:szCs w:val="22"/>
              </w:rPr>
            </w:pPr>
          </w:p>
          <w:tbl>
            <w:tblPr>
              <w:tblpPr w:leftFromText="141" w:rightFromText="141" w:vertAnchor="page" w:horzAnchor="margin" w:tblpXSpec="center" w:tblpY="91"/>
              <w:tblOverlap w:val="never"/>
              <w:tblW w:w="0" w:type="auto"/>
              <w:tblLayout w:type="fixed"/>
              <w:tblLook w:val="04A0" w:firstRow="1" w:lastRow="0" w:firstColumn="1" w:lastColumn="0" w:noHBand="0" w:noVBand="1"/>
            </w:tblPr>
            <w:tblGrid>
              <w:gridCol w:w="2376"/>
              <w:gridCol w:w="6602"/>
            </w:tblGrid>
            <w:tr w:rsidR="00C15412" w:rsidRPr="00875CCB" w:rsidTr="00C15412">
              <w:tc>
                <w:tcPr>
                  <w:tcW w:w="2376" w:type="dxa"/>
                  <w:shd w:val="clear" w:color="auto" w:fill="auto"/>
                  <w:vAlign w:val="center"/>
                </w:tcPr>
                <w:p w:rsidR="00C15412" w:rsidRPr="00875CCB" w:rsidRDefault="00C15412" w:rsidP="00C15412">
                  <w:pPr>
                    <w:pStyle w:val="Encabezado"/>
                    <w:spacing w:after="240"/>
                    <w:rPr>
                      <w:rFonts w:ascii="Arial" w:hAnsi="Arial" w:cs="Arial"/>
                      <w:sz w:val="22"/>
                      <w:szCs w:val="22"/>
                      <w:lang w:val="es-MX" w:eastAsia="en-US"/>
                    </w:rPr>
                  </w:pPr>
                  <w:r w:rsidRPr="00875CCB">
                    <w:rPr>
                      <w:rFonts w:ascii="Arial" w:hAnsi="Arial" w:cs="Arial"/>
                      <w:noProof/>
                      <w:sz w:val="22"/>
                      <w:szCs w:val="22"/>
                    </w:rPr>
                    <w:drawing>
                      <wp:inline distT="0" distB="0" distL="0" distR="0" wp14:anchorId="434CE07E" wp14:editId="774D1667">
                        <wp:extent cx="1238250" cy="1123950"/>
                        <wp:effectExtent l="0" t="0" r="0" b="0"/>
                        <wp:docPr id="11" name="Imagen 11" descr="logo MD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MDS (RGB)"/>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1123950"/>
                                </a:xfrm>
                                <a:prstGeom prst="rect">
                                  <a:avLst/>
                                </a:prstGeom>
                                <a:noFill/>
                                <a:ln>
                                  <a:noFill/>
                                </a:ln>
                              </pic:spPr>
                            </pic:pic>
                          </a:graphicData>
                        </a:graphic>
                      </wp:inline>
                    </w:drawing>
                  </w:r>
                </w:p>
              </w:tc>
              <w:tc>
                <w:tcPr>
                  <w:tcW w:w="6602" w:type="dxa"/>
                  <w:shd w:val="clear" w:color="auto" w:fill="auto"/>
                  <w:vAlign w:val="center"/>
                </w:tcPr>
                <w:p w:rsidR="00C15412" w:rsidRPr="00875CCB" w:rsidRDefault="00C15412" w:rsidP="00C15412">
                  <w:pPr>
                    <w:pStyle w:val="Encabezado"/>
                    <w:spacing w:after="240"/>
                    <w:rPr>
                      <w:rFonts w:ascii="Arial" w:hAnsi="Arial" w:cs="Arial"/>
                      <w:b/>
                      <w:sz w:val="22"/>
                      <w:szCs w:val="22"/>
                      <w:lang w:val="es-MX" w:eastAsia="en-US"/>
                    </w:rPr>
                  </w:pPr>
                  <w:r w:rsidRPr="00875CCB">
                    <w:rPr>
                      <w:rFonts w:ascii="Arial" w:hAnsi="Arial" w:cs="Arial"/>
                      <w:b/>
                      <w:sz w:val="22"/>
                      <w:szCs w:val="22"/>
                      <w:lang w:val="es-MX" w:eastAsia="en-US"/>
                    </w:rPr>
                    <w:t>CONCURSO CHILE DE TODAS Y TODOS 2015</w:t>
                  </w:r>
                </w:p>
                <w:p w:rsidR="00C15412" w:rsidRPr="00875CCB" w:rsidRDefault="00C15412" w:rsidP="00C15412">
                  <w:pPr>
                    <w:pStyle w:val="Encabezado"/>
                    <w:spacing w:after="240"/>
                    <w:rPr>
                      <w:rFonts w:ascii="Arial" w:hAnsi="Arial" w:cs="Arial"/>
                      <w:sz w:val="22"/>
                      <w:szCs w:val="22"/>
                      <w:lang w:val="es-MX" w:eastAsia="en-US"/>
                    </w:rPr>
                  </w:pPr>
                </w:p>
              </w:tc>
            </w:tr>
          </w:tbl>
          <w:p w:rsidR="008A2421" w:rsidRPr="00875CCB" w:rsidRDefault="00083545" w:rsidP="00A05C2B">
            <w:pPr>
              <w:jc w:val="center"/>
              <w:rPr>
                <w:rFonts w:ascii="Arial" w:hAnsi="Arial" w:cs="Arial"/>
                <w:b/>
                <w:sz w:val="22"/>
                <w:szCs w:val="22"/>
              </w:rPr>
            </w:pPr>
            <w:r w:rsidRPr="00875CCB">
              <w:rPr>
                <w:rFonts w:ascii="Arial" w:hAnsi="Arial" w:cs="Arial"/>
                <w:b/>
                <w:sz w:val="22"/>
                <w:szCs w:val="22"/>
              </w:rPr>
              <w:t xml:space="preserve">RECEPCION DE RECURSOS </w:t>
            </w:r>
          </w:p>
          <w:p w:rsidR="008A2421" w:rsidRPr="00875CCB" w:rsidRDefault="00083545" w:rsidP="00A05C2B">
            <w:pPr>
              <w:jc w:val="center"/>
              <w:rPr>
                <w:rFonts w:ascii="Arial" w:hAnsi="Arial" w:cs="Arial"/>
                <w:b/>
                <w:sz w:val="22"/>
                <w:szCs w:val="22"/>
              </w:rPr>
            </w:pPr>
            <w:r w:rsidRPr="00875CCB">
              <w:rPr>
                <w:rFonts w:ascii="Arial" w:hAnsi="Arial" w:cs="Arial"/>
                <w:b/>
                <w:sz w:val="22"/>
                <w:szCs w:val="22"/>
              </w:rPr>
              <w:t>PROYECTO FONDO DE INICIATIVAS PARA LA SUPERACIÓN DE LA POBREZA</w:t>
            </w:r>
          </w:p>
          <w:p w:rsidR="008A2421" w:rsidRPr="00875CCB" w:rsidRDefault="00083545" w:rsidP="00A05C2B">
            <w:pPr>
              <w:jc w:val="center"/>
              <w:rPr>
                <w:rFonts w:ascii="Arial" w:hAnsi="Arial" w:cs="Arial"/>
                <w:b/>
                <w:sz w:val="22"/>
                <w:szCs w:val="22"/>
              </w:rPr>
            </w:pPr>
            <w:r w:rsidRPr="00875CCB">
              <w:rPr>
                <w:rFonts w:ascii="Arial" w:hAnsi="Arial" w:cs="Arial"/>
                <w:b/>
                <w:sz w:val="22"/>
                <w:szCs w:val="22"/>
              </w:rPr>
              <w:t xml:space="preserve"> CONCURSO CHILE DE TODAS Y TODOS </w:t>
            </w:r>
          </w:p>
          <w:p w:rsidR="00083545" w:rsidRPr="00875CCB" w:rsidRDefault="00083545" w:rsidP="00A05C2B">
            <w:pPr>
              <w:jc w:val="center"/>
              <w:rPr>
                <w:rFonts w:ascii="Arial" w:hAnsi="Arial" w:cs="Arial"/>
                <w:b/>
                <w:sz w:val="22"/>
                <w:szCs w:val="22"/>
              </w:rPr>
            </w:pPr>
            <w:r w:rsidRPr="00875CCB">
              <w:rPr>
                <w:rFonts w:ascii="Arial" w:hAnsi="Arial" w:cs="Arial"/>
                <w:b/>
                <w:sz w:val="22"/>
                <w:szCs w:val="22"/>
              </w:rPr>
              <w:t>MINISTERIO DE DESARROLLO SOCIAL</w:t>
            </w:r>
          </w:p>
          <w:p w:rsidR="00083545" w:rsidRPr="00875CCB" w:rsidRDefault="00083545" w:rsidP="00BE78C3">
            <w:pPr>
              <w:jc w:val="both"/>
              <w:rPr>
                <w:rFonts w:ascii="Arial" w:hAnsi="Arial" w:cs="Arial"/>
                <w:b/>
                <w:sz w:val="22"/>
                <w:szCs w:val="22"/>
              </w:rPr>
            </w:pPr>
          </w:p>
          <w:p w:rsidR="00083545" w:rsidRPr="00875CCB" w:rsidRDefault="00083545" w:rsidP="00BE78C3">
            <w:pPr>
              <w:jc w:val="both"/>
              <w:rPr>
                <w:rFonts w:ascii="Arial" w:hAnsi="Arial" w:cs="Arial"/>
                <w:b/>
                <w:sz w:val="22"/>
                <w:szCs w:val="22"/>
              </w:rPr>
            </w:pPr>
          </w:p>
          <w:p w:rsidR="00083545" w:rsidRPr="00875CCB" w:rsidRDefault="00083545" w:rsidP="00BE78C3">
            <w:pPr>
              <w:jc w:val="both"/>
              <w:rPr>
                <w:rFonts w:ascii="Arial" w:hAnsi="Arial" w:cs="Arial"/>
                <w:b/>
                <w:sz w:val="22"/>
                <w:szCs w:val="22"/>
              </w:rPr>
            </w:pPr>
          </w:p>
          <w:p w:rsidR="00083545" w:rsidRPr="00875CCB" w:rsidRDefault="00083545" w:rsidP="00BE78C3">
            <w:pPr>
              <w:jc w:val="both"/>
              <w:rPr>
                <w:rFonts w:ascii="Arial" w:hAnsi="Arial" w:cs="Arial"/>
                <w:b/>
                <w:sz w:val="22"/>
                <w:szCs w:val="22"/>
              </w:rPr>
            </w:pPr>
          </w:p>
          <w:p w:rsidR="00083545" w:rsidRPr="00875CCB" w:rsidRDefault="00083545" w:rsidP="00BE78C3">
            <w:pPr>
              <w:jc w:val="both"/>
              <w:rPr>
                <w:rFonts w:ascii="Arial" w:hAnsi="Arial" w:cs="Arial"/>
                <w:b/>
                <w:sz w:val="22"/>
                <w:szCs w:val="22"/>
              </w:rPr>
            </w:pPr>
          </w:p>
          <w:p w:rsidR="00083545" w:rsidRPr="00875CCB" w:rsidRDefault="00083545" w:rsidP="00083545">
            <w:pPr>
              <w:spacing w:after="200" w:line="276" w:lineRule="auto"/>
              <w:jc w:val="both"/>
              <w:rPr>
                <w:rFonts w:ascii="Arial" w:hAnsi="Arial" w:cs="Arial"/>
                <w:b/>
                <w:sz w:val="22"/>
                <w:szCs w:val="22"/>
                <w:lang w:val="es-CL" w:eastAsia="en-US"/>
              </w:rPr>
            </w:pPr>
            <w:r w:rsidRPr="00875CCB">
              <w:rPr>
                <w:rFonts w:ascii="Arial" w:hAnsi="Arial" w:cs="Arial"/>
                <w:b/>
                <w:sz w:val="22"/>
                <w:szCs w:val="22"/>
                <w:lang w:val="es-CL" w:eastAsia="en-US"/>
              </w:rPr>
              <w:t>INSTITUCION:  ____________________________________________________________</w:t>
            </w:r>
            <w:r w:rsidR="008A2421" w:rsidRPr="00875CCB">
              <w:rPr>
                <w:rFonts w:ascii="Arial" w:hAnsi="Arial" w:cs="Arial"/>
                <w:b/>
                <w:sz w:val="22"/>
                <w:szCs w:val="22"/>
                <w:lang w:val="es-CL" w:eastAsia="en-US"/>
              </w:rPr>
              <w:t>_____</w:t>
            </w:r>
          </w:p>
          <w:p w:rsidR="00083545" w:rsidRPr="00875CCB" w:rsidRDefault="00083545" w:rsidP="00083545">
            <w:pPr>
              <w:spacing w:after="200" w:line="276" w:lineRule="auto"/>
              <w:jc w:val="both"/>
              <w:rPr>
                <w:rFonts w:ascii="Arial" w:hAnsi="Arial" w:cs="Arial"/>
                <w:b/>
                <w:sz w:val="22"/>
                <w:szCs w:val="22"/>
                <w:lang w:val="es-CL" w:eastAsia="en-US"/>
              </w:rPr>
            </w:pPr>
            <w:r w:rsidRPr="00875CCB">
              <w:rPr>
                <w:rFonts w:ascii="Arial" w:hAnsi="Arial" w:cs="Arial"/>
                <w:b/>
                <w:sz w:val="22"/>
                <w:szCs w:val="22"/>
                <w:lang w:val="es-CL" w:eastAsia="en-US"/>
              </w:rPr>
              <w:t xml:space="preserve">RUT: </w:t>
            </w:r>
            <w:r w:rsidR="008A2421" w:rsidRPr="00875CCB">
              <w:rPr>
                <w:rFonts w:ascii="Arial" w:hAnsi="Arial" w:cs="Arial"/>
                <w:b/>
                <w:sz w:val="22"/>
                <w:szCs w:val="22"/>
                <w:lang w:val="es-CL" w:eastAsia="en-US"/>
              </w:rPr>
              <w:t>_____________</w:t>
            </w:r>
            <w:r w:rsidRPr="00875CCB">
              <w:rPr>
                <w:rFonts w:ascii="Arial" w:hAnsi="Arial" w:cs="Arial"/>
                <w:b/>
                <w:sz w:val="22"/>
                <w:szCs w:val="22"/>
                <w:lang w:val="es-CL" w:eastAsia="en-US"/>
              </w:rPr>
              <w:t>____________________________________________________________</w:t>
            </w:r>
          </w:p>
          <w:p w:rsidR="00083545" w:rsidRPr="00875CCB" w:rsidRDefault="00083545" w:rsidP="00083545">
            <w:pPr>
              <w:spacing w:after="200" w:line="276" w:lineRule="auto"/>
              <w:jc w:val="both"/>
              <w:rPr>
                <w:rFonts w:ascii="Arial" w:hAnsi="Arial" w:cs="Arial"/>
                <w:b/>
                <w:sz w:val="22"/>
                <w:szCs w:val="22"/>
                <w:lang w:val="es-CL" w:eastAsia="en-US"/>
              </w:rPr>
            </w:pPr>
            <w:r w:rsidRPr="00875CCB">
              <w:rPr>
                <w:rFonts w:ascii="Arial" w:hAnsi="Arial" w:cs="Arial"/>
                <w:b/>
                <w:sz w:val="22"/>
                <w:szCs w:val="22"/>
                <w:lang w:val="es-CL" w:eastAsia="en-US"/>
              </w:rPr>
              <w:t xml:space="preserve">PROYECTO: </w:t>
            </w:r>
            <w:r w:rsidR="008A2421" w:rsidRPr="00875CCB">
              <w:rPr>
                <w:rFonts w:ascii="Arial" w:hAnsi="Arial" w:cs="Arial"/>
                <w:b/>
                <w:sz w:val="22"/>
                <w:szCs w:val="22"/>
                <w:lang w:val="es-CL" w:eastAsia="en-US"/>
              </w:rPr>
              <w:t>________</w:t>
            </w:r>
            <w:r w:rsidRPr="00875CCB">
              <w:rPr>
                <w:rFonts w:ascii="Arial" w:hAnsi="Arial" w:cs="Arial"/>
                <w:b/>
                <w:sz w:val="22"/>
                <w:szCs w:val="22"/>
                <w:lang w:val="es-CL" w:eastAsia="en-US"/>
              </w:rPr>
              <w:t>___________________________________________________________</w:t>
            </w:r>
          </w:p>
          <w:p w:rsidR="00083545" w:rsidRPr="00875CCB" w:rsidRDefault="00083545" w:rsidP="00083545">
            <w:pPr>
              <w:spacing w:after="200" w:line="276" w:lineRule="auto"/>
              <w:jc w:val="both"/>
              <w:rPr>
                <w:rFonts w:ascii="Arial" w:hAnsi="Arial" w:cs="Arial"/>
                <w:b/>
                <w:sz w:val="22"/>
                <w:szCs w:val="22"/>
                <w:lang w:val="es-CL" w:eastAsia="en-US"/>
              </w:rPr>
            </w:pPr>
            <w:r w:rsidRPr="00875CCB">
              <w:rPr>
                <w:rFonts w:ascii="Arial" w:hAnsi="Arial" w:cs="Arial"/>
                <w:b/>
                <w:sz w:val="22"/>
                <w:szCs w:val="22"/>
                <w:lang w:val="es-CL" w:eastAsia="en-US"/>
              </w:rPr>
              <w:t>N° DE RESOLUCION: ____________________________________________________________</w:t>
            </w:r>
          </w:p>
          <w:p w:rsidR="00083545" w:rsidRPr="00875CCB" w:rsidRDefault="00083545" w:rsidP="00083545">
            <w:pPr>
              <w:spacing w:after="200" w:line="276" w:lineRule="auto"/>
              <w:jc w:val="both"/>
              <w:rPr>
                <w:rFonts w:ascii="Arial" w:hAnsi="Arial" w:cs="Arial"/>
                <w:b/>
                <w:sz w:val="22"/>
                <w:szCs w:val="22"/>
                <w:lang w:val="es-CL" w:eastAsia="en-US"/>
              </w:rPr>
            </w:pPr>
            <w:r w:rsidRPr="00875CCB">
              <w:rPr>
                <w:rFonts w:ascii="Arial" w:hAnsi="Arial" w:cs="Arial"/>
                <w:b/>
                <w:sz w:val="22"/>
                <w:szCs w:val="22"/>
                <w:lang w:val="es-CL" w:eastAsia="en-US"/>
              </w:rPr>
              <w:t>FECHA DE RECEPCION DE RECURSOS: ___________________________________________</w:t>
            </w:r>
          </w:p>
          <w:p w:rsidR="00083545" w:rsidRPr="00875CCB" w:rsidRDefault="00083545" w:rsidP="00083545">
            <w:pPr>
              <w:spacing w:after="200" w:line="276" w:lineRule="auto"/>
              <w:jc w:val="both"/>
              <w:rPr>
                <w:rFonts w:ascii="Arial" w:hAnsi="Arial" w:cs="Arial"/>
                <w:b/>
                <w:sz w:val="22"/>
                <w:szCs w:val="22"/>
                <w:lang w:val="es-CL" w:eastAsia="en-US"/>
              </w:rPr>
            </w:pPr>
            <w:r w:rsidRPr="00875CCB">
              <w:rPr>
                <w:rFonts w:ascii="Arial" w:hAnsi="Arial" w:cs="Arial"/>
                <w:b/>
                <w:sz w:val="22"/>
                <w:szCs w:val="22"/>
                <w:lang w:val="es-CL" w:eastAsia="en-US"/>
              </w:rPr>
              <w:t xml:space="preserve">MONTO RECEPCIONADO: </w:t>
            </w:r>
            <w:r w:rsidR="008A2421" w:rsidRPr="00875CCB">
              <w:rPr>
                <w:rFonts w:ascii="Arial" w:hAnsi="Arial" w:cs="Arial"/>
                <w:b/>
                <w:sz w:val="22"/>
                <w:szCs w:val="22"/>
                <w:lang w:val="es-CL" w:eastAsia="en-US"/>
              </w:rPr>
              <w:t>_</w:t>
            </w:r>
            <w:r w:rsidRPr="00875CCB">
              <w:rPr>
                <w:rFonts w:ascii="Arial" w:hAnsi="Arial" w:cs="Arial"/>
                <w:b/>
                <w:sz w:val="22"/>
                <w:szCs w:val="22"/>
                <w:lang w:val="es-CL" w:eastAsia="en-US"/>
              </w:rPr>
              <w:t>_______________________________________________________</w:t>
            </w:r>
          </w:p>
          <w:p w:rsidR="00083545" w:rsidRPr="00875CCB" w:rsidRDefault="00083545" w:rsidP="00083545">
            <w:pPr>
              <w:spacing w:after="200" w:line="276" w:lineRule="auto"/>
              <w:jc w:val="both"/>
              <w:rPr>
                <w:rFonts w:ascii="Arial" w:hAnsi="Arial" w:cs="Arial"/>
                <w:b/>
                <w:sz w:val="22"/>
                <w:szCs w:val="22"/>
                <w:lang w:val="es-CL" w:eastAsia="en-US"/>
              </w:rPr>
            </w:pPr>
            <w:r w:rsidRPr="00875CCB">
              <w:rPr>
                <w:rFonts w:ascii="Arial" w:hAnsi="Arial" w:cs="Arial"/>
                <w:b/>
                <w:sz w:val="22"/>
                <w:szCs w:val="22"/>
                <w:lang w:val="es-CL" w:eastAsia="en-US"/>
              </w:rPr>
              <w:t xml:space="preserve">N° DE CUOTA: </w:t>
            </w:r>
            <w:r w:rsidR="008A2421" w:rsidRPr="00875CCB">
              <w:rPr>
                <w:rFonts w:ascii="Arial" w:hAnsi="Arial" w:cs="Arial"/>
                <w:b/>
                <w:sz w:val="22"/>
                <w:szCs w:val="22"/>
                <w:lang w:val="es-CL" w:eastAsia="en-US"/>
              </w:rPr>
              <w:t>________________________________________________</w:t>
            </w:r>
            <w:r w:rsidRPr="00875CCB">
              <w:rPr>
                <w:rFonts w:ascii="Arial" w:hAnsi="Arial" w:cs="Arial"/>
                <w:b/>
                <w:sz w:val="22"/>
                <w:szCs w:val="22"/>
                <w:lang w:val="es-CL" w:eastAsia="en-US"/>
              </w:rPr>
              <w:t>__________________</w:t>
            </w:r>
          </w:p>
          <w:p w:rsidR="008A2421" w:rsidRPr="00875CCB" w:rsidRDefault="008A2421" w:rsidP="008A2421">
            <w:pPr>
              <w:jc w:val="both"/>
              <w:rPr>
                <w:rFonts w:ascii="Arial" w:hAnsi="Arial" w:cs="Arial"/>
                <w:b/>
                <w:sz w:val="22"/>
                <w:szCs w:val="22"/>
                <w:lang w:val="es-MX"/>
              </w:rPr>
            </w:pPr>
            <w:r w:rsidRPr="00875CCB">
              <w:rPr>
                <w:rFonts w:ascii="Arial" w:hAnsi="Arial" w:cs="Arial"/>
                <w:b/>
                <w:sz w:val="22"/>
                <w:szCs w:val="22"/>
                <w:lang w:val="es-MX"/>
              </w:rPr>
              <w:t>NOMBRE REPRESENTANTE LEGAL: __________________________________</w:t>
            </w:r>
          </w:p>
          <w:p w:rsidR="008A2421" w:rsidRPr="00875CCB" w:rsidRDefault="008A2421" w:rsidP="008A2421">
            <w:pPr>
              <w:jc w:val="both"/>
              <w:rPr>
                <w:rFonts w:ascii="Arial" w:hAnsi="Arial" w:cs="Arial"/>
                <w:b/>
                <w:sz w:val="22"/>
                <w:szCs w:val="22"/>
                <w:lang w:val="es-MX"/>
              </w:rPr>
            </w:pPr>
            <w:r w:rsidRPr="00875CCB">
              <w:rPr>
                <w:rFonts w:ascii="Arial" w:hAnsi="Arial" w:cs="Arial"/>
                <w:b/>
                <w:sz w:val="22"/>
                <w:szCs w:val="22"/>
                <w:lang w:val="es-MX"/>
              </w:rPr>
              <w:tab/>
            </w:r>
          </w:p>
          <w:p w:rsidR="008A2421" w:rsidRPr="00875CCB" w:rsidRDefault="008A2421" w:rsidP="008A2421">
            <w:pPr>
              <w:jc w:val="both"/>
              <w:rPr>
                <w:rFonts w:ascii="Arial" w:hAnsi="Arial" w:cs="Arial"/>
                <w:b/>
                <w:sz w:val="22"/>
                <w:szCs w:val="22"/>
                <w:lang w:val="es-MX"/>
              </w:rPr>
            </w:pPr>
            <w:r w:rsidRPr="00875CCB">
              <w:rPr>
                <w:rFonts w:ascii="Arial" w:hAnsi="Arial" w:cs="Arial"/>
                <w:b/>
                <w:sz w:val="22"/>
                <w:szCs w:val="22"/>
                <w:lang w:val="es-MX"/>
              </w:rPr>
              <w:tab/>
              <w:t>RUT       :   _________________________________________________________</w:t>
            </w:r>
          </w:p>
          <w:p w:rsidR="008A2421" w:rsidRPr="00875CCB" w:rsidRDefault="008A2421" w:rsidP="008A2421">
            <w:pPr>
              <w:jc w:val="both"/>
              <w:rPr>
                <w:rFonts w:ascii="Arial" w:hAnsi="Arial" w:cs="Arial"/>
                <w:b/>
                <w:sz w:val="22"/>
                <w:szCs w:val="22"/>
                <w:lang w:val="es-MX"/>
              </w:rPr>
            </w:pPr>
            <w:r w:rsidRPr="00875CCB">
              <w:rPr>
                <w:rFonts w:ascii="Arial" w:hAnsi="Arial" w:cs="Arial"/>
                <w:b/>
                <w:sz w:val="22"/>
                <w:szCs w:val="22"/>
                <w:lang w:val="es-MX"/>
              </w:rPr>
              <w:tab/>
            </w:r>
          </w:p>
          <w:p w:rsidR="008A2421" w:rsidRPr="00875CCB" w:rsidRDefault="008A2421" w:rsidP="008A2421">
            <w:pPr>
              <w:jc w:val="both"/>
              <w:rPr>
                <w:rFonts w:ascii="Arial" w:hAnsi="Arial" w:cs="Arial"/>
                <w:b/>
                <w:sz w:val="22"/>
                <w:szCs w:val="22"/>
                <w:lang w:val="es-MX"/>
              </w:rPr>
            </w:pPr>
            <w:r w:rsidRPr="00875CCB">
              <w:rPr>
                <w:rFonts w:ascii="Arial" w:hAnsi="Arial" w:cs="Arial"/>
                <w:b/>
                <w:sz w:val="22"/>
                <w:szCs w:val="22"/>
                <w:lang w:val="es-MX"/>
              </w:rPr>
              <w:tab/>
              <w:t xml:space="preserve">FIRMA   :   _________________________________________________________ </w:t>
            </w:r>
          </w:p>
          <w:p w:rsidR="008A2421" w:rsidRPr="00875CCB" w:rsidRDefault="008A2421" w:rsidP="008A2421">
            <w:pPr>
              <w:jc w:val="both"/>
              <w:rPr>
                <w:rFonts w:ascii="Arial" w:hAnsi="Arial" w:cs="Arial"/>
                <w:b/>
                <w:sz w:val="22"/>
                <w:szCs w:val="22"/>
                <w:lang w:val="es-MX"/>
              </w:rPr>
            </w:pPr>
          </w:p>
          <w:p w:rsidR="008A2421" w:rsidRPr="00875CCB" w:rsidRDefault="008A2421" w:rsidP="008A2421">
            <w:pPr>
              <w:jc w:val="both"/>
              <w:rPr>
                <w:rFonts w:ascii="Arial" w:hAnsi="Arial" w:cs="Arial"/>
                <w:sz w:val="22"/>
                <w:szCs w:val="22"/>
                <w:lang w:val="es-MX"/>
              </w:rPr>
            </w:pPr>
            <w:r w:rsidRPr="00875CCB">
              <w:rPr>
                <w:rFonts w:ascii="Arial" w:hAnsi="Arial" w:cs="Arial"/>
                <w:sz w:val="22"/>
                <w:szCs w:val="22"/>
                <w:lang w:val="es-MX"/>
              </w:rPr>
              <w:t>Nota: Se debe adjuntar fotocopia de documento que acredite el depósito en la Cta. de la Institución,  con  timbre  y visado por el Representante Legal.</w:t>
            </w:r>
          </w:p>
          <w:p w:rsidR="008A2421" w:rsidRPr="00875CCB" w:rsidRDefault="008A2421" w:rsidP="00083545">
            <w:pPr>
              <w:spacing w:after="200" w:line="276" w:lineRule="auto"/>
              <w:jc w:val="both"/>
              <w:rPr>
                <w:rFonts w:ascii="Arial" w:hAnsi="Arial" w:cs="Arial"/>
                <w:b/>
                <w:sz w:val="22"/>
                <w:szCs w:val="22"/>
                <w:lang w:val="es-MX"/>
              </w:rPr>
            </w:pPr>
          </w:p>
        </w:tc>
      </w:tr>
      <w:tr w:rsidR="00083545" w:rsidRPr="00875CCB" w:rsidTr="00A05C2B">
        <w:trPr>
          <w:trHeight w:val="666"/>
          <w:jc w:val="center"/>
        </w:trPr>
        <w:tc>
          <w:tcPr>
            <w:tcW w:w="9827" w:type="dxa"/>
            <w:tcBorders>
              <w:top w:val="nil"/>
              <w:left w:val="single" w:sz="6" w:space="0" w:color="auto"/>
              <w:bottom w:val="single" w:sz="6" w:space="0" w:color="auto"/>
              <w:right w:val="single" w:sz="6" w:space="0" w:color="auto"/>
            </w:tcBorders>
          </w:tcPr>
          <w:p w:rsidR="00083545" w:rsidRPr="00875CCB" w:rsidRDefault="00083545" w:rsidP="00BE78C3">
            <w:pPr>
              <w:jc w:val="both"/>
              <w:rPr>
                <w:rFonts w:ascii="Arial" w:hAnsi="Arial" w:cs="Arial"/>
                <w:b/>
                <w:sz w:val="22"/>
                <w:szCs w:val="22"/>
              </w:rPr>
            </w:pPr>
          </w:p>
        </w:tc>
      </w:tr>
    </w:tbl>
    <w:p w:rsidR="00083545" w:rsidRPr="00875CCB" w:rsidRDefault="00083545" w:rsidP="00083545">
      <w:pPr>
        <w:jc w:val="both"/>
        <w:rPr>
          <w:rFonts w:ascii="Arial" w:hAnsi="Arial" w:cs="Arial"/>
          <w:sz w:val="22"/>
          <w:szCs w:val="22"/>
          <w:lang w:val="es-MX"/>
        </w:rPr>
      </w:pPr>
    </w:p>
    <w:p w:rsidR="00083545" w:rsidRPr="00875CCB" w:rsidRDefault="00083545" w:rsidP="008A2421">
      <w:pPr>
        <w:jc w:val="both"/>
        <w:rPr>
          <w:rFonts w:ascii="Arial" w:hAnsi="Arial" w:cs="Arial"/>
          <w:sz w:val="22"/>
          <w:szCs w:val="22"/>
          <w:lang w:val="es-MX"/>
        </w:rPr>
      </w:pPr>
      <w:r w:rsidRPr="00875CCB">
        <w:rPr>
          <w:rFonts w:ascii="Arial" w:hAnsi="Arial" w:cs="Arial"/>
          <w:b/>
          <w:sz w:val="22"/>
          <w:szCs w:val="22"/>
          <w:lang w:val="es-MX"/>
        </w:rPr>
        <w:tab/>
      </w:r>
    </w:p>
    <w:p w:rsidR="00083545" w:rsidRPr="00875CCB" w:rsidRDefault="00083545" w:rsidP="00083545">
      <w:pPr>
        <w:jc w:val="both"/>
        <w:rPr>
          <w:rFonts w:ascii="Arial" w:hAnsi="Arial" w:cs="Arial"/>
          <w:sz w:val="22"/>
          <w:szCs w:val="22"/>
          <w:lang w:val="es-MX"/>
        </w:rPr>
      </w:pPr>
    </w:p>
    <w:p w:rsidR="00083545" w:rsidRPr="00875CCB" w:rsidRDefault="00083545" w:rsidP="00083545">
      <w:pPr>
        <w:rPr>
          <w:rFonts w:ascii="Arial" w:hAnsi="Arial" w:cs="Arial"/>
          <w:b/>
          <w:sz w:val="22"/>
          <w:szCs w:val="22"/>
        </w:rPr>
      </w:pPr>
    </w:p>
    <w:p w:rsidR="00083545" w:rsidRPr="00875CCB" w:rsidRDefault="00083545" w:rsidP="00083545">
      <w:pPr>
        <w:rPr>
          <w:rFonts w:ascii="Arial" w:hAnsi="Arial" w:cs="Arial"/>
          <w:b/>
          <w:sz w:val="22"/>
          <w:szCs w:val="22"/>
        </w:rPr>
      </w:pPr>
    </w:p>
    <w:p w:rsidR="00083545" w:rsidRPr="00875CCB" w:rsidRDefault="00083545" w:rsidP="00083545">
      <w:pPr>
        <w:rPr>
          <w:rFonts w:ascii="Arial" w:hAnsi="Arial" w:cs="Arial"/>
          <w:b/>
          <w:sz w:val="22"/>
          <w:szCs w:val="22"/>
        </w:rPr>
      </w:pPr>
    </w:p>
    <w:p w:rsidR="00083545" w:rsidRPr="00875CCB" w:rsidRDefault="00083545" w:rsidP="00083545">
      <w:pPr>
        <w:rPr>
          <w:rFonts w:ascii="Arial" w:hAnsi="Arial" w:cs="Arial"/>
          <w:b/>
          <w:sz w:val="22"/>
          <w:szCs w:val="22"/>
        </w:rPr>
      </w:pPr>
    </w:p>
    <w:p w:rsidR="00083545" w:rsidRPr="00875CCB" w:rsidRDefault="00083545" w:rsidP="00083545">
      <w:pPr>
        <w:rPr>
          <w:rFonts w:ascii="Arial" w:hAnsi="Arial" w:cs="Arial"/>
          <w:b/>
          <w:sz w:val="22"/>
          <w:szCs w:val="22"/>
        </w:rPr>
      </w:pPr>
    </w:p>
    <w:p w:rsidR="00083545" w:rsidRPr="00875CCB" w:rsidRDefault="00083545" w:rsidP="00083545">
      <w:pPr>
        <w:rPr>
          <w:rFonts w:ascii="Arial" w:hAnsi="Arial" w:cs="Arial"/>
          <w:b/>
          <w:sz w:val="22"/>
          <w:szCs w:val="22"/>
        </w:rPr>
      </w:pPr>
    </w:p>
    <w:p w:rsidR="00083545" w:rsidRPr="00875CCB" w:rsidRDefault="00083545" w:rsidP="00083545">
      <w:pPr>
        <w:rPr>
          <w:rFonts w:ascii="Arial" w:hAnsi="Arial" w:cs="Arial"/>
          <w:b/>
          <w:sz w:val="22"/>
          <w:szCs w:val="22"/>
        </w:rPr>
      </w:pPr>
    </w:p>
    <w:p w:rsidR="00083545" w:rsidRPr="00875CCB" w:rsidRDefault="00083545" w:rsidP="00544FE3">
      <w:pPr>
        <w:jc w:val="center"/>
        <w:rPr>
          <w:rFonts w:ascii="Arial" w:hAnsi="Arial" w:cs="Arial"/>
          <w:b/>
          <w:sz w:val="22"/>
          <w:szCs w:val="22"/>
          <w:u w:val="single"/>
        </w:rPr>
      </w:pPr>
      <w:r w:rsidRPr="00875CCB">
        <w:rPr>
          <w:rFonts w:ascii="Arial" w:hAnsi="Arial" w:cs="Arial"/>
          <w:b/>
          <w:sz w:val="22"/>
          <w:szCs w:val="22"/>
          <w:u w:val="single"/>
        </w:rPr>
        <w:lastRenderedPageBreak/>
        <w:t xml:space="preserve">ANEXO Nº </w:t>
      </w:r>
      <w:r w:rsidR="005A7CED">
        <w:rPr>
          <w:rFonts w:ascii="Arial" w:hAnsi="Arial" w:cs="Arial"/>
          <w:b/>
          <w:sz w:val="22"/>
          <w:szCs w:val="22"/>
          <w:u w:val="single"/>
        </w:rPr>
        <w:t>5</w:t>
      </w:r>
      <w:r w:rsidR="00DF48BA" w:rsidRPr="00875CCB">
        <w:rPr>
          <w:rFonts w:ascii="Arial" w:hAnsi="Arial" w:cs="Arial"/>
          <w:b/>
          <w:sz w:val="22"/>
          <w:szCs w:val="22"/>
          <w:u w:val="single"/>
        </w:rPr>
        <w:t xml:space="preserve">: </w:t>
      </w:r>
      <w:r w:rsidRPr="00875CCB">
        <w:rPr>
          <w:rFonts w:ascii="Arial" w:hAnsi="Arial" w:cs="Arial"/>
          <w:b/>
          <w:sz w:val="22"/>
          <w:szCs w:val="22"/>
          <w:u w:val="single"/>
        </w:rPr>
        <w:t>INSTRUCTIVO DE CÓMO OBTENER LOS DOCUMENTOS</w:t>
      </w:r>
    </w:p>
    <w:p w:rsidR="00083545" w:rsidRPr="00875CCB" w:rsidRDefault="00083545" w:rsidP="00083545">
      <w:pPr>
        <w:rPr>
          <w:rFonts w:ascii="Arial" w:hAnsi="Arial" w:cs="Arial"/>
          <w:b/>
          <w:sz w:val="22"/>
          <w:szCs w:val="22"/>
        </w:rPr>
      </w:pPr>
    </w:p>
    <w:p w:rsidR="00083545" w:rsidRPr="00875CCB" w:rsidRDefault="00083545" w:rsidP="00083545">
      <w:pPr>
        <w:pStyle w:val="Textosinformato"/>
        <w:numPr>
          <w:ilvl w:val="0"/>
          <w:numId w:val="59"/>
        </w:numPr>
        <w:ind w:left="426" w:hanging="426"/>
        <w:rPr>
          <w:rFonts w:ascii="Arial" w:hAnsi="Arial" w:cs="Arial"/>
          <w:sz w:val="22"/>
          <w:szCs w:val="22"/>
        </w:rPr>
      </w:pPr>
      <w:r w:rsidRPr="00875CCB">
        <w:rPr>
          <w:rFonts w:ascii="Arial" w:hAnsi="Arial" w:cs="Arial"/>
          <w:sz w:val="22"/>
          <w:szCs w:val="22"/>
          <w:u w:val="single"/>
        </w:rPr>
        <w:t>Certificado de Vigencia:</w:t>
      </w:r>
      <w:r w:rsidRPr="00875CCB">
        <w:rPr>
          <w:rFonts w:ascii="Arial" w:hAnsi="Arial" w:cs="Arial"/>
          <w:sz w:val="22"/>
          <w:szCs w:val="22"/>
        </w:rPr>
        <w:t xml:space="preserve"> A partir del 16 de febrero de 2013, todas las instituciones sin fines de lucro, constituidas conforme a las normas del Título XXXIII del Libro I del Código Civil, pueden obtener su certificado de vigencia en el Registro Civil</w:t>
      </w:r>
      <w:r w:rsidRPr="00875CCB">
        <w:rPr>
          <w:rFonts w:ascii="Arial" w:hAnsi="Arial" w:cs="Arial"/>
          <w:color w:val="000000"/>
          <w:sz w:val="22"/>
          <w:szCs w:val="22"/>
        </w:rPr>
        <w:t>. Para ello, se debe señalar el nombre completo de la persona jurídica consultada o el número de inscripción en el Registro Nacional de Personas Jurídicas sin Fines de Lucro.</w:t>
      </w:r>
    </w:p>
    <w:p w:rsidR="00083545" w:rsidRPr="00875CCB" w:rsidRDefault="00083545" w:rsidP="00083545">
      <w:pPr>
        <w:pStyle w:val="Textosinformato"/>
        <w:ind w:left="426" w:hanging="426"/>
        <w:rPr>
          <w:rFonts w:ascii="Arial" w:hAnsi="Arial" w:cs="Arial"/>
          <w:sz w:val="22"/>
          <w:szCs w:val="22"/>
        </w:rPr>
      </w:pPr>
    </w:p>
    <w:p w:rsidR="00083545" w:rsidRPr="00875CCB" w:rsidRDefault="00083545" w:rsidP="00083545">
      <w:pPr>
        <w:pStyle w:val="Textosinformato"/>
        <w:numPr>
          <w:ilvl w:val="0"/>
          <w:numId w:val="59"/>
        </w:numPr>
        <w:ind w:left="426" w:hanging="426"/>
        <w:rPr>
          <w:rFonts w:ascii="Arial" w:hAnsi="Arial" w:cs="Arial"/>
          <w:sz w:val="22"/>
          <w:szCs w:val="22"/>
        </w:rPr>
      </w:pPr>
      <w:r w:rsidRPr="00875CCB">
        <w:rPr>
          <w:rFonts w:ascii="Arial" w:hAnsi="Arial" w:cs="Arial"/>
          <w:sz w:val="22"/>
          <w:szCs w:val="22"/>
          <w:u w:val="single"/>
        </w:rPr>
        <w:t>Copia legalizada de la personería del representante legal</w:t>
      </w:r>
      <w:r w:rsidRPr="00875CCB">
        <w:rPr>
          <w:rFonts w:ascii="Arial" w:hAnsi="Arial" w:cs="Arial"/>
          <w:sz w:val="22"/>
          <w:szCs w:val="22"/>
        </w:rPr>
        <w:t>: Una copia legalizada es una fotocopia autorizada por notario de la escritura pública en que consta la personería del representante legal y sus facultades.</w:t>
      </w:r>
    </w:p>
    <w:p w:rsidR="00083545" w:rsidRPr="00875CCB" w:rsidRDefault="00083545" w:rsidP="00083545">
      <w:pPr>
        <w:pStyle w:val="Textosinformato"/>
        <w:ind w:left="426" w:hanging="426"/>
        <w:rPr>
          <w:rFonts w:ascii="Arial" w:hAnsi="Arial" w:cs="Arial"/>
          <w:sz w:val="22"/>
          <w:szCs w:val="22"/>
        </w:rPr>
      </w:pPr>
    </w:p>
    <w:p w:rsidR="00083545" w:rsidRPr="00875CCB" w:rsidRDefault="00083545" w:rsidP="00083545">
      <w:pPr>
        <w:pStyle w:val="Textosinformato"/>
        <w:numPr>
          <w:ilvl w:val="0"/>
          <w:numId w:val="59"/>
        </w:numPr>
        <w:ind w:left="426" w:hanging="426"/>
        <w:rPr>
          <w:rFonts w:ascii="Arial" w:hAnsi="Arial" w:cs="Arial"/>
          <w:sz w:val="22"/>
          <w:szCs w:val="22"/>
          <w:u w:val="single"/>
        </w:rPr>
      </w:pPr>
      <w:r w:rsidRPr="00875CCB">
        <w:rPr>
          <w:rFonts w:ascii="Arial" w:hAnsi="Arial" w:cs="Arial"/>
          <w:sz w:val="22"/>
          <w:szCs w:val="22"/>
          <w:u w:val="single"/>
        </w:rPr>
        <w:t>Fotocopia simple del Rut de la entidad postulante:</w:t>
      </w:r>
      <w:r w:rsidRPr="00875CCB">
        <w:rPr>
          <w:rFonts w:ascii="Arial" w:hAnsi="Arial" w:cs="Arial"/>
          <w:color w:val="000000"/>
          <w:sz w:val="22"/>
          <w:szCs w:val="22"/>
        </w:rPr>
        <w:t xml:space="preserve"> La solicitud </w:t>
      </w:r>
      <w:r w:rsidR="00267452" w:rsidRPr="00875CCB">
        <w:rPr>
          <w:rFonts w:ascii="Arial" w:hAnsi="Arial" w:cs="Arial"/>
          <w:color w:val="000000"/>
          <w:sz w:val="22"/>
          <w:szCs w:val="22"/>
        </w:rPr>
        <w:t>de inscripción</w:t>
      </w:r>
      <w:r w:rsidRPr="00875CCB">
        <w:rPr>
          <w:rFonts w:ascii="Arial" w:hAnsi="Arial" w:cs="Arial"/>
          <w:color w:val="000000"/>
          <w:sz w:val="22"/>
          <w:szCs w:val="22"/>
        </w:rPr>
        <w:t xml:space="preserve"> en el Rol Único Tributario es un trámite que se realiza en cumplimiento a lo señalado en el artículo 66 del Código Tributario y se solicita simultáneamente, con el aviso de Inicio de Actividades, en las oficinas del SII correspondiente al domicilio del solicitante. </w:t>
      </w:r>
    </w:p>
    <w:p w:rsidR="00083545" w:rsidRPr="00875CCB" w:rsidRDefault="00083545" w:rsidP="00083545">
      <w:pPr>
        <w:pStyle w:val="Textosinformato"/>
        <w:ind w:left="426" w:hanging="426"/>
        <w:rPr>
          <w:rFonts w:ascii="Arial" w:hAnsi="Arial" w:cs="Arial"/>
          <w:sz w:val="22"/>
          <w:szCs w:val="22"/>
          <w:u w:val="single"/>
        </w:rPr>
      </w:pPr>
    </w:p>
    <w:p w:rsidR="00083545" w:rsidRPr="00875CCB" w:rsidRDefault="00083545" w:rsidP="00083545">
      <w:pPr>
        <w:pStyle w:val="Textosinformato"/>
        <w:numPr>
          <w:ilvl w:val="0"/>
          <w:numId w:val="59"/>
        </w:numPr>
        <w:ind w:left="426" w:hanging="426"/>
        <w:rPr>
          <w:rFonts w:ascii="Arial" w:hAnsi="Arial" w:cs="Arial"/>
          <w:sz w:val="22"/>
          <w:szCs w:val="22"/>
          <w:u w:val="single"/>
        </w:rPr>
      </w:pPr>
      <w:r w:rsidRPr="00875CCB">
        <w:rPr>
          <w:rFonts w:ascii="Arial" w:hAnsi="Arial" w:cs="Arial"/>
          <w:sz w:val="22"/>
          <w:szCs w:val="22"/>
          <w:u w:val="single"/>
        </w:rPr>
        <w:t xml:space="preserve">Certificado de Registro Central de Colaboradores del Estado: </w:t>
      </w:r>
      <w:r w:rsidRPr="00875CCB">
        <w:rPr>
          <w:rFonts w:ascii="Arial" w:hAnsi="Arial" w:cs="Arial"/>
          <w:sz w:val="22"/>
          <w:szCs w:val="22"/>
          <w:shd w:val="clear" w:color="auto" w:fill="FFFFFF"/>
        </w:rPr>
        <w:t>El Registro Central de Colaboradores del Estado tiene como finalidad el recopilar y publicar las transferencias de fondos públicos que se efectúan desde la administración del Estado a instituciones, fundaciones, corporaciones, organizaciones sin fines de lucro y otras personas jurídicas.</w:t>
      </w:r>
      <w:r w:rsidRPr="00875CCB">
        <w:rPr>
          <w:rFonts w:ascii="Arial" w:hAnsi="Arial" w:cs="Arial"/>
          <w:sz w:val="22"/>
          <w:szCs w:val="22"/>
        </w:rPr>
        <w:t xml:space="preserve"> Podrás descargar tu certificado de forma gratuita en el siguiente link: </w:t>
      </w:r>
      <w:hyperlink r:id="rId33" w:history="1">
        <w:r w:rsidRPr="00875CCB">
          <w:rPr>
            <w:rStyle w:val="Hipervnculo"/>
            <w:rFonts w:ascii="Arial" w:hAnsi="Arial" w:cs="Arial"/>
            <w:sz w:val="22"/>
            <w:szCs w:val="22"/>
          </w:rPr>
          <w:t>http://www.registros19862.cl/certificado/institucion</w:t>
        </w:r>
      </w:hyperlink>
      <w:r w:rsidRPr="00875CCB">
        <w:rPr>
          <w:rFonts w:ascii="Arial" w:hAnsi="Arial" w:cs="Arial"/>
          <w:sz w:val="22"/>
          <w:szCs w:val="22"/>
        </w:rPr>
        <w:t>.</w:t>
      </w:r>
    </w:p>
    <w:p w:rsidR="00083545" w:rsidRPr="00875CCB" w:rsidRDefault="00083545" w:rsidP="00083545">
      <w:pPr>
        <w:pStyle w:val="Prrafodelista"/>
        <w:ind w:left="426" w:hanging="426"/>
        <w:rPr>
          <w:rFonts w:ascii="Arial" w:hAnsi="Arial" w:cs="Arial"/>
          <w:sz w:val="22"/>
          <w:szCs w:val="22"/>
          <w:u w:val="single"/>
        </w:rPr>
      </w:pPr>
    </w:p>
    <w:p w:rsidR="00083545" w:rsidRPr="00875CCB" w:rsidRDefault="00083545" w:rsidP="00083545">
      <w:pPr>
        <w:pStyle w:val="Textosinformato"/>
        <w:numPr>
          <w:ilvl w:val="0"/>
          <w:numId w:val="59"/>
        </w:numPr>
        <w:ind w:left="426" w:hanging="426"/>
        <w:rPr>
          <w:rFonts w:ascii="Arial" w:hAnsi="Arial" w:cs="Arial"/>
          <w:sz w:val="22"/>
          <w:szCs w:val="22"/>
          <w:u w:val="single"/>
        </w:rPr>
      </w:pPr>
      <w:r w:rsidRPr="00875CCB">
        <w:rPr>
          <w:rFonts w:ascii="Arial" w:hAnsi="Arial" w:cs="Arial"/>
          <w:sz w:val="22"/>
          <w:szCs w:val="22"/>
          <w:u w:val="single"/>
        </w:rPr>
        <w:t xml:space="preserve">Permiso para Construcción: </w:t>
      </w:r>
      <w:r w:rsidRPr="00875CCB">
        <w:rPr>
          <w:rFonts w:ascii="Arial" w:eastAsia="Calibri" w:hAnsi="Arial" w:cs="Arial"/>
          <w:sz w:val="22"/>
          <w:szCs w:val="22"/>
          <w:shd w:val="clear" w:color="auto" w:fill="FFFFFF"/>
          <w:lang w:val="es-CL" w:eastAsia="en-US"/>
        </w:rPr>
        <w:t>Para obtener un</w:t>
      </w:r>
      <w:r w:rsidRPr="00875CCB">
        <w:rPr>
          <w:rFonts w:ascii="Arial" w:eastAsia="Calibri" w:hAnsi="Arial" w:cs="Arial"/>
          <w:sz w:val="22"/>
          <w:szCs w:val="22"/>
          <w:lang w:val="es-CL" w:eastAsia="en-US"/>
        </w:rPr>
        <w:t> </w:t>
      </w:r>
      <w:r w:rsidRPr="00875CCB">
        <w:rPr>
          <w:rFonts w:ascii="Arial" w:eastAsia="Calibri" w:hAnsi="Arial" w:cs="Arial"/>
          <w:bCs/>
          <w:sz w:val="22"/>
          <w:szCs w:val="22"/>
          <w:lang w:val="es-CL" w:eastAsia="en-US"/>
        </w:rPr>
        <w:t>permiso de construcción</w:t>
      </w:r>
      <w:r w:rsidRPr="00875CCB">
        <w:rPr>
          <w:rFonts w:ascii="Arial" w:eastAsia="Calibri" w:hAnsi="Arial" w:cs="Arial"/>
          <w:sz w:val="22"/>
          <w:szCs w:val="22"/>
          <w:shd w:val="clear" w:color="auto" w:fill="FFFFFF"/>
          <w:lang w:val="es-CL" w:eastAsia="en-US"/>
        </w:rPr>
        <w:t xml:space="preserve"> debes elevar una </w:t>
      </w:r>
      <w:r w:rsidRPr="00875CCB">
        <w:rPr>
          <w:rFonts w:ascii="Arial" w:eastAsia="Calibri" w:hAnsi="Arial" w:cs="Arial"/>
          <w:b/>
          <w:bCs/>
          <w:sz w:val="22"/>
          <w:szCs w:val="22"/>
          <w:lang w:val="es-CL" w:eastAsia="en-US"/>
        </w:rPr>
        <w:t>Solicitud de Permiso de Edificación</w:t>
      </w:r>
      <w:r w:rsidRPr="00875CCB">
        <w:rPr>
          <w:rFonts w:ascii="Arial" w:eastAsia="Calibri" w:hAnsi="Arial" w:cs="Arial"/>
          <w:sz w:val="22"/>
          <w:szCs w:val="22"/>
          <w:shd w:val="clear" w:color="auto" w:fill="FFFFFF"/>
          <w:lang w:val="es-CL" w:eastAsia="en-US"/>
        </w:rPr>
        <w:t xml:space="preserve"> en la Municipalidad que corresponda.</w:t>
      </w:r>
    </w:p>
    <w:p w:rsidR="00083545" w:rsidRPr="00875CCB" w:rsidRDefault="00083545" w:rsidP="00083545">
      <w:pPr>
        <w:tabs>
          <w:tab w:val="left" w:pos="1260"/>
        </w:tabs>
        <w:jc w:val="both"/>
        <w:rPr>
          <w:rFonts w:ascii="Arial" w:hAnsi="Arial" w:cs="Arial"/>
          <w:b/>
          <w:sz w:val="22"/>
          <w:szCs w:val="22"/>
        </w:rPr>
      </w:pPr>
    </w:p>
    <w:p w:rsidR="00083545" w:rsidRPr="00875CCB" w:rsidRDefault="00083545" w:rsidP="00083545">
      <w:pPr>
        <w:tabs>
          <w:tab w:val="left" w:pos="1260"/>
        </w:tabs>
        <w:jc w:val="both"/>
        <w:rPr>
          <w:rFonts w:ascii="Arial" w:hAnsi="Arial" w:cs="Arial"/>
          <w:b/>
          <w:sz w:val="22"/>
          <w:szCs w:val="22"/>
        </w:rPr>
      </w:pPr>
    </w:p>
    <w:p w:rsidR="00083545" w:rsidRPr="00875CCB" w:rsidRDefault="00083545" w:rsidP="00083545">
      <w:pPr>
        <w:tabs>
          <w:tab w:val="left" w:pos="1260"/>
        </w:tabs>
        <w:jc w:val="both"/>
        <w:rPr>
          <w:rFonts w:ascii="Arial" w:hAnsi="Arial" w:cs="Arial"/>
          <w:b/>
          <w:sz w:val="22"/>
          <w:szCs w:val="22"/>
        </w:rPr>
      </w:pPr>
    </w:p>
    <w:p w:rsidR="00083545" w:rsidRPr="00875CCB" w:rsidRDefault="00083545" w:rsidP="00083545">
      <w:pPr>
        <w:tabs>
          <w:tab w:val="left" w:pos="1260"/>
        </w:tabs>
        <w:jc w:val="both"/>
        <w:rPr>
          <w:rFonts w:ascii="Arial" w:hAnsi="Arial" w:cs="Arial"/>
          <w:b/>
          <w:sz w:val="22"/>
          <w:szCs w:val="22"/>
        </w:rPr>
      </w:pPr>
    </w:p>
    <w:p w:rsidR="00083545" w:rsidRPr="00875CCB" w:rsidRDefault="00083545" w:rsidP="00083545">
      <w:pPr>
        <w:tabs>
          <w:tab w:val="left" w:pos="1260"/>
        </w:tabs>
        <w:jc w:val="both"/>
        <w:rPr>
          <w:rFonts w:ascii="Arial" w:hAnsi="Arial" w:cs="Arial"/>
          <w:b/>
          <w:sz w:val="22"/>
          <w:szCs w:val="22"/>
        </w:rPr>
      </w:pPr>
    </w:p>
    <w:p w:rsidR="00083545" w:rsidRPr="00875CCB" w:rsidRDefault="00083545" w:rsidP="00083545">
      <w:pPr>
        <w:tabs>
          <w:tab w:val="left" w:pos="1260"/>
        </w:tabs>
        <w:jc w:val="both"/>
        <w:rPr>
          <w:rFonts w:ascii="Arial" w:hAnsi="Arial" w:cs="Arial"/>
          <w:b/>
          <w:sz w:val="22"/>
          <w:szCs w:val="22"/>
        </w:rPr>
      </w:pPr>
    </w:p>
    <w:p w:rsidR="00083545" w:rsidRPr="00875CCB" w:rsidRDefault="00083545" w:rsidP="00083545">
      <w:pPr>
        <w:tabs>
          <w:tab w:val="left" w:pos="1260"/>
        </w:tabs>
        <w:jc w:val="both"/>
        <w:rPr>
          <w:rFonts w:ascii="Arial" w:hAnsi="Arial" w:cs="Arial"/>
          <w:sz w:val="22"/>
          <w:szCs w:val="22"/>
        </w:rPr>
      </w:pPr>
    </w:p>
    <w:p w:rsidR="00C81774" w:rsidRPr="00875CCB" w:rsidRDefault="00083545" w:rsidP="00083545">
      <w:pPr>
        <w:spacing w:after="200" w:line="276" w:lineRule="auto"/>
        <w:rPr>
          <w:rFonts w:ascii="Arial" w:hAnsi="Arial" w:cs="Arial"/>
          <w:sz w:val="22"/>
          <w:szCs w:val="22"/>
        </w:rPr>
      </w:pPr>
      <w:r w:rsidRPr="00875CCB">
        <w:rPr>
          <w:rFonts w:ascii="Arial" w:hAnsi="Arial" w:cs="Arial"/>
          <w:b/>
          <w:sz w:val="22"/>
          <w:szCs w:val="22"/>
        </w:rPr>
        <w:br w:type="page"/>
      </w:r>
    </w:p>
    <w:p w:rsidR="00C81774" w:rsidRPr="00875CCB" w:rsidRDefault="000B15B8" w:rsidP="00544FE3">
      <w:pPr>
        <w:tabs>
          <w:tab w:val="left" w:pos="1260"/>
        </w:tabs>
        <w:ind w:left="-567"/>
        <w:jc w:val="center"/>
        <w:rPr>
          <w:rFonts w:ascii="Arial" w:hAnsi="Arial" w:cs="Arial"/>
          <w:b/>
          <w:sz w:val="22"/>
          <w:szCs w:val="22"/>
          <w:u w:val="single"/>
        </w:rPr>
      </w:pPr>
      <w:r w:rsidRPr="00875CCB">
        <w:rPr>
          <w:rFonts w:ascii="Arial" w:hAnsi="Arial" w:cs="Arial"/>
          <w:b/>
          <w:sz w:val="22"/>
          <w:szCs w:val="22"/>
          <w:u w:val="single"/>
        </w:rPr>
        <w:lastRenderedPageBreak/>
        <w:t xml:space="preserve">ANEXO </w:t>
      </w:r>
      <w:r w:rsidR="00963856" w:rsidRPr="00875CCB">
        <w:rPr>
          <w:rFonts w:ascii="Arial" w:hAnsi="Arial" w:cs="Arial"/>
          <w:b/>
          <w:sz w:val="22"/>
          <w:szCs w:val="22"/>
          <w:u w:val="single"/>
        </w:rPr>
        <w:t xml:space="preserve">Nº </w:t>
      </w:r>
      <w:r w:rsidR="005A7CED">
        <w:rPr>
          <w:rFonts w:ascii="Arial" w:hAnsi="Arial" w:cs="Arial"/>
          <w:b/>
          <w:sz w:val="22"/>
          <w:szCs w:val="22"/>
          <w:u w:val="single"/>
        </w:rPr>
        <w:t>6</w:t>
      </w:r>
      <w:r w:rsidR="00DF48BA" w:rsidRPr="00875CCB">
        <w:rPr>
          <w:rFonts w:ascii="Arial" w:hAnsi="Arial" w:cs="Arial"/>
          <w:b/>
          <w:sz w:val="22"/>
          <w:szCs w:val="22"/>
          <w:u w:val="single"/>
        </w:rPr>
        <w:t xml:space="preserve">: </w:t>
      </w:r>
      <w:r w:rsidRPr="00875CCB">
        <w:rPr>
          <w:rFonts w:ascii="Arial" w:hAnsi="Arial" w:cs="Arial"/>
          <w:b/>
          <w:sz w:val="22"/>
          <w:szCs w:val="22"/>
          <w:u w:val="single"/>
        </w:rPr>
        <w:t>LISTA DE DOCUMENTOS OBLIGATORIOS A PRESENTAR</w:t>
      </w:r>
    </w:p>
    <w:p w:rsidR="00C81774" w:rsidRPr="00875CCB" w:rsidRDefault="00C81774" w:rsidP="00C81774">
      <w:pPr>
        <w:tabs>
          <w:tab w:val="left" w:pos="1260"/>
        </w:tabs>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701"/>
      </w:tblGrid>
      <w:tr w:rsidR="00C81774" w:rsidRPr="00875CCB" w:rsidTr="00A05C2B">
        <w:trPr>
          <w:trHeight w:val="452"/>
        </w:trPr>
        <w:tc>
          <w:tcPr>
            <w:tcW w:w="7230" w:type="dxa"/>
            <w:vAlign w:val="center"/>
          </w:tcPr>
          <w:p w:rsidR="00C81774" w:rsidRPr="00875CCB" w:rsidRDefault="000B15B8" w:rsidP="006B6195">
            <w:pPr>
              <w:rPr>
                <w:rFonts w:ascii="Arial" w:hAnsi="Arial" w:cs="Arial"/>
                <w:b/>
                <w:sz w:val="22"/>
                <w:szCs w:val="22"/>
              </w:rPr>
            </w:pPr>
            <w:r w:rsidRPr="00875CCB">
              <w:rPr>
                <w:rFonts w:ascii="Arial" w:hAnsi="Arial" w:cs="Arial"/>
                <w:b/>
                <w:sz w:val="22"/>
                <w:szCs w:val="22"/>
              </w:rPr>
              <w:t xml:space="preserve">Documentos Requeridos </w:t>
            </w:r>
          </w:p>
        </w:tc>
        <w:tc>
          <w:tcPr>
            <w:tcW w:w="1701" w:type="dxa"/>
            <w:vAlign w:val="center"/>
          </w:tcPr>
          <w:p w:rsidR="00C81774" w:rsidRPr="00875CCB" w:rsidRDefault="000B15B8" w:rsidP="00C33CF7">
            <w:pPr>
              <w:tabs>
                <w:tab w:val="left" w:pos="1260"/>
              </w:tabs>
              <w:rPr>
                <w:rFonts w:ascii="Arial" w:hAnsi="Arial" w:cs="Arial"/>
                <w:b/>
                <w:sz w:val="22"/>
                <w:szCs w:val="22"/>
              </w:rPr>
            </w:pPr>
            <w:r w:rsidRPr="00875CCB">
              <w:rPr>
                <w:rFonts w:ascii="Arial" w:hAnsi="Arial" w:cs="Arial"/>
                <w:b/>
                <w:sz w:val="22"/>
                <w:szCs w:val="22"/>
              </w:rPr>
              <w:t>SI/NO/N.A</w:t>
            </w:r>
            <w:r w:rsidR="006236E6" w:rsidRPr="00875CCB">
              <w:rPr>
                <w:rFonts w:ascii="Arial" w:hAnsi="Arial" w:cs="Arial"/>
                <w:b/>
                <w:sz w:val="22"/>
                <w:szCs w:val="22"/>
                <w:vertAlign w:val="superscript"/>
              </w:rPr>
              <w:t>5</w:t>
            </w:r>
          </w:p>
        </w:tc>
      </w:tr>
      <w:tr w:rsidR="00C81774" w:rsidRPr="00875CCB" w:rsidTr="00A05C2B">
        <w:trPr>
          <w:trHeight w:val="553"/>
        </w:trPr>
        <w:tc>
          <w:tcPr>
            <w:tcW w:w="7230" w:type="dxa"/>
            <w:vAlign w:val="center"/>
          </w:tcPr>
          <w:p w:rsidR="00C81774" w:rsidRPr="00875CCB" w:rsidRDefault="00C81774" w:rsidP="008F07A5">
            <w:pPr>
              <w:numPr>
                <w:ilvl w:val="0"/>
                <w:numId w:val="45"/>
              </w:numPr>
              <w:ind w:left="426"/>
              <w:jc w:val="both"/>
              <w:rPr>
                <w:rFonts w:ascii="Arial" w:hAnsi="Arial" w:cs="Arial"/>
                <w:sz w:val="22"/>
                <w:szCs w:val="22"/>
              </w:rPr>
            </w:pPr>
            <w:r w:rsidRPr="00875CCB">
              <w:rPr>
                <w:rFonts w:ascii="Arial" w:hAnsi="Arial" w:cs="Arial"/>
                <w:sz w:val="22"/>
                <w:szCs w:val="22"/>
              </w:rPr>
              <w:t>Formulario de postulación de proyectos, firmado por el representante legal de la institución</w:t>
            </w:r>
            <w:r w:rsidR="005A7CED">
              <w:rPr>
                <w:rFonts w:ascii="Arial" w:hAnsi="Arial" w:cs="Arial"/>
                <w:sz w:val="22"/>
                <w:szCs w:val="22"/>
              </w:rPr>
              <w:t xml:space="preserve"> postulación vía papel</w:t>
            </w:r>
            <w:r w:rsidRPr="00875CCB">
              <w:rPr>
                <w:rFonts w:ascii="Arial" w:hAnsi="Arial" w:cs="Arial"/>
                <w:sz w:val="22"/>
                <w:szCs w:val="22"/>
              </w:rPr>
              <w:t xml:space="preserve"> (</w:t>
            </w:r>
            <w:r w:rsidR="008F07A5" w:rsidRPr="00875CCB">
              <w:rPr>
                <w:rFonts w:ascii="Arial" w:hAnsi="Arial" w:cs="Arial"/>
                <w:b/>
                <w:sz w:val="22"/>
                <w:szCs w:val="22"/>
                <w:u w:val="single"/>
              </w:rPr>
              <w:t xml:space="preserve">Anexo N° </w:t>
            </w:r>
            <w:r w:rsidR="005A7CED">
              <w:rPr>
                <w:rFonts w:ascii="Arial" w:hAnsi="Arial" w:cs="Arial"/>
                <w:b/>
                <w:sz w:val="22"/>
                <w:szCs w:val="22"/>
                <w:u w:val="single"/>
              </w:rPr>
              <w:t>3</w:t>
            </w:r>
            <w:r w:rsidR="008F07A5" w:rsidRPr="00875CCB">
              <w:rPr>
                <w:rFonts w:ascii="Arial" w:hAnsi="Arial" w:cs="Arial"/>
                <w:sz w:val="22"/>
                <w:szCs w:val="22"/>
              </w:rPr>
              <w:t>)</w:t>
            </w:r>
          </w:p>
        </w:tc>
        <w:tc>
          <w:tcPr>
            <w:tcW w:w="1701" w:type="dxa"/>
            <w:vAlign w:val="center"/>
          </w:tcPr>
          <w:p w:rsidR="00C81774" w:rsidRPr="00875CCB" w:rsidRDefault="00C81774" w:rsidP="009C6E35">
            <w:pPr>
              <w:tabs>
                <w:tab w:val="left" w:pos="1260"/>
              </w:tabs>
              <w:rPr>
                <w:rFonts w:ascii="Arial" w:hAnsi="Arial" w:cs="Arial"/>
                <w:sz w:val="22"/>
                <w:szCs w:val="22"/>
              </w:rPr>
            </w:pPr>
          </w:p>
        </w:tc>
      </w:tr>
      <w:tr w:rsidR="00C81774" w:rsidRPr="00875CCB" w:rsidTr="00A05C2B">
        <w:trPr>
          <w:trHeight w:val="560"/>
        </w:trPr>
        <w:tc>
          <w:tcPr>
            <w:tcW w:w="7230" w:type="dxa"/>
            <w:vAlign w:val="center"/>
          </w:tcPr>
          <w:p w:rsidR="00C81774" w:rsidRPr="00875CCB" w:rsidRDefault="00C81774" w:rsidP="00C81774">
            <w:pPr>
              <w:pStyle w:val="Textosinformato"/>
              <w:numPr>
                <w:ilvl w:val="0"/>
                <w:numId w:val="45"/>
              </w:numPr>
              <w:ind w:left="459"/>
              <w:rPr>
                <w:rFonts w:ascii="Arial" w:hAnsi="Arial" w:cs="Arial"/>
                <w:sz w:val="22"/>
                <w:szCs w:val="22"/>
              </w:rPr>
            </w:pPr>
            <w:r w:rsidRPr="00875CCB">
              <w:rPr>
                <w:rFonts w:ascii="Arial" w:hAnsi="Arial" w:cs="Arial"/>
                <w:sz w:val="22"/>
                <w:szCs w:val="22"/>
              </w:rPr>
              <w:t xml:space="preserve">Certificado de vigencia de la institución postulante </w:t>
            </w:r>
            <w:r w:rsidR="00EC4EF0" w:rsidRPr="00875CCB">
              <w:rPr>
                <w:rFonts w:ascii="Arial" w:hAnsi="Arial" w:cs="Arial"/>
                <w:sz w:val="22"/>
                <w:szCs w:val="22"/>
              </w:rPr>
              <w:t>con una antigüedad no superior a un año de su fecha de presentación.</w:t>
            </w:r>
          </w:p>
        </w:tc>
        <w:tc>
          <w:tcPr>
            <w:tcW w:w="1701" w:type="dxa"/>
            <w:vAlign w:val="center"/>
          </w:tcPr>
          <w:p w:rsidR="00C81774" w:rsidRPr="00875CCB" w:rsidRDefault="00C81774" w:rsidP="009C6E35">
            <w:pPr>
              <w:tabs>
                <w:tab w:val="left" w:pos="1260"/>
              </w:tabs>
              <w:rPr>
                <w:rFonts w:ascii="Arial" w:hAnsi="Arial" w:cs="Arial"/>
                <w:sz w:val="22"/>
                <w:szCs w:val="22"/>
              </w:rPr>
            </w:pPr>
          </w:p>
        </w:tc>
      </w:tr>
      <w:tr w:rsidR="00C81774" w:rsidRPr="00875CCB" w:rsidTr="00A05C2B">
        <w:trPr>
          <w:trHeight w:val="411"/>
        </w:trPr>
        <w:tc>
          <w:tcPr>
            <w:tcW w:w="7230" w:type="dxa"/>
            <w:vAlign w:val="center"/>
          </w:tcPr>
          <w:p w:rsidR="00C81774" w:rsidRPr="00875CCB" w:rsidRDefault="006B6195" w:rsidP="008F07A5">
            <w:pPr>
              <w:pStyle w:val="Textosinformato"/>
              <w:numPr>
                <w:ilvl w:val="0"/>
                <w:numId w:val="45"/>
              </w:numPr>
              <w:spacing w:line="276" w:lineRule="auto"/>
              <w:ind w:left="459" w:hanging="425"/>
              <w:rPr>
                <w:rFonts w:ascii="Arial" w:hAnsi="Arial" w:cs="Arial"/>
                <w:sz w:val="22"/>
                <w:szCs w:val="22"/>
              </w:rPr>
            </w:pPr>
            <w:r w:rsidRPr="00875CCB">
              <w:rPr>
                <w:rFonts w:ascii="Arial" w:hAnsi="Arial" w:cs="Arial"/>
                <w:sz w:val="22"/>
                <w:szCs w:val="22"/>
                <w:lang w:val="es-CL"/>
              </w:rPr>
              <w:t xml:space="preserve">Declaración jurada </w:t>
            </w:r>
            <w:r w:rsidR="00EC4EF0" w:rsidRPr="00875CCB">
              <w:rPr>
                <w:rFonts w:ascii="Arial" w:hAnsi="Arial" w:cs="Arial"/>
                <w:sz w:val="22"/>
                <w:szCs w:val="22"/>
                <w:lang w:val="es-CL"/>
              </w:rPr>
              <w:t>simple, según</w:t>
            </w:r>
            <w:r w:rsidRPr="00875CCB">
              <w:rPr>
                <w:rFonts w:ascii="Arial" w:hAnsi="Arial" w:cs="Arial"/>
                <w:sz w:val="22"/>
                <w:szCs w:val="22"/>
                <w:lang w:val="es-CL"/>
              </w:rPr>
              <w:t xml:space="preserve"> formato adjunto en el </w:t>
            </w:r>
            <w:r w:rsidR="008F07A5" w:rsidRPr="00875CCB">
              <w:rPr>
                <w:rFonts w:ascii="Arial" w:hAnsi="Arial" w:cs="Arial"/>
                <w:b/>
                <w:sz w:val="22"/>
                <w:szCs w:val="22"/>
                <w:u w:val="single"/>
                <w:lang w:val="es-CL"/>
              </w:rPr>
              <w:t>Anexo N° 1</w:t>
            </w:r>
          </w:p>
        </w:tc>
        <w:tc>
          <w:tcPr>
            <w:tcW w:w="1701" w:type="dxa"/>
            <w:vAlign w:val="center"/>
          </w:tcPr>
          <w:p w:rsidR="00C81774" w:rsidRPr="00875CCB" w:rsidRDefault="00C81774" w:rsidP="009C6E35">
            <w:pPr>
              <w:tabs>
                <w:tab w:val="left" w:pos="1260"/>
              </w:tabs>
              <w:rPr>
                <w:rFonts w:ascii="Arial" w:hAnsi="Arial" w:cs="Arial"/>
                <w:sz w:val="22"/>
                <w:szCs w:val="22"/>
              </w:rPr>
            </w:pPr>
          </w:p>
        </w:tc>
      </w:tr>
      <w:tr w:rsidR="006B6195" w:rsidRPr="00875CCB" w:rsidTr="00A05C2B">
        <w:trPr>
          <w:trHeight w:val="410"/>
        </w:trPr>
        <w:tc>
          <w:tcPr>
            <w:tcW w:w="7230" w:type="dxa"/>
            <w:vAlign w:val="center"/>
          </w:tcPr>
          <w:p w:rsidR="006B6195" w:rsidRPr="00875CCB" w:rsidRDefault="006B6195" w:rsidP="006B6195">
            <w:pPr>
              <w:numPr>
                <w:ilvl w:val="0"/>
                <w:numId w:val="45"/>
              </w:numPr>
              <w:ind w:left="426"/>
              <w:jc w:val="both"/>
              <w:rPr>
                <w:rFonts w:ascii="Arial" w:hAnsi="Arial" w:cs="Arial"/>
                <w:sz w:val="22"/>
                <w:szCs w:val="22"/>
              </w:rPr>
            </w:pPr>
            <w:r w:rsidRPr="00875CCB">
              <w:rPr>
                <w:rFonts w:ascii="Arial" w:hAnsi="Arial" w:cs="Arial"/>
                <w:sz w:val="22"/>
                <w:szCs w:val="22"/>
              </w:rPr>
              <w:t>Permiso de Construcción con una duración no inferior a cinco años (en caso de que el proyecto contemple ítem de infraestructura).</w:t>
            </w:r>
          </w:p>
        </w:tc>
        <w:tc>
          <w:tcPr>
            <w:tcW w:w="1701" w:type="dxa"/>
            <w:vAlign w:val="center"/>
          </w:tcPr>
          <w:p w:rsidR="006B6195" w:rsidRPr="00875CCB" w:rsidRDefault="006B6195" w:rsidP="009C6E35">
            <w:pPr>
              <w:tabs>
                <w:tab w:val="left" w:pos="1260"/>
              </w:tabs>
              <w:rPr>
                <w:rFonts w:ascii="Arial" w:hAnsi="Arial" w:cs="Arial"/>
                <w:sz w:val="22"/>
                <w:szCs w:val="22"/>
              </w:rPr>
            </w:pPr>
          </w:p>
        </w:tc>
      </w:tr>
      <w:tr w:rsidR="00C81774" w:rsidRPr="00875CCB" w:rsidTr="00A05C2B">
        <w:trPr>
          <w:trHeight w:val="410"/>
        </w:trPr>
        <w:tc>
          <w:tcPr>
            <w:tcW w:w="7230" w:type="dxa"/>
            <w:vAlign w:val="center"/>
          </w:tcPr>
          <w:p w:rsidR="00C81774" w:rsidRPr="00875CCB" w:rsidRDefault="00C81774" w:rsidP="00C81774">
            <w:pPr>
              <w:numPr>
                <w:ilvl w:val="0"/>
                <w:numId w:val="45"/>
              </w:numPr>
              <w:ind w:left="426"/>
              <w:jc w:val="both"/>
              <w:rPr>
                <w:rFonts w:ascii="Arial" w:hAnsi="Arial" w:cs="Arial"/>
                <w:sz w:val="22"/>
                <w:szCs w:val="22"/>
              </w:rPr>
            </w:pPr>
            <w:r w:rsidRPr="00875CCB">
              <w:rPr>
                <w:rFonts w:ascii="Arial" w:hAnsi="Arial" w:cs="Arial"/>
                <w:sz w:val="22"/>
                <w:szCs w:val="22"/>
              </w:rPr>
              <w:t>Croquis de la infraestructura (en caso de que el proyecto contemple ítem de infraestructura).</w:t>
            </w:r>
          </w:p>
        </w:tc>
        <w:tc>
          <w:tcPr>
            <w:tcW w:w="1701" w:type="dxa"/>
            <w:vAlign w:val="center"/>
          </w:tcPr>
          <w:p w:rsidR="00C81774" w:rsidRPr="00875CCB" w:rsidRDefault="00C81774" w:rsidP="009C6E35">
            <w:pPr>
              <w:tabs>
                <w:tab w:val="left" w:pos="1260"/>
              </w:tabs>
              <w:rPr>
                <w:rFonts w:ascii="Arial" w:hAnsi="Arial" w:cs="Arial"/>
                <w:sz w:val="22"/>
                <w:szCs w:val="22"/>
              </w:rPr>
            </w:pPr>
          </w:p>
        </w:tc>
      </w:tr>
      <w:tr w:rsidR="00C81774" w:rsidRPr="00875CCB" w:rsidTr="00A05C2B">
        <w:trPr>
          <w:trHeight w:val="410"/>
        </w:trPr>
        <w:tc>
          <w:tcPr>
            <w:tcW w:w="7230" w:type="dxa"/>
            <w:vAlign w:val="center"/>
          </w:tcPr>
          <w:p w:rsidR="00C81774" w:rsidRPr="00875CCB" w:rsidRDefault="006B6195" w:rsidP="006B6195">
            <w:pPr>
              <w:pStyle w:val="Prrafodelista"/>
              <w:numPr>
                <w:ilvl w:val="0"/>
                <w:numId w:val="45"/>
              </w:numPr>
              <w:ind w:left="459"/>
              <w:jc w:val="both"/>
              <w:rPr>
                <w:rFonts w:ascii="Arial" w:hAnsi="Arial" w:cs="Arial"/>
                <w:sz w:val="22"/>
                <w:szCs w:val="22"/>
              </w:rPr>
            </w:pPr>
            <w:r w:rsidRPr="00875CCB">
              <w:rPr>
                <w:rFonts w:ascii="Arial" w:hAnsi="Arial" w:cs="Arial"/>
                <w:sz w:val="22"/>
                <w:szCs w:val="22"/>
              </w:rPr>
              <w:t>Cotización preliminar (en caso de que el proyecto contemple ítem de infraestructura).</w:t>
            </w:r>
          </w:p>
        </w:tc>
        <w:tc>
          <w:tcPr>
            <w:tcW w:w="1701" w:type="dxa"/>
            <w:vAlign w:val="center"/>
          </w:tcPr>
          <w:p w:rsidR="00C81774" w:rsidRPr="00875CCB" w:rsidRDefault="00C81774" w:rsidP="009C6E35">
            <w:pPr>
              <w:tabs>
                <w:tab w:val="left" w:pos="1260"/>
              </w:tabs>
              <w:rPr>
                <w:rFonts w:ascii="Arial" w:hAnsi="Arial" w:cs="Arial"/>
                <w:sz w:val="22"/>
                <w:szCs w:val="22"/>
              </w:rPr>
            </w:pPr>
          </w:p>
        </w:tc>
      </w:tr>
    </w:tbl>
    <w:p w:rsidR="00C37E95" w:rsidRPr="00875CCB" w:rsidRDefault="00C37E95" w:rsidP="00987C81">
      <w:pPr>
        <w:ind w:left="-567"/>
        <w:rPr>
          <w:rFonts w:ascii="Arial" w:hAnsi="Arial" w:cs="Arial"/>
          <w:sz w:val="22"/>
          <w:szCs w:val="22"/>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837AD7" w:rsidRPr="00875CCB" w:rsidRDefault="00837AD7" w:rsidP="00FE0370">
      <w:pPr>
        <w:tabs>
          <w:tab w:val="left" w:pos="1260"/>
        </w:tabs>
        <w:ind w:left="-567"/>
        <w:jc w:val="both"/>
        <w:rPr>
          <w:rFonts w:ascii="Arial" w:hAnsi="Arial" w:cs="Arial"/>
          <w:sz w:val="22"/>
          <w:szCs w:val="22"/>
          <w:vertAlign w:val="superscript"/>
        </w:rPr>
      </w:pPr>
    </w:p>
    <w:p w:rsidR="00837AD7" w:rsidRPr="00875CCB" w:rsidRDefault="00837AD7" w:rsidP="00FE0370">
      <w:pPr>
        <w:tabs>
          <w:tab w:val="left" w:pos="1260"/>
        </w:tabs>
        <w:ind w:left="-567"/>
        <w:jc w:val="both"/>
        <w:rPr>
          <w:rFonts w:ascii="Arial" w:hAnsi="Arial" w:cs="Arial"/>
          <w:sz w:val="22"/>
          <w:szCs w:val="22"/>
          <w:vertAlign w:val="superscript"/>
        </w:rPr>
      </w:pPr>
    </w:p>
    <w:p w:rsidR="00837AD7" w:rsidRPr="00875CCB" w:rsidRDefault="00837AD7" w:rsidP="00FE0370">
      <w:pPr>
        <w:tabs>
          <w:tab w:val="left" w:pos="1260"/>
        </w:tabs>
        <w:ind w:left="-567"/>
        <w:jc w:val="both"/>
        <w:rPr>
          <w:rFonts w:ascii="Arial" w:hAnsi="Arial" w:cs="Arial"/>
          <w:sz w:val="22"/>
          <w:szCs w:val="22"/>
          <w:vertAlign w:val="superscript"/>
        </w:rPr>
      </w:pPr>
    </w:p>
    <w:p w:rsidR="00837AD7" w:rsidRPr="00875CCB" w:rsidRDefault="00837AD7" w:rsidP="00FE0370">
      <w:pPr>
        <w:tabs>
          <w:tab w:val="left" w:pos="1260"/>
        </w:tabs>
        <w:ind w:left="-567"/>
        <w:jc w:val="both"/>
        <w:rPr>
          <w:rFonts w:ascii="Arial" w:hAnsi="Arial" w:cs="Arial"/>
          <w:sz w:val="22"/>
          <w:szCs w:val="22"/>
          <w:vertAlign w:val="superscript"/>
        </w:rPr>
      </w:pPr>
    </w:p>
    <w:p w:rsidR="00837AD7" w:rsidRPr="00875CCB" w:rsidRDefault="00837AD7" w:rsidP="00837AD7">
      <w:pPr>
        <w:pBdr>
          <w:top w:val="single" w:sz="4" w:space="1" w:color="auto"/>
        </w:pBdr>
        <w:tabs>
          <w:tab w:val="left" w:pos="1260"/>
        </w:tabs>
        <w:ind w:left="-567"/>
        <w:jc w:val="both"/>
        <w:rPr>
          <w:rFonts w:ascii="Arial" w:hAnsi="Arial" w:cs="Arial"/>
          <w:sz w:val="22"/>
          <w:szCs w:val="22"/>
        </w:rPr>
      </w:pPr>
      <w:r w:rsidRPr="00875CCB">
        <w:rPr>
          <w:rFonts w:ascii="Arial" w:hAnsi="Arial" w:cs="Arial"/>
          <w:sz w:val="22"/>
          <w:szCs w:val="22"/>
          <w:vertAlign w:val="superscript"/>
        </w:rPr>
        <w:t>5</w:t>
      </w:r>
      <w:r w:rsidRPr="00875CCB">
        <w:rPr>
          <w:rFonts w:ascii="Arial" w:hAnsi="Arial" w:cs="Arial"/>
          <w:sz w:val="22"/>
          <w:szCs w:val="22"/>
        </w:rPr>
        <w:t xml:space="preserve"> No aplica</w:t>
      </w:r>
    </w:p>
    <w:p w:rsidR="00E06C92" w:rsidRPr="00875CCB" w:rsidRDefault="00E06C92" w:rsidP="00837AD7">
      <w:pPr>
        <w:tabs>
          <w:tab w:val="left" w:pos="1260"/>
        </w:tabs>
        <w:jc w:val="both"/>
        <w:rPr>
          <w:rFonts w:ascii="Arial" w:hAnsi="Arial" w:cs="Arial"/>
          <w:b/>
          <w:sz w:val="22"/>
          <w:szCs w:val="22"/>
        </w:rPr>
      </w:pPr>
    </w:p>
    <w:p w:rsidR="00E06C92" w:rsidRPr="00875CCB" w:rsidRDefault="00E06C92" w:rsidP="00837AD7">
      <w:pPr>
        <w:tabs>
          <w:tab w:val="left" w:pos="1260"/>
        </w:tabs>
        <w:jc w:val="both"/>
        <w:rPr>
          <w:rFonts w:ascii="Arial" w:hAnsi="Arial" w:cs="Arial"/>
          <w:b/>
          <w:sz w:val="22"/>
          <w:szCs w:val="22"/>
        </w:rPr>
      </w:pPr>
    </w:p>
    <w:tbl>
      <w:tblPr>
        <w:tblpPr w:leftFromText="141" w:rightFromText="141" w:horzAnchor="margin" w:tblpY="465"/>
        <w:tblW w:w="0" w:type="auto"/>
        <w:tblLook w:val="04A0" w:firstRow="1" w:lastRow="0" w:firstColumn="1" w:lastColumn="0" w:noHBand="0" w:noVBand="1"/>
      </w:tblPr>
      <w:tblGrid>
        <w:gridCol w:w="2376"/>
        <w:gridCol w:w="6602"/>
      </w:tblGrid>
      <w:tr w:rsidR="003F17DC" w:rsidRPr="00E70FAC" w:rsidTr="0053694B">
        <w:tc>
          <w:tcPr>
            <w:tcW w:w="2376" w:type="dxa"/>
            <w:shd w:val="clear" w:color="auto" w:fill="auto"/>
            <w:vAlign w:val="center"/>
          </w:tcPr>
          <w:p w:rsidR="003F17DC" w:rsidRPr="00E70FAC" w:rsidRDefault="009907D0" w:rsidP="0053694B">
            <w:pPr>
              <w:pStyle w:val="Encabezado"/>
              <w:spacing w:after="240"/>
              <w:rPr>
                <w:rFonts w:ascii="Arial" w:hAnsi="Arial" w:cs="Arial"/>
                <w:sz w:val="22"/>
                <w:szCs w:val="22"/>
                <w:lang w:val="es-MX" w:eastAsia="en-US"/>
              </w:rPr>
            </w:pPr>
            <w:r w:rsidRPr="00693374">
              <w:rPr>
                <w:rFonts w:ascii="Arial" w:hAnsi="Arial" w:cs="Arial"/>
                <w:noProof/>
                <w:sz w:val="22"/>
                <w:szCs w:val="22"/>
              </w:rPr>
              <w:drawing>
                <wp:inline distT="0" distB="0" distL="0" distR="0" wp14:anchorId="636160BB" wp14:editId="29C8D4C1">
                  <wp:extent cx="1238250" cy="1123950"/>
                  <wp:effectExtent l="0" t="0" r="0" b="0"/>
                  <wp:docPr id="1" name="Imagen 1" descr="logo MD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MDS (RGB)"/>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1123950"/>
                          </a:xfrm>
                          <a:prstGeom prst="rect">
                            <a:avLst/>
                          </a:prstGeom>
                          <a:noFill/>
                          <a:ln>
                            <a:noFill/>
                          </a:ln>
                        </pic:spPr>
                      </pic:pic>
                    </a:graphicData>
                  </a:graphic>
                </wp:inline>
              </w:drawing>
            </w:r>
          </w:p>
        </w:tc>
        <w:tc>
          <w:tcPr>
            <w:tcW w:w="6602" w:type="dxa"/>
            <w:shd w:val="clear" w:color="auto" w:fill="auto"/>
            <w:vAlign w:val="center"/>
          </w:tcPr>
          <w:p w:rsidR="003F17DC" w:rsidRPr="00E70FAC" w:rsidRDefault="003F17DC" w:rsidP="0053694B">
            <w:pPr>
              <w:pStyle w:val="Encabezado"/>
              <w:spacing w:after="240"/>
              <w:rPr>
                <w:rFonts w:ascii="Arial" w:hAnsi="Arial" w:cs="Arial"/>
                <w:b/>
                <w:sz w:val="22"/>
                <w:szCs w:val="22"/>
                <w:lang w:val="es-MX" w:eastAsia="en-US"/>
              </w:rPr>
            </w:pPr>
            <w:r w:rsidRPr="00E70FAC">
              <w:rPr>
                <w:rFonts w:ascii="Arial" w:hAnsi="Arial" w:cs="Arial"/>
                <w:b/>
                <w:sz w:val="22"/>
                <w:szCs w:val="22"/>
                <w:lang w:val="es-MX" w:eastAsia="en-US"/>
              </w:rPr>
              <w:t>CONCURSO CHILE DE TODAS Y TODOS 2015</w:t>
            </w:r>
          </w:p>
          <w:p w:rsidR="003F17DC" w:rsidRPr="00E70FAC" w:rsidRDefault="003F17DC" w:rsidP="0053694B">
            <w:pPr>
              <w:pStyle w:val="Encabezado"/>
              <w:spacing w:after="240"/>
              <w:rPr>
                <w:rFonts w:ascii="Arial" w:hAnsi="Arial" w:cs="Arial"/>
                <w:sz w:val="22"/>
                <w:szCs w:val="22"/>
                <w:lang w:val="es-MX" w:eastAsia="en-US"/>
              </w:rPr>
            </w:pPr>
          </w:p>
        </w:tc>
      </w:tr>
    </w:tbl>
    <w:p w:rsidR="003F17DC" w:rsidRPr="00220269" w:rsidRDefault="003F17DC" w:rsidP="003F17DC">
      <w:pPr>
        <w:pStyle w:val="Ttulo1"/>
        <w:ind w:left="0"/>
        <w:rPr>
          <w:rFonts w:cs="Arial"/>
          <w:lang w:val="es-CL"/>
        </w:rPr>
      </w:pPr>
    </w:p>
    <w:p w:rsidR="003F17DC" w:rsidRPr="00220269" w:rsidRDefault="003F17DC" w:rsidP="003F17DC">
      <w:pPr>
        <w:pStyle w:val="Ttulo1"/>
        <w:ind w:left="0"/>
        <w:rPr>
          <w:rFonts w:cs="Arial"/>
        </w:rPr>
      </w:pPr>
      <w:r w:rsidRPr="00875CCB">
        <w:rPr>
          <w:rFonts w:cs="Arial"/>
          <w:sz w:val="22"/>
          <w:szCs w:val="22"/>
          <w:u w:val="single"/>
        </w:rPr>
        <w:t>ANEXO</w:t>
      </w:r>
      <w:r>
        <w:rPr>
          <w:rFonts w:cs="Arial"/>
          <w:sz w:val="22"/>
          <w:szCs w:val="22"/>
          <w:u w:val="single"/>
        </w:rPr>
        <w:t xml:space="preserve"> N°7</w:t>
      </w:r>
      <w:r w:rsidRPr="00875CCB">
        <w:rPr>
          <w:rFonts w:cs="Arial"/>
          <w:sz w:val="22"/>
          <w:szCs w:val="22"/>
          <w:u w:val="single"/>
        </w:rPr>
        <w:t xml:space="preserve">: RECONSIDERACIÓN DE ADMISIBILIDAD </w:t>
      </w:r>
    </w:p>
    <w:p w:rsidR="003F17DC" w:rsidRDefault="003F17DC" w:rsidP="003F17DC">
      <w:pPr>
        <w:pStyle w:val="Ttulo1"/>
        <w:ind w:left="0"/>
        <w:rPr>
          <w:rFonts w:cs="Arial"/>
          <w:sz w:val="22"/>
          <w:szCs w:val="22"/>
        </w:rPr>
      </w:pPr>
    </w:p>
    <w:p w:rsidR="003F17DC" w:rsidRPr="00875CCB" w:rsidRDefault="003F17DC" w:rsidP="003F17DC">
      <w:pPr>
        <w:pStyle w:val="Ttulo1"/>
        <w:ind w:left="0"/>
        <w:rPr>
          <w:rFonts w:cs="Arial"/>
          <w:sz w:val="22"/>
          <w:szCs w:val="22"/>
        </w:rPr>
      </w:pPr>
      <w:r w:rsidRPr="00875CCB">
        <w:rPr>
          <w:rFonts w:cs="Arial"/>
          <w:sz w:val="22"/>
          <w:szCs w:val="22"/>
        </w:rPr>
        <w:t xml:space="preserve">Solicita Reconsideración de Admisibilidad </w:t>
      </w:r>
    </w:p>
    <w:p w:rsidR="003F17DC" w:rsidRPr="00875CCB" w:rsidRDefault="003F17DC" w:rsidP="003F17DC">
      <w:pPr>
        <w:pStyle w:val="Ttulo1"/>
        <w:ind w:left="0"/>
        <w:rPr>
          <w:rFonts w:cs="Arial"/>
          <w:b w:val="0"/>
          <w:sz w:val="22"/>
          <w:szCs w:val="22"/>
          <w:u w:val="single"/>
        </w:rPr>
      </w:pPr>
    </w:p>
    <w:p w:rsidR="003F17DC" w:rsidRPr="00875CCB" w:rsidRDefault="003F17DC" w:rsidP="003F17DC">
      <w:pPr>
        <w:pStyle w:val="Ttulo1"/>
        <w:ind w:left="0"/>
        <w:rPr>
          <w:rFonts w:eastAsia="Calibri" w:cs="Arial"/>
          <w:b w:val="0"/>
          <w:sz w:val="22"/>
          <w:szCs w:val="22"/>
          <w:lang w:val="es-CL" w:eastAsia="en-US"/>
        </w:rPr>
      </w:pPr>
      <w:r w:rsidRPr="00875CCB">
        <w:rPr>
          <w:rFonts w:eastAsia="Calibri" w:cs="Arial"/>
          <w:b w:val="0"/>
          <w:sz w:val="22"/>
          <w:szCs w:val="22"/>
          <w:lang w:val="es-CL" w:eastAsia="en-US"/>
        </w:rPr>
        <w:t xml:space="preserve">En representación de la institución _____________________________, RUT _______________________, titular del proyecto _____________________________. Yo ______________________________, representante legal de la institución, cédula nacional de identidad N°________________, solicito tener por presentado recurso de reposición para la reconsideración de la declaración de Admisibilidad. </w:t>
      </w:r>
    </w:p>
    <w:p w:rsidR="003F17DC" w:rsidRPr="00875CCB" w:rsidRDefault="003F17DC" w:rsidP="003F17DC">
      <w:pPr>
        <w:spacing w:after="200" w:line="276" w:lineRule="auto"/>
        <w:jc w:val="both"/>
        <w:rPr>
          <w:rFonts w:ascii="Arial" w:eastAsia="Calibri" w:hAnsi="Arial" w:cs="Arial"/>
          <w:sz w:val="22"/>
          <w:szCs w:val="22"/>
          <w:lang w:val="es-CL" w:eastAsia="en-US"/>
        </w:rPr>
      </w:pPr>
      <w:r w:rsidRPr="00875CCB">
        <w:rPr>
          <w:rFonts w:ascii="Arial" w:eastAsia="Calibri" w:hAnsi="Arial" w:cs="Arial"/>
          <w:sz w:val="22"/>
          <w:szCs w:val="22"/>
          <w:lang w:val="es-CL" w:eastAsia="en-US"/>
        </w:rPr>
        <w:t>Lo anterior, debido a las siguientes razones:</w:t>
      </w:r>
    </w:p>
    <w:p w:rsidR="003F17DC" w:rsidRPr="00875CCB" w:rsidRDefault="003F17DC" w:rsidP="003F17DC">
      <w:pPr>
        <w:spacing w:after="200" w:line="276" w:lineRule="auto"/>
        <w:jc w:val="both"/>
        <w:rPr>
          <w:rFonts w:ascii="Arial" w:eastAsia="Calibri" w:hAnsi="Arial" w:cs="Arial"/>
          <w:sz w:val="22"/>
          <w:szCs w:val="22"/>
          <w:lang w:val="es-CL" w:eastAsia="en-US"/>
        </w:rPr>
      </w:pPr>
      <w:r w:rsidRPr="00875CCB">
        <w:rPr>
          <w:rFonts w:ascii="Arial" w:eastAsia="Calibri" w:hAnsi="Arial" w:cs="Arial"/>
          <w:sz w:val="22"/>
          <w:szCs w:val="22"/>
          <w:lang w:val="es-CL" w:eastAsia="en-US"/>
        </w:rPr>
        <w:t>____________________________________________________________________________________________________________________________________________________________________________________________________________________________________</w:t>
      </w:r>
    </w:p>
    <w:p w:rsidR="003F17DC" w:rsidRPr="00875CCB" w:rsidRDefault="003F17DC" w:rsidP="003F17DC">
      <w:pPr>
        <w:spacing w:after="200" w:line="276" w:lineRule="auto"/>
        <w:jc w:val="both"/>
        <w:rPr>
          <w:rFonts w:ascii="Arial" w:eastAsia="Calibri" w:hAnsi="Arial" w:cs="Arial"/>
          <w:sz w:val="22"/>
          <w:szCs w:val="22"/>
          <w:lang w:val="es-CL" w:eastAsia="en-US"/>
        </w:rPr>
      </w:pPr>
    </w:p>
    <w:p w:rsidR="003F17DC" w:rsidRPr="00875CCB" w:rsidRDefault="003F17DC" w:rsidP="003F17DC">
      <w:pPr>
        <w:spacing w:after="200" w:line="276" w:lineRule="auto"/>
        <w:jc w:val="both"/>
        <w:rPr>
          <w:rFonts w:ascii="Arial" w:eastAsia="Calibri" w:hAnsi="Arial" w:cs="Arial"/>
          <w:sz w:val="22"/>
          <w:szCs w:val="22"/>
          <w:lang w:val="es-CL" w:eastAsia="en-US"/>
        </w:rPr>
      </w:pPr>
      <w:r w:rsidRPr="00875CCB">
        <w:rPr>
          <w:rFonts w:ascii="Arial" w:eastAsia="Calibri" w:hAnsi="Arial" w:cs="Arial"/>
          <w:sz w:val="22"/>
          <w:szCs w:val="22"/>
          <w:lang w:val="es-CL" w:eastAsia="en-US"/>
        </w:rPr>
        <w:t>Fecha___________________</w:t>
      </w:r>
    </w:p>
    <w:p w:rsidR="003F17DC" w:rsidRDefault="003F17DC">
      <w:pPr>
        <w:rPr>
          <w:rFonts w:ascii="Arial" w:hAnsi="Arial" w:cs="Arial"/>
          <w:b/>
          <w:sz w:val="22"/>
          <w:szCs w:val="22"/>
        </w:rPr>
      </w:pPr>
      <w:r>
        <w:rPr>
          <w:rFonts w:ascii="Arial" w:hAnsi="Arial" w:cs="Arial"/>
          <w:b/>
          <w:sz w:val="22"/>
          <w:szCs w:val="22"/>
        </w:rPr>
        <w:br w:type="page"/>
      </w:r>
    </w:p>
    <w:p w:rsidR="00837AD7" w:rsidRPr="00875CCB" w:rsidRDefault="00837AD7" w:rsidP="00837AD7">
      <w:pPr>
        <w:tabs>
          <w:tab w:val="left" w:pos="1260"/>
        </w:tabs>
        <w:jc w:val="both"/>
        <w:rPr>
          <w:rFonts w:ascii="Arial" w:hAnsi="Arial" w:cs="Arial"/>
          <w:sz w:val="22"/>
          <w:szCs w:val="22"/>
        </w:rPr>
      </w:pPr>
      <w:r w:rsidRPr="00875CCB">
        <w:rPr>
          <w:rFonts w:ascii="Arial" w:hAnsi="Arial" w:cs="Arial"/>
          <w:b/>
          <w:sz w:val="22"/>
          <w:szCs w:val="22"/>
        </w:rPr>
        <w:lastRenderedPageBreak/>
        <w:t>3° REM</w:t>
      </w:r>
      <w:r w:rsidR="007A7278">
        <w:rPr>
          <w:rFonts w:ascii="Arial" w:hAnsi="Arial" w:cs="Arial"/>
          <w:b/>
          <w:sz w:val="22"/>
          <w:szCs w:val="22"/>
        </w:rPr>
        <w:t>Í</w:t>
      </w:r>
      <w:r w:rsidRPr="00875CCB">
        <w:rPr>
          <w:rFonts w:ascii="Arial" w:hAnsi="Arial" w:cs="Arial"/>
          <w:b/>
          <w:sz w:val="22"/>
          <w:szCs w:val="22"/>
        </w:rPr>
        <w:t>TASE</w:t>
      </w:r>
      <w:r w:rsidRPr="00875CCB">
        <w:rPr>
          <w:rFonts w:ascii="Arial" w:hAnsi="Arial" w:cs="Arial"/>
          <w:sz w:val="22"/>
          <w:szCs w:val="22"/>
        </w:rPr>
        <w:t xml:space="preserve"> copia de la presente resolución a Fiscalía, a la División de Cooperación Público Privada, a la División de Administración y Finanzas y a la Oficina de Partes.</w:t>
      </w:r>
    </w:p>
    <w:p w:rsidR="00837AD7" w:rsidRPr="00875CCB" w:rsidRDefault="00837AD7" w:rsidP="00837AD7">
      <w:pPr>
        <w:tabs>
          <w:tab w:val="left" w:pos="1260"/>
        </w:tabs>
        <w:jc w:val="both"/>
        <w:rPr>
          <w:rFonts w:ascii="Arial" w:hAnsi="Arial" w:cs="Arial"/>
          <w:sz w:val="22"/>
          <w:szCs w:val="22"/>
        </w:rPr>
      </w:pPr>
    </w:p>
    <w:p w:rsidR="00837AD7" w:rsidRPr="00875CCB" w:rsidRDefault="00837AD7" w:rsidP="00837AD7">
      <w:pPr>
        <w:tabs>
          <w:tab w:val="left" w:pos="1260"/>
        </w:tabs>
        <w:jc w:val="both"/>
        <w:rPr>
          <w:rFonts w:ascii="Arial" w:hAnsi="Arial" w:cs="Arial"/>
          <w:b/>
          <w:sz w:val="22"/>
          <w:szCs w:val="22"/>
        </w:rPr>
      </w:pPr>
    </w:p>
    <w:p w:rsidR="00837AD7" w:rsidRPr="00875CCB" w:rsidRDefault="00837AD7" w:rsidP="00837AD7">
      <w:pPr>
        <w:tabs>
          <w:tab w:val="left" w:pos="1260"/>
        </w:tabs>
        <w:jc w:val="both"/>
        <w:rPr>
          <w:rFonts w:ascii="Arial" w:hAnsi="Arial" w:cs="Arial"/>
          <w:b/>
          <w:sz w:val="22"/>
          <w:szCs w:val="22"/>
        </w:rPr>
      </w:pPr>
      <w:r w:rsidRPr="00875CCB">
        <w:rPr>
          <w:rFonts w:ascii="Arial" w:hAnsi="Arial" w:cs="Arial"/>
          <w:b/>
          <w:sz w:val="22"/>
          <w:szCs w:val="22"/>
        </w:rPr>
        <w:t>AN</w:t>
      </w:r>
      <w:r w:rsidR="007A7278">
        <w:rPr>
          <w:rFonts w:ascii="Arial" w:hAnsi="Arial" w:cs="Arial"/>
          <w:b/>
          <w:sz w:val="22"/>
          <w:szCs w:val="22"/>
        </w:rPr>
        <w:t>Ó</w:t>
      </w:r>
      <w:r w:rsidRPr="00875CCB">
        <w:rPr>
          <w:rFonts w:ascii="Arial" w:hAnsi="Arial" w:cs="Arial"/>
          <w:b/>
          <w:sz w:val="22"/>
          <w:szCs w:val="22"/>
        </w:rPr>
        <w:t>TESE Y PUBL</w:t>
      </w:r>
      <w:r w:rsidR="007A7278">
        <w:rPr>
          <w:rFonts w:ascii="Arial" w:hAnsi="Arial" w:cs="Arial"/>
          <w:b/>
          <w:sz w:val="22"/>
          <w:szCs w:val="22"/>
        </w:rPr>
        <w:t>Í</w:t>
      </w:r>
      <w:r w:rsidRPr="00875CCB">
        <w:rPr>
          <w:rFonts w:ascii="Arial" w:hAnsi="Arial" w:cs="Arial"/>
          <w:b/>
          <w:sz w:val="22"/>
          <w:szCs w:val="22"/>
        </w:rPr>
        <w:t>ÍQUESE EN LA PÁGINA WEB DEL MINISTERIO DE DESARROLLO SOCIAL</w:t>
      </w:r>
      <w:r w:rsidR="007A7278">
        <w:rPr>
          <w:rFonts w:ascii="Arial" w:hAnsi="Arial" w:cs="Arial"/>
          <w:b/>
          <w:sz w:val="22"/>
          <w:szCs w:val="22"/>
        </w:rPr>
        <w:t>.</w:t>
      </w:r>
    </w:p>
    <w:p w:rsidR="00837AD7" w:rsidRPr="00875CCB" w:rsidRDefault="00837AD7" w:rsidP="00837AD7">
      <w:pPr>
        <w:tabs>
          <w:tab w:val="left" w:pos="1260"/>
        </w:tabs>
        <w:jc w:val="both"/>
        <w:rPr>
          <w:rFonts w:ascii="Arial" w:hAnsi="Arial" w:cs="Arial"/>
          <w:b/>
          <w:sz w:val="22"/>
          <w:szCs w:val="22"/>
        </w:rPr>
      </w:pPr>
    </w:p>
    <w:p w:rsidR="00837AD7" w:rsidRPr="00875CCB" w:rsidRDefault="00837AD7" w:rsidP="00837AD7">
      <w:pPr>
        <w:tabs>
          <w:tab w:val="left" w:pos="1260"/>
        </w:tabs>
        <w:jc w:val="both"/>
        <w:rPr>
          <w:rFonts w:ascii="Arial" w:hAnsi="Arial" w:cs="Arial"/>
          <w:b/>
          <w:sz w:val="22"/>
          <w:szCs w:val="22"/>
        </w:rPr>
      </w:pPr>
    </w:p>
    <w:p w:rsidR="00837AD7" w:rsidRPr="00875CCB" w:rsidRDefault="00837AD7" w:rsidP="00837AD7">
      <w:pPr>
        <w:tabs>
          <w:tab w:val="left" w:pos="1260"/>
        </w:tabs>
        <w:jc w:val="both"/>
        <w:rPr>
          <w:rFonts w:ascii="Arial" w:hAnsi="Arial" w:cs="Arial"/>
          <w:b/>
          <w:sz w:val="22"/>
          <w:szCs w:val="22"/>
        </w:rPr>
      </w:pPr>
    </w:p>
    <w:p w:rsidR="00837AD7" w:rsidRPr="00875CCB" w:rsidRDefault="00837AD7" w:rsidP="00837AD7">
      <w:pPr>
        <w:tabs>
          <w:tab w:val="left" w:pos="1260"/>
        </w:tabs>
        <w:jc w:val="both"/>
        <w:rPr>
          <w:rFonts w:ascii="Arial" w:hAnsi="Arial" w:cs="Arial"/>
          <w:b/>
          <w:sz w:val="22"/>
          <w:szCs w:val="22"/>
        </w:rPr>
      </w:pPr>
    </w:p>
    <w:p w:rsidR="00837AD7" w:rsidRPr="00875CCB" w:rsidRDefault="00837AD7" w:rsidP="00837AD7">
      <w:pPr>
        <w:tabs>
          <w:tab w:val="left" w:pos="1260"/>
        </w:tabs>
        <w:jc w:val="both"/>
        <w:rPr>
          <w:rFonts w:ascii="Arial" w:hAnsi="Arial" w:cs="Arial"/>
          <w:b/>
          <w:sz w:val="22"/>
          <w:szCs w:val="22"/>
        </w:rPr>
      </w:pPr>
    </w:p>
    <w:p w:rsidR="00837AD7" w:rsidRPr="00875CCB" w:rsidRDefault="00837AD7" w:rsidP="00837AD7">
      <w:pPr>
        <w:tabs>
          <w:tab w:val="left" w:pos="1260"/>
        </w:tabs>
        <w:jc w:val="both"/>
        <w:rPr>
          <w:rFonts w:ascii="Arial" w:hAnsi="Arial" w:cs="Arial"/>
          <w:b/>
          <w:sz w:val="22"/>
          <w:szCs w:val="22"/>
        </w:rPr>
      </w:pPr>
    </w:p>
    <w:p w:rsidR="00837AD7" w:rsidRPr="00875CCB" w:rsidRDefault="00837AD7" w:rsidP="00837AD7">
      <w:pPr>
        <w:tabs>
          <w:tab w:val="left" w:pos="1260"/>
        </w:tabs>
        <w:jc w:val="both"/>
        <w:rPr>
          <w:rFonts w:ascii="Arial" w:hAnsi="Arial" w:cs="Arial"/>
          <w:b/>
          <w:sz w:val="22"/>
          <w:szCs w:val="22"/>
        </w:rPr>
      </w:pPr>
    </w:p>
    <w:p w:rsidR="00837AD7" w:rsidRPr="00875CCB" w:rsidRDefault="00837AD7" w:rsidP="00837AD7">
      <w:pPr>
        <w:tabs>
          <w:tab w:val="left" w:pos="1260"/>
        </w:tabs>
        <w:jc w:val="both"/>
        <w:rPr>
          <w:rFonts w:ascii="Arial" w:hAnsi="Arial" w:cs="Arial"/>
          <w:b/>
          <w:sz w:val="22"/>
          <w:szCs w:val="22"/>
        </w:rPr>
      </w:pPr>
    </w:p>
    <w:p w:rsidR="00837AD7" w:rsidRPr="00875CCB" w:rsidRDefault="00837AD7" w:rsidP="00837AD7">
      <w:pPr>
        <w:tabs>
          <w:tab w:val="left" w:pos="1260"/>
        </w:tabs>
        <w:jc w:val="both"/>
        <w:rPr>
          <w:rFonts w:ascii="Arial" w:hAnsi="Arial" w:cs="Arial"/>
          <w:b/>
          <w:sz w:val="22"/>
          <w:szCs w:val="22"/>
        </w:rPr>
      </w:pPr>
    </w:p>
    <w:p w:rsidR="00837AD7" w:rsidRPr="00875CCB" w:rsidRDefault="00837AD7" w:rsidP="00837AD7">
      <w:pPr>
        <w:tabs>
          <w:tab w:val="left" w:pos="1260"/>
        </w:tabs>
        <w:jc w:val="both"/>
        <w:rPr>
          <w:rFonts w:ascii="Arial" w:hAnsi="Arial" w:cs="Arial"/>
          <w:b/>
          <w:sz w:val="22"/>
          <w:szCs w:val="22"/>
        </w:rPr>
      </w:pPr>
    </w:p>
    <w:p w:rsidR="00837AD7" w:rsidRPr="00875CCB" w:rsidRDefault="00837AD7" w:rsidP="00837AD7">
      <w:pPr>
        <w:tabs>
          <w:tab w:val="left" w:pos="1260"/>
        </w:tabs>
        <w:jc w:val="center"/>
        <w:rPr>
          <w:rFonts w:ascii="Arial" w:hAnsi="Arial" w:cs="Arial"/>
          <w:b/>
          <w:sz w:val="22"/>
          <w:szCs w:val="22"/>
        </w:rPr>
      </w:pPr>
      <w:r w:rsidRPr="00875CCB">
        <w:rPr>
          <w:rFonts w:ascii="Arial" w:hAnsi="Arial" w:cs="Arial"/>
          <w:b/>
          <w:sz w:val="22"/>
          <w:szCs w:val="22"/>
        </w:rPr>
        <w:t>HEIDI BERNER HERRERA</w:t>
      </w:r>
    </w:p>
    <w:p w:rsidR="00837AD7" w:rsidRPr="00875CCB" w:rsidRDefault="00837AD7" w:rsidP="00837AD7">
      <w:pPr>
        <w:tabs>
          <w:tab w:val="left" w:pos="1260"/>
        </w:tabs>
        <w:jc w:val="center"/>
        <w:rPr>
          <w:rFonts w:ascii="Arial" w:hAnsi="Arial" w:cs="Arial"/>
          <w:b/>
          <w:bCs/>
          <w:sz w:val="22"/>
          <w:szCs w:val="22"/>
        </w:rPr>
      </w:pPr>
      <w:r w:rsidRPr="00875CCB">
        <w:rPr>
          <w:rFonts w:ascii="Arial" w:hAnsi="Arial" w:cs="Arial"/>
          <w:b/>
          <w:bCs/>
          <w:sz w:val="22"/>
          <w:szCs w:val="22"/>
        </w:rPr>
        <w:t xml:space="preserve">    SUBSECRETARIA DE EVALUACIÓN SOCIAL</w:t>
      </w:r>
    </w:p>
    <w:p w:rsidR="00837AD7" w:rsidRPr="00875CCB" w:rsidRDefault="00837AD7" w:rsidP="00837AD7">
      <w:pPr>
        <w:tabs>
          <w:tab w:val="left" w:pos="1260"/>
        </w:tabs>
        <w:jc w:val="both"/>
        <w:rPr>
          <w:rFonts w:ascii="Arial" w:hAnsi="Arial" w:cs="Arial"/>
          <w:b/>
          <w:sz w:val="22"/>
          <w:szCs w:val="22"/>
        </w:rPr>
      </w:pPr>
    </w:p>
    <w:p w:rsidR="00837AD7" w:rsidRPr="00875CCB" w:rsidRDefault="00837AD7"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p w:rsidR="006236E6" w:rsidRPr="00875CCB" w:rsidRDefault="006236E6" w:rsidP="00FE0370">
      <w:pPr>
        <w:tabs>
          <w:tab w:val="left" w:pos="1260"/>
        </w:tabs>
        <w:ind w:left="-567"/>
        <w:jc w:val="both"/>
        <w:rPr>
          <w:rFonts w:ascii="Arial" w:hAnsi="Arial" w:cs="Arial"/>
          <w:sz w:val="22"/>
          <w:szCs w:val="22"/>
          <w:vertAlign w:val="superscript"/>
        </w:rPr>
      </w:pPr>
    </w:p>
    <w:sectPr w:rsidR="006236E6" w:rsidRPr="00875CCB" w:rsidSect="00D32520">
      <w:headerReference w:type="default" r:id="rId34"/>
      <w:footerReference w:type="default" r:id="rId35"/>
      <w:footerReference w:type="first" r:id="rId36"/>
      <w:pgSz w:w="12242" w:h="18722" w:code="134"/>
      <w:pgMar w:top="1417"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AC8" w:rsidRDefault="00941AC8" w:rsidP="00CE602B">
      <w:r>
        <w:separator/>
      </w:r>
    </w:p>
  </w:endnote>
  <w:endnote w:type="continuationSeparator" w:id="0">
    <w:p w:rsidR="00941AC8" w:rsidRDefault="00941AC8" w:rsidP="00CE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4B" w:rsidRPr="0034680A" w:rsidRDefault="0053694B">
    <w:pPr>
      <w:pStyle w:val="Piedepgina"/>
      <w:jc w:val="right"/>
      <w:rPr>
        <w:rFonts w:ascii="Arial" w:hAnsi="Arial" w:cs="Arial"/>
        <w:sz w:val="20"/>
        <w:szCs w:val="20"/>
      </w:rPr>
    </w:pPr>
    <w:r w:rsidRPr="0034680A">
      <w:rPr>
        <w:rFonts w:ascii="Arial" w:hAnsi="Arial" w:cs="Arial"/>
        <w:sz w:val="20"/>
        <w:szCs w:val="20"/>
      </w:rPr>
      <w:fldChar w:fldCharType="begin"/>
    </w:r>
    <w:r w:rsidRPr="0034680A">
      <w:rPr>
        <w:rFonts w:ascii="Arial" w:hAnsi="Arial" w:cs="Arial"/>
        <w:sz w:val="20"/>
        <w:szCs w:val="20"/>
      </w:rPr>
      <w:instrText xml:space="preserve"> PAGE   \* MERGEFORMAT </w:instrText>
    </w:r>
    <w:r w:rsidRPr="0034680A">
      <w:rPr>
        <w:rFonts w:ascii="Arial" w:hAnsi="Arial" w:cs="Arial"/>
        <w:sz w:val="20"/>
        <w:szCs w:val="20"/>
      </w:rPr>
      <w:fldChar w:fldCharType="separate"/>
    </w:r>
    <w:r w:rsidR="00723A5A">
      <w:rPr>
        <w:rFonts w:ascii="Arial" w:hAnsi="Arial" w:cs="Arial"/>
        <w:noProof/>
        <w:sz w:val="20"/>
        <w:szCs w:val="20"/>
      </w:rPr>
      <w:t>22</w:t>
    </w:r>
    <w:r w:rsidRPr="0034680A">
      <w:rPr>
        <w:rFonts w:ascii="Arial" w:hAnsi="Arial" w:cs="Arial"/>
        <w:sz w:val="20"/>
        <w:szCs w:val="20"/>
      </w:rPr>
      <w:fldChar w:fldCharType="end"/>
    </w:r>
  </w:p>
  <w:p w:rsidR="0053694B" w:rsidRDefault="00536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4B" w:rsidRPr="00E717BF" w:rsidRDefault="0053694B" w:rsidP="00EE7C41">
    <w:pPr>
      <w:pStyle w:val="Piedepgina"/>
      <w:pBdr>
        <w:top w:val="single" w:sz="4" w:space="1" w:color="auto"/>
      </w:pBdr>
      <w:jc w:val="right"/>
      <w:rPr>
        <w:rFonts w:ascii="Calibri" w:hAnsi="Calibri"/>
        <w:i/>
        <w:sz w:val="18"/>
        <w:szCs w:val="18"/>
      </w:rPr>
    </w:pPr>
    <w:r w:rsidRPr="00E717BF">
      <w:rPr>
        <w:rFonts w:ascii="Calibri" w:hAnsi="Calibri"/>
        <w:i/>
        <w:sz w:val="18"/>
        <w:szCs w:val="18"/>
      </w:rPr>
      <w:t xml:space="preserve">Página </w:t>
    </w:r>
    <w:r w:rsidRPr="00E717BF">
      <w:rPr>
        <w:rFonts w:ascii="Calibri" w:hAnsi="Calibri"/>
        <w:i/>
        <w:sz w:val="18"/>
        <w:szCs w:val="18"/>
      </w:rPr>
      <w:fldChar w:fldCharType="begin"/>
    </w:r>
    <w:r w:rsidRPr="00E717BF">
      <w:rPr>
        <w:rFonts w:ascii="Calibri" w:hAnsi="Calibri"/>
        <w:i/>
        <w:sz w:val="18"/>
        <w:szCs w:val="18"/>
      </w:rPr>
      <w:instrText xml:space="preserve"> PAGE   \* MERGEFORMAT </w:instrText>
    </w:r>
    <w:r w:rsidRPr="00E717BF">
      <w:rPr>
        <w:rFonts w:ascii="Calibri" w:hAnsi="Calibri"/>
        <w:i/>
        <w:sz w:val="18"/>
        <w:szCs w:val="18"/>
      </w:rPr>
      <w:fldChar w:fldCharType="separate"/>
    </w:r>
    <w:r>
      <w:rPr>
        <w:rFonts w:ascii="Calibri" w:hAnsi="Calibri"/>
        <w:i/>
        <w:noProof/>
        <w:sz w:val="18"/>
        <w:szCs w:val="18"/>
      </w:rPr>
      <w:t>1</w:t>
    </w:r>
    <w:r w:rsidRPr="00E717BF">
      <w:rPr>
        <w:rFonts w:ascii="Calibri" w:hAnsi="Calibri"/>
        <w:i/>
        <w:sz w:val="18"/>
        <w:szCs w:val="18"/>
      </w:rPr>
      <w:fldChar w:fldCharType="end"/>
    </w:r>
  </w:p>
  <w:p w:rsidR="0053694B" w:rsidRDefault="0053694B" w:rsidP="00EE7C4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AC8" w:rsidRDefault="00941AC8" w:rsidP="00CE602B">
      <w:r>
        <w:separator/>
      </w:r>
    </w:p>
  </w:footnote>
  <w:footnote w:type="continuationSeparator" w:id="0">
    <w:p w:rsidR="00941AC8" w:rsidRDefault="00941AC8" w:rsidP="00CE602B">
      <w:r>
        <w:continuationSeparator/>
      </w:r>
    </w:p>
  </w:footnote>
  <w:footnote w:id="1">
    <w:p w:rsidR="0053694B" w:rsidRPr="00A05C2B" w:rsidRDefault="0053694B" w:rsidP="003A2C9E">
      <w:pPr>
        <w:pStyle w:val="Textonotapie"/>
        <w:jc w:val="both"/>
        <w:rPr>
          <w:rFonts w:ascii="Arial" w:hAnsi="Arial" w:cs="Arial"/>
          <w:sz w:val="18"/>
          <w:szCs w:val="18"/>
          <w:lang w:val="en-US"/>
        </w:rPr>
      </w:pPr>
      <w:r w:rsidRPr="000C62A4">
        <w:rPr>
          <w:rStyle w:val="Refdenotaalpie"/>
          <w:rFonts w:ascii="Arial" w:hAnsi="Arial" w:cs="Arial"/>
          <w:sz w:val="18"/>
          <w:szCs w:val="18"/>
        </w:rPr>
        <w:footnoteRef/>
      </w:r>
      <w:r w:rsidRPr="00A05C2B">
        <w:rPr>
          <w:rFonts w:ascii="Arial" w:hAnsi="Arial" w:cs="Arial"/>
          <w:sz w:val="18"/>
          <w:szCs w:val="18"/>
          <w:lang w:val="en-US"/>
        </w:rPr>
        <w:t xml:space="preserve"> Westley, Frances (2009). </w:t>
      </w:r>
      <w:r w:rsidRPr="00A05C2B">
        <w:rPr>
          <w:rFonts w:ascii="Arial" w:hAnsi="Arial" w:cs="Arial"/>
          <w:i/>
          <w:sz w:val="18"/>
          <w:szCs w:val="18"/>
          <w:lang w:val="en-US"/>
        </w:rPr>
        <w:t>Getting to Maybe</w:t>
      </w:r>
      <w:r w:rsidRPr="00A05C2B">
        <w:rPr>
          <w:rFonts w:ascii="Arial" w:hAnsi="Arial" w:cs="Arial"/>
          <w:sz w:val="18"/>
          <w:szCs w:val="18"/>
          <w:lang w:val="en-US"/>
        </w:rPr>
        <w:t xml:space="preserve">. </w:t>
      </w:r>
      <w:r w:rsidRPr="000C62A4">
        <w:rPr>
          <w:rFonts w:ascii="Arial" w:hAnsi="Arial" w:cs="Arial"/>
          <w:i/>
          <w:sz w:val="18"/>
          <w:szCs w:val="18"/>
          <w:lang w:val="en-US"/>
        </w:rPr>
        <w:t>Social innovation: an agency based approach to managing for resilience</w:t>
      </w:r>
      <w:r w:rsidRPr="000C62A4">
        <w:rPr>
          <w:rFonts w:ascii="Arial" w:hAnsi="Arial" w:cs="Arial"/>
          <w:sz w:val="18"/>
          <w:szCs w:val="18"/>
          <w:lang w:val="en-US"/>
        </w:rPr>
        <w:t xml:space="preserve">. </w:t>
      </w:r>
      <w:r w:rsidRPr="00A05C2B">
        <w:rPr>
          <w:rFonts w:ascii="Arial" w:hAnsi="Arial" w:cs="Arial"/>
          <w:sz w:val="18"/>
          <w:szCs w:val="18"/>
          <w:lang w:val="en-US"/>
        </w:rPr>
        <w:t>Warteloo: University of Waterloo.</w:t>
      </w:r>
    </w:p>
  </w:footnote>
  <w:footnote w:id="2">
    <w:p w:rsidR="0053694B" w:rsidRPr="009C4ADB" w:rsidRDefault="0053694B" w:rsidP="003A2C9E">
      <w:pPr>
        <w:pStyle w:val="Textonotapie"/>
        <w:jc w:val="both"/>
        <w:rPr>
          <w:rFonts w:ascii="Arial" w:hAnsi="Arial" w:cs="Arial"/>
          <w:sz w:val="18"/>
          <w:szCs w:val="18"/>
          <w:lang w:val="en-US"/>
        </w:rPr>
      </w:pPr>
      <w:r w:rsidRPr="000C62A4">
        <w:rPr>
          <w:rStyle w:val="Refdenotaalpie"/>
          <w:rFonts w:ascii="Arial" w:hAnsi="Arial" w:cs="Arial"/>
          <w:sz w:val="18"/>
          <w:szCs w:val="18"/>
        </w:rPr>
        <w:footnoteRef/>
      </w:r>
      <w:r w:rsidRPr="009C4ADB">
        <w:rPr>
          <w:rFonts w:ascii="Arial" w:hAnsi="Arial" w:cs="Arial"/>
          <w:sz w:val="18"/>
          <w:szCs w:val="18"/>
          <w:lang w:val="en-US"/>
        </w:rPr>
        <w:t xml:space="preserve"> Hopenhayn, Martin. </w:t>
      </w:r>
      <w:r w:rsidRPr="009C4ADB">
        <w:rPr>
          <w:rFonts w:ascii="Arial" w:hAnsi="Arial" w:cs="Arial"/>
          <w:i/>
          <w:sz w:val="18"/>
          <w:szCs w:val="18"/>
          <w:lang w:val="en-US"/>
        </w:rPr>
        <w:t>Presentación: Innovación en los Sectores Sociales</w:t>
      </w:r>
      <w:r w:rsidRPr="009C4ADB">
        <w:rPr>
          <w:rFonts w:ascii="Arial" w:hAnsi="Arial" w:cs="Arial"/>
          <w:sz w:val="18"/>
          <w:szCs w:val="18"/>
          <w:lang w:val="en-US"/>
        </w:rPr>
        <w:t>. CEPAL. Pp. 1.</w:t>
      </w:r>
    </w:p>
  </w:footnote>
  <w:footnote w:id="3">
    <w:p w:rsidR="0053694B" w:rsidRPr="009C4ADB" w:rsidRDefault="0053694B" w:rsidP="003A2C9E">
      <w:pPr>
        <w:pStyle w:val="Textonotapie"/>
        <w:jc w:val="both"/>
        <w:rPr>
          <w:rFonts w:ascii="Arial" w:hAnsi="Arial" w:cs="Arial"/>
          <w:sz w:val="18"/>
          <w:szCs w:val="18"/>
          <w:lang w:val="en-US"/>
        </w:rPr>
      </w:pPr>
      <w:r w:rsidRPr="000C62A4">
        <w:rPr>
          <w:rStyle w:val="Refdenotaalpie"/>
          <w:rFonts w:ascii="Arial" w:hAnsi="Arial" w:cs="Arial"/>
          <w:sz w:val="18"/>
          <w:szCs w:val="18"/>
        </w:rPr>
        <w:footnoteRef/>
      </w:r>
      <w:r w:rsidRPr="009C4ADB">
        <w:rPr>
          <w:rFonts w:ascii="Arial" w:hAnsi="Arial" w:cs="Arial"/>
          <w:sz w:val="18"/>
          <w:szCs w:val="18"/>
          <w:lang w:val="en-US"/>
        </w:rPr>
        <w:t xml:space="preserve"> Ibid, pp. 2.</w:t>
      </w:r>
    </w:p>
  </w:footnote>
  <w:footnote w:id="4">
    <w:p w:rsidR="0053694B" w:rsidRPr="009C4ADB" w:rsidRDefault="0053694B" w:rsidP="003A2C9E">
      <w:pPr>
        <w:pStyle w:val="Textonotapie"/>
        <w:jc w:val="both"/>
        <w:rPr>
          <w:rFonts w:ascii="Arial" w:hAnsi="Arial" w:cs="Arial"/>
          <w:sz w:val="18"/>
          <w:szCs w:val="18"/>
          <w:lang w:val="en-US"/>
        </w:rPr>
      </w:pPr>
      <w:r w:rsidRPr="000C62A4">
        <w:rPr>
          <w:rStyle w:val="Refdenotaalpie"/>
          <w:rFonts w:ascii="Arial" w:hAnsi="Arial" w:cs="Arial"/>
          <w:sz w:val="18"/>
          <w:szCs w:val="18"/>
        </w:rPr>
        <w:footnoteRef/>
      </w:r>
      <w:r w:rsidRPr="009C4ADB">
        <w:rPr>
          <w:rFonts w:ascii="Arial" w:hAnsi="Arial" w:cs="Arial"/>
          <w:sz w:val="18"/>
          <w:szCs w:val="18"/>
          <w:lang w:val="en-US"/>
        </w:rPr>
        <w:t xml:space="preserve"> Westley, Op Cit.</w:t>
      </w:r>
    </w:p>
  </w:footnote>
  <w:footnote w:id="5">
    <w:p w:rsidR="0053694B" w:rsidRPr="004A381B" w:rsidRDefault="0053694B" w:rsidP="003A2C9E">
      <w:pPr>
        <w:pStyle w:val="Textonotapie"/>
        <w:jc w:val="both"/>
        <w:rPr>
          <w:rFonts w:ascii="Arial" w:hAnsi="Arial" w:cs="Arial"/>
          <w:sz w:val="18"/>
          <w:szCs w:val="18"/>
          <w:lang w:val="es-CL"/>
        </w:rPr>
      </w:pPr>
      <w:r w:rsidRPr="000C62A4">
        <w:rPr>
          <w:rStyle w:val="Refdenotaalpie"/>
          <w:rFonts w:ascii="Arial" w:hAnsi="Arial" w:cs="Arial"/>
          <w:sz w:val="18"/>
          <w:szCs w:val="18"/>
        </w:rPr>
        <w:footnoteRef/>
      </w:r>
      <w:r w:rsidRPr="009C4ADB">
        <w:rPr>
          <w:rFonts w:ascii="Arial" w:hAnsi="Arial" w:cs="Arial"/>
          <w:sz w:val="18"/>
          <w:szCs w:val="18"/>
          <w:lang w:val="en-US"/>
        </w:rPr>
        <w:t xml:space="preserve"> CEPAL (2010). </w:t>
      </w:r>
      <w:r w:rsidRPr="000C62A4">
        <w:rPr>
          <w:rFonts w:ascii="Arial" w:hAnsi="Arial" w:cs="Arial"/>
          <w:i/>
          <w:sz w:val="18"/>
          <w:szCs w:val="18"/>
        </w:rPr>
        <w:t>De la innovación social a la política pública. Historias de éxito en América Latina y el Caribe</w:t>
      </w:r>
      <w:r w:rsidRPr="000C62A4">
        <w:rPr>
          <w:rFonts w:ascii="Arial" w:hAnsi="Arial" w:cs="Arial"/>
          <w:sz w:val="18"/>
          <w:szCs w:val="18"/>
        </w:rPr>
        <w:t xml:space="preserve">. </w:t>
      </w:r>
      <w:r w:rsidRPr="004A381B">
        <w:rPr>
          <w:rFonts w:ascii="Arial" w:hAnsi="Arial" w:cs="Arial"/>
          <w:sz w:val="18"/>
          <w:szCs w:val="18"/>
          <w:lang w:val="es-CL"/>
        </w:rPr>
        <w:t>Santiago: Naciones Unidas.</w:t>
      </w:r>
    </w:p>
  </w:footnote>
  <w:footnote w:id="6">
    <w:p w:rsidR="0053694B" w:rsidRPr="004A381B" w:rsidRDefault="0053694B" w:rsidP="003A2C9E">
      <w:pPr>
        <w:pStyle w:val="Textonotapie"/>
        <w:jc w:val="both"/>
        <w:rPr>
          <w:rFonts w:ascii="Arial" w:hAnsi="Arial" w:cs="Arial"/>
          <w:sz w:val="18"/>
          <w:szCs w:val="18"/>
          <w:lang w:val="es-CL"/>
        </w:rPr>
      </w:pPr>
      <w:r w:rsidRPr="000C62A4">
        <w:rPr>
          <w:rStyle w:val="Refdenotaalpie"/>
          <w:rFonts w:ascii="Arial" w:hAnsi="Arial" w:cs="Arial"/>
          <w:sz w:val="18"/>
          <w:szCs w:val="18"/>
        </w:rPr>
        <w:footnoteRef/>
      </w:r>
      <w:r w:rsidRPr="004A381B">
        <w:rPr>
          <w:rFonts w:ascii="Arial" w:hAnsi="Arial" w:cs="Arial"/>
          <w:sz w:val="18"/>
          <w:szCs w:val="18"/>
          <w:lang w:val="es-CL"/>
        </w:rPr>
        <w:t xml:space="preserve"> Westley, Op</w:t>
      </w:r>
      <w:r>
        <w:rPr>
          <w:rFonts w:ascii="Arial" w:hAnsi="Arial" w:cs="Arial"/>
          <w:sz w:val="18"/>
          <w:szCs w:val="18"/>
          <w:lang w:val="es-CL"/>
        </w:rPr>
        <w:t>.</w:t>
      </w:r>
      <w:r w:rsidRPr="004A381B">
        <w:rPr>
          <w:rFonts w:ascii="Arial" w:hAnsi="Arial" w:cs="Arial"/>
          <w:sz w:val="18"/>
          <w:szCs w:val="18"/>
          <w:lang w:val="es-CL"/>
        </w:rPr>
        <w:t xml:space="preserve"> Cit.</w:t>
      </w:r>
    </w:p>
  </w:footnote>
  <w:footnote w:id="7">
    <w:p w:rsidR="0053694B" w:rsidRPr="000C62A4" w:rsidRDefault="0053694B" w:rsidP="003A2C9E">
      <w:pPr>
        <w:pStyle w:val="Textonotapie"/>
        <w:jc w:val="both"/>
        <w:rPr>
          <w:rFonts w:ascii="Arial" w:hAnsi="Arial" w:cs="Arial"/>
          <w:sz w:val="18"/>
          <w:szCs w:val="18"/>
          <w:lang w:val="es-CL"/>
        </w:rPr>
      </w:pPr>
      <w:r w:rsidRPr="000C62A4">
        <w:rPr>
          <w:rStyle w:val="Refdenotaalpie"/>
          <w:rFonts w:ascii="Arial" w:hAnsi="Arial" w:cs="Arial"/>
          <w:sz w:val="18"/>
          <w:szCs w:val="18"/>
        </w:rPr>
        <w:footnoteRef/>
      </w:r>
      <w:r w:rsidRPr="00A05C2B">
        <w:rPr>
          <w:rFonts w:ascii="Arial" w:hAnsi="Arial" w:cs="Arial"/>
          <w:sz w:val="18"/>
          <w:szCs w:val="18"/>
          <w:lang w:val="es-CL"/>
        </w:rPr>
        <w:t xml:space="preserve"> Ídem</w:t>
      </w:r>
      <w:r w:rsidRPr="000C62A4">
        <w:rPr>
          <w:rFonts w:ascii="Arial" w:hAnsi="Arial" w:cs="Arial"/>
          <w:sz w:val="18"/>
          <w:szCs w:val="18"/>
          <w:lang w:val="es-CL"/>
        </w:rPr>
        <w:t>.</w:t>
      </w:r>
    </w:p>
    <w:p w:rsidR="0053694B" w:rsidRDefault="0053694B" w:rsidP="003A2C9E">
      <w:pPr>
        <w:pStyle w:val="Textonotapie"/>
      </w:pPr>
    </w:p>
  </w:footnote>
  <w:footnote w:id="8">
    <w:p w:rsidR="0053694B" w:rsidRPr="00422128" w:rsidRDefault="0053694B">
      <w:pPr>
        <w:pStyle w:val="Textonotapie"/>
        <w:rPr>
          <w:rFonts w:ascii="Arial" w:hAnsi="Arial" w:cs="Arial"/>
          <w:sz w:val="16"/>
          <w:szCs w:val="16"/>
        </w:rPr>
      </w:pPr>
      <w:r>
        <w:rPr>
          <w:rStyle w:val="Refdenotaalpie"/>
        </w:rPr>
        <w:footnoteRef/>
      </w:r>
      <w:r w:rsidRPr="00422128">
        <w:rPr>
          <w:rFonts w:ascii="Arial" w:hAnsi="Arial" w:cs="Arial"/>
          <w:sz w:val="16"/>
          <w:szCs w:val="16"/>
        </w:rPr>
        <w:t>En el anexo N°</w:t>
      </w:r>
      <w:r>
        <w:rPr>
          <w:rFonts w:ascii="Arial" w:hAnsi="Arial" w:cs="Arial"/>
          <w:sz w:val="16"/>
          <w:szCs w:val="16"/>
        </w:rPr>
        <w:t>5</w:t>
      </w:r>
      <w:r w:rsidRPr="00422128">
        <w:rPr>
          <w:rFonts w:ascii="Arial" w:hAnsi="Arial" w:cs="Arial"/>
          <w:sz w:val="16"/>
          <w:szCs w:val="16"/>
        </w:rPr>
        <w:t>, podrá encontrar ayuda de cómo obtene</w:t>
      </w:r>
      <w:r>
        <w:rPr>
          <w:rFonts w:ascii="Arial" w:hAnsi="Arial" w:cs="Arial"/>
          <w:sz w:val="16"/>
          <w:szCs w:val="16"/>
        </w:rPr>
        <w:t>r estos documentos</w:t>
      </w:r>
    </w:p>
  </w:footnote>
  <w:footnote w:id="9">
    <w:p w:rsidR="0053694B" w:rsidRPr="00122696" w:rsidRDefault="0053694B" w:rsidP="00DB32B1">
      <w:pPr>
        <w:pStyle w:val="Textonotapie"/>
        <w:jc w:val="both"/>
        <w:rPr>
          <w:rFonts w:ascii="Arial" w:hAnsi="Arial" w:cs="Arial"/>
        </w:rPr>
      </w:pPr>
      <w:r>
        <w:rPr>
          <w:rStyle w:val="Refdenotaalpie"/>
        </w:rPr>
        <w:footnoteRef/>
      </w:r>
      <w:r w:rsidRPr="00DB32B1">
        <w:rPr>
          <w:rFonts w:ascii="Arial" w:hAnsi="Arial" w:cs="Arial"/>
          <w:lang w:val="es-CL"/>
        </w:rPr>
        <w:t>El Coordinador</w:t>
      </w:r>
      <w:r w:rsidRPr="00DB32B1">
        <w:rPr>
          <w:rFonts w:ascii="Arial" w:hAnsi="Arial" w:cs="Arial"/>
        </w:rPr>
        <w:t xml:space="preserve"> Técnico</w:t>
      </w:r>
      <w:r w:rsidRPr="00DB32B1">
        <w:rPr>
          <w:rFonts w:ascii="Arial" w:hAnsi="Arial" w:cs="Arial"/>
          <w:lang w:val="es-CL"/>
        </w:rPr>
        <w:t>o</w:t>
      </w:r>
      <w:r w:rsidRPr="00DB32B1">
        <w:rPr>
          <w:rFonts w:ascii="Arial" w:hAnsi="Arial" w:cs="Arial"/>
        </w:rPr>
        <w:t xml:space="preserve"> es la persona encargada  de la ejecución del proyecto y los informes técnicos de éste. Puede ser la misma persona que </w:t>
      </w:r>
      <w:r w:rsidRPr="00DB32B1">
        <w:rPr>
          <w:rFonts w:ascii="Arial" w:hAnsi="Arial" w:cs="Arial"/>
          <w:lang w:val="es-CL"/>
        </w:rPr>
        <w:t>el Coordinador</w:t>
      </w:r>
      <w:r w:rsidRPr="00DB32B1">
        <w:rPr>
          <w:rFonts w:ascii="Arial" w:hAnsi="Arial" w:cs="Arial"/>
        </w:rPr>
        <w:t xml:space="preserve"> Financiero</w:t>
      </w:r>
      <w:r w:rsidRPr="00DB32B1">
        <w:rPr>
          <w:rFonts w:ascii="Arial" w:hAnsi="Arial" w:cs="Arial"/>
          <w:lang w:val="es-CL"/>
        </w:rPr>
        <w:t>o</w:t>
      </w:r>
      <w:r w:rsidRPr="00DB32B1">
        <w:rPr>
          <w:rFonts w:ascii="Arial" w:hAnsi="Arial" w:cs="Arial"/>
          <w:sz w:val="22"/>
        </w:rPr>
        <w:t>.</w:t>
      </w:r>
    </w:p>
  </w:footnote>
  <w:footnote w:id="10">
    <w:p w:rsidR="0053694B" w:rsidRDefault="0053694B" w:rsidP="00DB32B1">
      <w:pPr>
        <w:pStyle w:val="Textonotapie"/>
        <w:jc w:val="both"/>
      </w:pPr>
      <w:r>
        <w:rPr>
          <w:rStyle w:val="Refdenotaalpie"/>
        </w:rPr>
        <w:footnoteRef/>
      </w:r>
      <w:r w:rsidRPr="00DB32B1">
        <w:rPr>
          <w:rFonts w:ascii="Arial" w:hAnsi="Arial" w:cs="Arial"/>
          <w:lang w:val="es-CL"/>
        </w:rPr>
        <w:t>El Coordinador</w:t>
      </w:r>
      <w:r w:rsidRPr="00544FE3">
        <w:rPr>
          <w:rFonts w:ascii="Arial" w:hAnsi="Arial" w:cs="Arial"/>
          <w:lang w:val="es-CL"/>
        </w:rPr>
        <w:t xml:space="preserve"> Financier</w:t>
      </w:r>
      <w:r w:rsidRPr="00DB32B1">
        <w:rPr>
          <w:rFonts w:ascii="Arial" w:hAnsi="Arial" w:cs="Arial"/>
          <w:lang w:val="es-CL"/>
        </w:rPr>
        <w:t>o</w:t>
      </w:r>
      <w:r w:rsidRPr="00DB32B1">
        <w:rPr>
          <w:rFonts w:ascii="Arial" w:hAnsi="Arial" w:cs="Arial"/>
        </w:rPr>
        <w:t xml:space="preserve"> es la persona a cargo de las rendiciones y parte contable del proyecto. Puede ser la misma persona que </w:t>
      </w:r>
      <w:r w:rsidRPr="00DB32B1">
        <w:rPr>
          <w:rFonts w:ascii="Arial" w:hAnsi="Arial" w:cs="Arial"/>
          <w:lang w:val="es-CL"/>
        </w:rPr>
        <w:t>el Coordinador</w:t>
      </w:r>
      <w:r w:rsidRPr="00DB32B1">
        <w:rPr>
          <w:rFonts w:ascii="Arial" w:hAnsi="Arial" w:cs="Arial"/>
        </w:rPr>
        <w:t xml:space="preserve"> Técnic</w:t>
      </w:r>
      <w:r w:rsidRPr="00DB32B1">
        <w:rPr>
          <w:rFonts w:ascii="Arial" w:hAnsi="Arial" w:cs="Arial"/>
          <w:lang w:val="es-CL"/>
        </w:rPr>
        <w:t>o</w:t>
      </w:r>
      <w:r w:rsidRPr="00DB32B1">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4B" w:rsidRPr="00005F7F" w:rsidRDefault="0053694B" w:rsidP="00EE7C41">
    <w:pPr>
      <w:ind w:left="-567" w:right="4727"/>
      <w:rPr>
        <w:lang w:val="es-MX"/>
      </w:rPr>
    </w:pPr>
  </w:p>
  <w:p w:rsidR="0053694B" w:rsidRPr="008A7989" w:rsidRDefault="0053694B">
    <w:pPr>
      <w:pStyle w:val="Encabezado"/>
      <w:rPr>
        <w:rFonts w:ascii="Calibri" w:hAnsi="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CF1"/>
    <w:multiLevelType w:val="hybridMultilevel"/>
    <w:tmpl w:val="38A2EE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7F533F"/>
    <w:multiLevelType w:val="hybridMultilevel"/>
    <w:tmpl w:val="541AC52C"/>
    <w:lvl w:ilvl="0" w:tplc="4468DBB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F04EA5"/>
    <w:multiLevelType w:val="hybridMultilevel"/>
    <w:tmpl w:val="B8EA7F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54267C7"/>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83F0F56"/>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8A347C"/>
    <w:multiLevelType w:val="hybridMultilevel"/>
    <w:tmpl w:val="BE0667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D4321A"/>
    <w:multiLevelType w:val="hybridMultilevel"/>
    <w:tmpl w:val="61FC8C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0A77AD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10EF41AC"/>
    <w:multiLevelType w:val="hybridMultilevel"/>
    <w:tmpl w:val="12EE9C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4523DF8"/>
    <w:multiLevelType w:val="hybridMultilevel"/>
    <w:tmpl w:val="3E688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5580209"/>
    <w:multiLevelType w:val="multilevel"/>
    <w:tmpl w:val="A16C2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A055690"/>
    <w:multiLevelType w:val="hybridMultilevel"/>
    <w:tmpl w:val="3E20E4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CAE70F6"/>
    <w:multiLevelType w:val="hybridMultilevel"/>
    <w:tmpl w:val="AB6CC2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nsid w:val="1E4C03C8"/>
    <w:multiLevelType w:val="hybridMultilevel"/>
    <w:tmpl w:val="03F2A8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1EBC521A"/>
    <w:multiLevelType w:val="hybridMultilevel"/>
    <w:tmpl w:val="BAD4029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1EBD71F5"/>
    <w:multiLevelType w:val="hybridMultilevel"/>
    <w:tmpl w:val="5FA8387A"/>
    <w:lvl w:ilvl="0" w:tplc="24124964">
      <w:start w:val="1"/>
      <w:numFmt w:val="lowerLetter"/>
      <w:lvlText w:val="%1)"/>
      <w:lvlJc w:val="lef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FD73F01"/>
    <w:multiLevelType w:val="hybridMultilevel"/>
    <w:tmpl w:val="A0F67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22FD7D09"/>
    <w:multiLevelType w:val="multilevel"/>
    <w:tmpl w:val="931409E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42B3248"/>
    <w:multiLevelType w:val="hybridMultilevel"/>
    <w:tmpl w:val="D22C85A2"/>
    <w:lvl w:ilvl="0" w:tplc="C04A87F8">
      <w:start w:val="1"/>
      <w:numFmt w:val="upp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21">
    <w:nsid w:val="27FD53C3"/>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9A2796E"/>
    <w:multiLevelType w:val="hybridMultilevel"/>
    <w:tmpl w:val="8AC65CCA"/>
    <w:lvl w:ilvl="0" w:tplc="A7EECE3C">
      <w:numFmt w:val="bullet"/>
      <w:lvlText w:val="-"/>
      <w:lvlJc w:val="left"/>
      <w:pPr>
        <w:ind w:left="1287" w:hanging="360"/>
      </w:pPr>
      <w:rPr>
        <w:rFonts w:ascii="Arial" w:eastAsia="Times New Roman" w:hAnsi="Arial" w:cs="Aria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nsid w:val="2CB14E19"/>
    <w:multiLevelType w:val="hybridMultilevel"/>
    <w:tmpl w:val="AF62E298"/>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E2F74C4"/>
    <w:multiLevelType w:val="hybridMultilevel"/>
    <w:tmpl w:val="CAA24886"/>
    <w:lvl w:ilvl="0" w:tplc="71CE80DA">
      <w:start w:val="2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2F022047"/>
    <w:multiLevelType w:val="hybridMultilevel"/>
    <w:tmpl w:val="2BF0E29E"/>
    <w:lvl w:ilvl="0" w:tplc="CA2ECE0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30961859"/>
    <w:multiLevelType w:val="hybridMultilevel"/>
    <w:tmpl w:val="A6326F2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34EC0F75"/>
    <w:multiLevelType w:val="hybridMultilevel"/>
    <w:tmpl w:val="1F60F832"/>
    <w:lvl w:ilvl="0" w:tplc="8C401A8E">
      <w:start w:val="3"/>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AB56A9D"/>
    <w:multiLevelType w:val="multilevel"/>
    <w:tmpl w:val="2604AB9A"/>
    <w:lvl w:ilvl="0">
      <w:start w:val="1"/>
      <w:numFmt w:val="upperRoman"/>
      <w:lvlText w:val="%1."/>
      <w:lvlJc w:val="right"/>
      <w:pPr>
        <w:ind w:left="93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31">
    <w:nsid w:val="3BFE46A8"/>
    <w:multiLevelType w:val="hybridMultilevel"/>
    <w:tmpl w:val="C0DEAE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2305F3F"/>
    <w:multiLevelType w:val="multilevel"/>
    <w:tmpl w:val="722431A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48E31C8"/>
    <w:multiLevelType w:val="multilevel"/>
    <w:tmpl w:val="1AF6C14E"/>
    <w:lvl w:ilvl="0">
      <w:start w:val="5"/>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6AE3C38"/>
    <w:multiLevelType w:val="hybridMultilevel"/>
    <w:tmpl w:val="BB7C2E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6E50897"/>
    <w:multiLevelType w:val="hybridMultilevel"/>
    <w:tmpl w:val="8662D8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46E57ED8"/>
    <w:multiLevelType w:val="hybridMultilevel"/>
    <w:tmpl w:val="FD264F08"/>
    <w:lvl w:ilvl="0" w:tplc="57AA7542">
      <w:start w:val="1"/>
      <w:numFmt w:val="decimal"/>
      <w:lvlText w:val="%1."/>
      <w:lvlJc w:val="left"/>
      <w:pPr>
        <w:ind w:left="360" w:hanging="360"/>
      </w:pPr>
      <w:rPr>
        <w:rFonts w:ascii="Arial" w:hAnsi="Arial" w:cs="Arial"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4D5E43A5"/>
    <w:multiLevelType w:val="multilevel"/>
    <w:tmpl w:val="85686F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EE6036A"/>
    <w:multiLevelType w:val="hybridMultilevel"/>
    <w:tmpl w:val="6F42D352"/>
    <w:lvl w:ilvl="0" w:tplc="F9002FF0">
      <w:start w:val="1"/>
      <w:numFmt w:val="decimal"/>
      <w:lvlText w:val="%1."/>
      <w:lvlJc w:val="left"/>
      <w:pPr>
        <w:ind w:left="1065" w:hanging="360"/>
      </w:pPr>
      <w:rPr>
        <w:rFonts w:hint="default"/>
      </w:rPr>
    </w:lvl>
    <w:lvl w:ilvl="1" w:tplc="340A0019">
      <w:start w:val="1"/>
      <w:numFmt w:val="lowerLetter"/>
      <w:lvlText w:val="%2."/>
      <w:lvlJc w:val="left"/>
      <w:pPr>
        <w:ind w:left="1785" w:hanging="360"/>
      </w:pPr>
    </w:lvl>
    <w:lvl w:ilvl="2" w:tplc="340A001B">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9">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76A4E8A"/>
    <w:multiLevelType w:val="hybridMultilevel"/>
    <w:tmpl w:val="7E669B6C"/>
    <w:lvl w:ilvl="0" w:tplc="0C0A0003">
      <w:start w:val="1"/>
      <w:numFmt w:val="bullet"/>
      <w:lvlText w:val="o"/>
      <w:lvlJc w:val="left"/>
      <w:pPr>
        <w:ind w:left="720" w:hanging="360"/>
      </w:pPr>
      <w:rPr>
        <w:rFonts w:ascii="Courier New" w:hAnsi="Courier New" w:cs="Courier New" w:hint="default"/>
      </w:rPr>
    </w:lvl>
    <w:lvl w:ilvl="1" w:tplc="A7EECE3C">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9490DF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5BDE26B5"/>
    <w:multiLevelType w:val="hybridMultilevel"/>
    <w:tmpl w:val="6CD22CC2"/>
    <w:lvl w:ilvl="0" w:tplc="340A0017">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43">
    <w:nsid w:val="5FC31061"/>
    <w:multiLevelType w:val="hybridMultilevel"/>
    <w:tmpl w:val="8B6EA63C"/>
    <w:lvl w:ilvl="0" w:tplc="5348715E">
      <w:start w:val="1"/>
      <w:numFmt w:val="decimal"/>
      <w:lvlText w:val="%1."/>
      <w:lvlJc w:val="left"/>
      <w:pPr>
        <w:ind w:left="927"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44">
    <w:nsid w:val="612F1F4F"/>
    <w:multiLevelType w:val="hybridMultilevel"/>
    <w:tmpl w:val="869A2B86"/>
    <w:lvl w:ilvl="0" w:tplc="D028102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45">
    <w:nsid w:val="648F0A7D"/>
    <w:multiLevelType w:val="hybridMultilevel"/>
    <w:tmpl w:val="959056E4"/>
    <w:lvl w:ilvl="0" w:tplc="D58C1792">
      <w:start w:val="1"/>
      <w:numFmt w:val="lowerLetter"/>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6770060C"/>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67765435"/>
    <w:multiLevelType w:val="hybridMultilevel"/>
    <w:tmpl w:val="A8F2F1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6B055B45"/>
    <w:multiLevelType w:val="hybridMultilevel"/>
    <w:tmpl w:val="B0449366"/>
    <w:lvl w:ilvl="0" w:tplc="0C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0">
    <w:nsid w:val="6CA711DA"/>
    <w:multiLevelType w:val="hybridMultilevel"/>
    <w:tmpl w:val="7FEC1C2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1">
    <w:nsid w:val="6D1B7651"/>
    <w:multiLevelType w:val="multilevel"/>
    <w:tmpl w:val="C3AAF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EF216F8"/>
    <w:multiLevelType w:val="hybridMultilevel"/>
    <w:tmpl w:val="E39EA120"/>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nsid w:val="7115057B"/>
    <w:multiLevelType w:val="hybridMultilevel"/>
    <w:tmpl w:val="AD58B86C"/>
    <w:lvl w:ilvl="0" w:tplc="8630798A">
      <w:start w:val="1"/>
      <w:numFmt w:val="lowerLetter"/>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18D7BC6"/>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76E92089"/>
    <w:multiLevelType w:val="hybridMultilevel"/>
    <w:tmpl w:val="C852A9E8"/>
    <w:lvl w:ilvl="0" w:tplc="706EA9B4">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58">
    <w:nsid w:val="771B2B56"/>
    <w:multiLevelType w:val="multilevel"/>
    <w:tmpl w:val="87FE8292"/>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783309FB"/>
    <w:multiLevelType w:val="hybridMultilevel"/>
    <w:tmpl w:val="CB26EAB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0">
    <w:nsid w:val="7B4C58EE"/>
    <w:multiLevelType w:val="hybridMultilevel"/>
    <w:tmpl w:val="4F0AA602"/>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nsid w:val="7D1A1EEC"/>
    <w:multiLevelType w:val="hybridMultilevel"/>
    <w:tmpl w:val="63DEAAD6"/>
    <w:lvl w:ilvl="0" w:tplc="28523220">
      <w:start w:val="3"/>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2"/>
  </w:num>
  <w:num w:numId="3">
    <w:abstractNumId w:val="13"/>
  </w:num>
  <w:num w:numId="4">
    <w:abstractNumId w:val="29"/>
  </w:num>
  <w:num w:numId="5">
    <w:abstractNumId w:val="28"/>
  </w:num>
  <w:num w:numId="6">
    <w:abstractNumId w:val="62"/>
  </w:num>
  <w:num w:numId="7">
    <w:abstractNumId w:val="39"/>
  </w:num>
  <w:num w:numId="8">
    <w:abstractNumId w:val="48"/>
  </w:num>
  <w:num w:numId="9">
    <w:abstractNumId w:val="30"/>
  </w:num>
  <w:num w:numId="10">
    <w:abstractNumId w:val="12"/>
  </w:num>
  <w:num w:numId="11">
    <w:abstractNumId w:val="60"/>
  </w:num>
  <w:num w:numId="12">
    <w:abstractNumId w:val="23"/>
  </w:num>
  <w:num w:numId="13">
    <w:abstractNumId w:val="16"/>
  </w:num>
  <w:num w:numId="14">
    <w:abstractNumId w:val="46"/>
  </w:num>
  <w:num w:numId="15">
    <w:abstractNumId w:val="32"/>
  </w:num>
  <w:num w:numId="16">
    <w:abstractNumId w:val="38"/>
  </w:num>
  <w:num w:numId="17">
    <w:abstractNumId w:val="54"/>
  </w:num>
  <w:num w:numId="18">
    <w:abstractNumId w:val="45"/>
  </w:num>
  <w:num w:numId="19">
    <w:abstractNumId w:val="51"/>
  </w:num>
  <w:num w:numId="20">
    <w:abstractNumId w:val="58"/>
  </w:num>
  <w:num w:numId="21">
    <w:abstractNumId w:val="18"/>
  </w:num>
  <w:num w:numId="22">
    <w:abstractNumId w:val="17"/>
  </w:num>
  <w:num w:numId="23">
    <w:abstractNumId w:val="21"/>
  </w:num>
  <w:num w:numId="24">
    <w:abstractNumId w:val="34"/>
  </w:num>
  <w:num w:numId="25">
    <w:abstractNumId w:val="4"/>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44"/>
  </w:num>
  <w:num w:numId="32">
    <w:abstractNumId w:val="35"/>
  </w:num>
  <w:num w:numId="33">
    <w:abstractNumId w:val="6"/>
  </w:num>
  <w:num w:numId="34">
    <w:abstractNumId w:val="25"/>
  </w:num>
  <w:num w:numId="35">
    <w:abstractNumId w:val="53"/>
  </w:num>
  <w:num w:numId="36">
    <w:abstractNumId w:val="26"/>
  </w:num>
  <w:num w:numId="37">
    <w:abstractNumId w:val="40"/>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55"/>
  </w:num>
  <w:num w:numId="41">
    <w:abstractNumId w:val="56"/>
  </w:num>
  <w:num w:numId="42">
    <w:abstractNumId w:val="5"/>
  </w:num>
  <w:num w:numId="43">
    <w:abstractNumId w:val="24"/>
  </w:num>
  <w:num w:numId="44">
    <w:abstractNumId w:val="36"/>
  </w:num>
  <w:num w:numId="45">
    <w:abstractNumId w:val="15"/>
  </w:num>
  <w:num w:numId="46">
    <w:abstractNumId w:val="61"/>
  </w:num>
  <w:num w:numId="47">
    <w:abstractNumId w:val="11"/>
  </w:num>
  <w:num w:numId="48">
    <w:abstractNumId w:val="37"/>
  </w:num>
  <w:num w:numId="49">
    <w:abstractNumId w:val="57"/>
  </w:num>
  <w:num w:numId="50">
    <w:abstractNumId w:val="22"/>
  </w:num>
  <w:num w:numId="51">
    <w:abstractNumId w:val="27"/>
  </w:num>
  <w:num w:numId="52">
    <w:abstractNumId w:val="42"/>
  </w:num>
  <w:num w:numId="53">
    <w:abstractNumId w:val="20"/>
  </w:num>
  <w:num w:numId="54">
    <w:abstractNumId w:val="59"/>
  </w:num>
  <w:num w:numId="55">
    <w:abstractNumId w:val="2"/>
  </w:num>
  <w:num w:numId="56">
    <w:abstractNumId w:val="14"/>
  </w:num>
  <w:num w:numId="57">
    <w:abstractNumId w:val="1"/>
  </w:num>
  <w:num w:numId="58">
    <w:abstractNumId w:val="41"/>
  </w:num>
  <w:num w:numId="59">
    <w:abstractNumId w:val="43"/>
  </w:num>
  <w:num w:numId="60">
    <w:abstractNumId w:val="50"/>
  </w:num>
  <w:num w:numId="61">
    <w:abstractNumId w:val="47"/>
  </w:num>
  <w:num w:numId="62">
    <w:abstractNumId w:val="8"/>
  </w:num>
  <w:num w:numId="63">
    <w:abstractNumId w:val="33"/>
  </w:num>
  <w:num w:numId="64">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32"/>
    <w:rsid w:val="00005052"/>
    <w:rsid w:val="00006F20"/>
    <w:rsid w:val="00007C0A"/>
    <w:rsid w:val="000115FA"/>
    <w:rsid w:val="00011B92"/>
    <w:rsid w:val="00014373"/>
    <w:rsid w:val="00021C63"/>
    <w:rsid w:val="00024908"/>
    <w:rsid w:val="00024AEA"/>
    <w:rsid w:val="0002722B"/>
    <w:rsid w:val="00031646"/>
    <w:rsid w:val="000341D9"/>
    <w:rsid w:val="0003774E"/>
    <w:rsid w:val="00037BA5"/>
    <w:rsid w:val="00037EAE"/>
    <w:rsid w:val="00037F3C"/>
    <w:rsid w:val="00040922"/>
    <w:rsid w:val="00040C3A"/>
    <w:rsid w:val="0004121A"/>
    <w:rsid w:val="00046888"/>
    <w:rsid w:val="000473E5"/>
    <w:rsid w:val="00051996"/>
    <w:rsid w:val="00053574"/>
    <w:rsid w:val="00054692"/>
    <w:rsid w:val="00054F6D"/>
    <w:rsid w:val="00055027"/>
    <w:rsid w:val="0005580B"/>
    <w:rsid w:val="000639C6"/>
    <w:rsid w:val="00071B54"/>
    <w:rsid w:val="0007353E"/>
    <w:rsid w:val="00073D94"/>
    <w:rsid w:val="00074250"/>
    <w:rsid w:val="00077C16"/>
    <w:rsid w:val="00080114"/>
    <w:rsid w:val="00080797"/>
    <w:rsid w:val="00080CD2"/>
    <w:rsid w:val="00081A5D"/>
    <w:rsid w:val="00083545"/>
    <w:rsid w:val="00085502"/>
    <w:rsid w:val="000A1A36"/>
    <w:rsid w:val="000A3150"/>
    <w:rsid w:val="000A35EC"/>
    <w:rsid w:val="000A5B71"/>
    <w:rsid w:val="000A683B"/>
    <w:rsid w:val="000A7A2E"/>
    <w:rsid w:val="000A7F5E"/>
    <w:rsid w:val="000B064A"/>
    <w:rsid w:val="000B112C"/>
    <w:rsid w:val="000B15B8"/>
    <w:rsid w:val="000B503E"/>
    <w:rsid w:val="000B572F"/>
    <w:rsid w:val="000C1847"/>
    <w:rsid w:val="000C3877"/>
    <w:rsid w:val="000C46A8"/>
    <w:rsid w:val="000C68D9"/>
    <w:rsid w:val="000C6E45"/>
    <w:rsid w:val="000D1637"/>
    <w:rsid w:val="000D4C69"/>
    <w:rsid w:val="000D54E8"/>
    <w:rsid w:val="000E32BE"/>
    <w:rsid w:val="000E6F5E"/>
    <w:rsid w:val="000F2E6A"/>
    <w:rsid w:val="000F3097"/>
    <w:rsid w:val="00101B05"/>
    <w:rsid w:val="00103309"/>
    <w:rsid w:val="00104A60"/>
    <w:rsid w:val="0010538A"/>
    <w:rsid w:val="00106B17"/>
    <w:rsid w:val="00107C70"/>
    <w:rsid w:val="00112CE1"/>
    <w:rsid w:val="00115BBA"/>
    <w:rsid w:val="00120201"/>
    <w:rsid w:val="00122696"/>
    <w:rsid w:val="00122A02"/>
    <w:rsid w:val="00124506"/>
    <w:rsid w:val="00124DA1"/>
    <w:rsid w:val="0012681E"/>
    <w:rsid w:val="00127238"/>
    <w:rsid w:val="00134C8A"/>
    <w:rsid w:val="00137ACE"/>
    <w:rsid w:val="00142F06"/>
    <w:rsid w:val="00147109"/>
    <w:rsid w:val="00151303"/>
    <w:rsid w:val="001523E8"/>
    <w:rsid w:val="00153D4D"/>
    <w:rsid w:val="00155333"/>
    <w:rsid w:val="00155D1C"/>
    <w:rsid w:val="0015721C"/>
    <w:rsid w:val="001628AD"/>
    <w:rsid w:val="001635CE"/>
    <w:rsid w:val="00167EC5"/>
    <w:rsid w:val="001714F0"/>
    <w:rsid w:val="00177014"/>
    <w:rsid w:val="001862CA"/>
    <w:rsid w:val="0018762C"/>
    <w:rsid w:val="001A4881"/>
    <w:rsid w:val="001B004C"/>
    <w:rsid w:val="001B0FA2"/>
    <w:rsid w:val="001B239B"/>
    <w:rsid w:val="001B28B2"/>
    <w:rsid w:val="001B694F"/>
    <w:rsid w:val="001B784B"/>
    <w:rsid w:val="001C11CE"/>
    <w:rsid w:val="001C19BB"/>
    <w:rsid w:val="001C2988"/>
    <w:rsid w:val="001C67E0"/>
    <w:rsid w:val="001C789D"/>
    <w:rsid w:val="001D64AE"/>
    <w:rsid w:val="001E29A5"/>
    <w:rsid w:val="001F0D12"/>
    <w:rsid w:val="001F5E44"/>
    <w:rsid w:val="001F6D2C"/>
    <w:rsid w:val="001F7169"/>
    <w:rsid w:val="0020311C"/>
    <w:rsid w:val="00203E86"/>
    <w:rsid w:val="002040CB"/>
    <w:rsid w:val="00207FE6"/>
    <w:rsid w:val="00211C44"/>
    <w:rsid w:val="00212759"/>
    <w:rsid w:val="00217303"/>
    <w:rsid w:val="00220675"/>
    <w:rsid w:val="00221C3F"/>
    <w:rsid w:val="0022368C"/>
    <w:rsid w:val="002269D0"/>
    <w:rsid w:val="002307C8"/>
    <w:rsid w:val="00231682"/>
    <w:rsid w:val="00231780"/>
    <w:rsid w:val="002324D3"/>
    <w:rsid w:val="00232649"/>
    <w:rsid w:val="00234665"/>
    <w:rsid w:val="00234B53"/>
    <w:rsid w:val="0023699F"/>
    <w:rsid w:val="0023783F"/>
    <w:rsid w:val="00242812"/>
    <w:rsid w:val="00243281"/>
    <w:rsid w:val="00253B9A"/>
    <w:rsid w:val="00255F4C"/>
    <w:rsid w:val="002568F0"/>
    <w:rsid w:val="00256ED4"/>
    <w:rsid w:val="00257262"/>
    <w:rsid w:val="00257334"/>
    <w:rsid w:val="0026060E"/>
    <w:rsid w:val="002624CD"/>
    <w:rsid w:val="0026444B"/>
    <w:rsid w:val="00264888"/>
    <w:rsid w:val="00267452"/>
    <w:rsid w:val="00267912"/>
    <w:rsid w:val="0027055D"/>
    <w:rsid w:val="00270DBE"/>
    <w:rsid w:val="0027347C"/>
    <w:rsid w:val="00273912"/>
    <w:rsid w:val="00273BB6"/>
    <w:rsid w:val="00273DA1"/>
    <w:rsid w:val="002743B2"/>
    <w:rsid w:val="00275112"/>
    <w:rsid w:val="002802B2"/>
    <w:rsid w:val="00283970"/>
    <w:rsid w:val="00286C88"/>
    <w:rsid w:val="00286F57"/>
    <w:rsid w:val="002870E8"/>
    <w:rsid w:val="0028795F"/>
    <w:rsid w:val="002950E3"/>
    <w:rsid w:val="00295E57"/>
    <w:rsid w:val="002A3A03"/>
    <w:rsid w:val="002B0AD9"/>
    <w:rsid w:val="002B4435"/>
    <w:rsid w:val="002B46D1"/>
    <w:rsid w:val="002C25C4"/>
    <w:rsid w:val="002C6FCD"/>
    <w:rsid w:val="002C74D3"/>
    <w:rsid w:val="002C7B15"/>
    <w:rsid w:val="002D0269"/>
    <w:rsid w:val="002D7467"/>
    <w:rsid w:val="002D7CD6"/>
    <w:rsid w:val="002E1B61"/>
    <w:rsid w:val="002E4C37"/>
    <w:rsid w:val="002F0525"/>
    <w:rsid w:val="002F7C06"/>
    <w:rsid w:val="002F7F10"/>
    <w:rsid w:val="0030027B"/>
    <w:rsid w:val="00302C35"/>
    <w:rsid w:val="00307211"/>
    <w:rsid w:val="00307837"/>
    <w:rsid w:val="0031085C"/>
    <w:rsid w:val="003123A7"/>
    <w:rsid w:val="00312B95"/>
    <w:rsid w:val="00313455"/>
    <w:rsid w:val="00315946"/>
    <w:rsid w:val="0031610B"/>
    <w:rsid w:val="00316937"/>
    <w:rsid w:val="00322548"/>
    <w:rsid w:val="00323A53"/>
    <w:rsid w:val="00324C26"/>
    <w:rsid w:val="00326FD1"/>
    <w:rsid w:val="003307F2"/>
    <w:rsid w:val="00331088"/>
    <w:rsid w:val="00332230"/>
    <w:rsid w:val="003348D3"/>
    <w:rsid w:val="00334DBB"/>
    <w:rsid w:val="0033571D"/>
    <w:rsid w:val="00336E21"/>
    <w:rsid w:val="00336E30"/>
    <w:rsid w:val="003373DD"/>
    <w:rsid w:val="00340044"/>
    <w:rsid w:val="0034466C"/>
    <w:rsid w:val="00352666"/>
    <w:rsid w:val="0035302F"/>
    <w:rsid w:val="00353C30"/>
    <w:rsid w:val="00353DDA"/>
    <w:rsid w:val="00355EF3"/>
    <w:rsid w:val="003618E7"/>
    <w:rsid w:val="00362212"/>
    <w:rsid w:val="00362CC4"/>
    <w:rsid w:val="00363849"/>
    <w:rsid w:val="00363A1F"/>
    <w:rsid w:val="00366A60"/>
    <w:rsid w:val="00367550"/>
    <w:rsid w:val="00372391"/>
    <w:rsid w:val="003729C4"/>
    <w:rsid w:val="00373271"/>
    <w:rsid w:val="00373F32"/>
    <w:rsid w:val="003745BE"/>
    <w:rsid w:val="00374E74"/>
    <w:rsid w:val="00376137"/>
    <w:rsid w:val="00376AF9"/>
    <w:rsid w:val="003776C3"/>
    <w:rsid w:val="003833B2"/>
    <w:rsid w:val="0038469E"/>
    <w:rsid w:val="0038519C"/>
    <w:rsid w:val="003872E9"/>
    <w:rsid w:val="00390DDC"/>
    <w:rsid w:val="00390F7F"/>
    <w:rsid w:val="00394E26"/>
    <w:rsid w:val="0039568A"/>
    <w:rsid w:val="00395F4B"/>
    <w:rsid w:val="003A1E5B"/>
    <w:rsid w:val="003A1ED2"/>
    <w:rsid w:val="003A2C9E"/>
    <w:rsid w:val="003A3FE8"/>
    <w:rsid w:val="003A5B32"/>
    <w:rsid w:val="003A6243"/>
    <w:rsid w:val="003B2EE3"/>
    <w:rsid w:val="003B7083"/>
    <w:rsid w:val="003C150D"/>
    <w:rsid w:val="003C2A29"/>
    <w:rsid w:val="003C7A47"/>
    <w:rsid w:val="003D583B"/>
    <w:rsid w:val="003E3589"/>
    <w:rsid w:val="003E4D01"/>
    <w:rsid w:val="003E5A88"/>
    <w:rsid w:val="003E74AA"/>
    <w:rsid w:val="003F12A4"/>
    <w:rsid w:val="003F17DC"/>
    <w:rsid w:val="00400047"/>
    <w:rsid w:val="00400692"/>
    <w:rsid w:val="00402233"/>
    <w:rsid w:val="00402D42"/>
    <w:rsid w:val="00407778"/>
    <w:rsid w:val="00415608"/>
    <w:rsid w:val="00422128"/>
    <w:rsid w:val="00422884"/>
    <w:rsid w:val="00422B74"/>
    <w:rsid w:val="004246F4"/>
    <w:rsid w:val="00434351"/>
    <w:rsid w:val="00435BF7"/>
    <w:rsid w:val="004367AE"/>
    <w:rsid w:val="00441164"/>
    <w:rsid w:val="004418D9"/>
    <w:rsid w:val="00441CBC"/>
    <w:rsid w:val="004423D3"/>
    <w:rsid w:val="00445F85"/>
    <w:rsid w:val="00450150"/>
    <w:rsid w:val="0045289F"/>
    <w:rsid w:val="004528BF"/>
    <w:rsid w:val="00452CB6"/>
    <w:rsid w:val="004551B1"/>
    <w:rsid w:val="00455DF1"/>
    <w:rsid w:val="00456614"/>
    <w:rsid w:val="00457FB3"/>
    <w:rsid w:val="004622C2"/>
    <w:rsid w:val="0046296F"/>
    <w:rsid w:val="00463070"/>
    <w:rsid w:val="00465B58"/>
    <w:rsid w:val="00471510"/>
    <w:rsid w:val="00471B4A"/>
    <w:rsid w:val="00471C2E"/>
    <w:rsid w:val="00473BA5"/>
    <w:rsid w:val="00474AC1"/>
    <w:rsid w:val="004764DE"/>
    <w:rsid w:val="00476B5F"/>
    <w:rsid w:val="00480C3D"/>
    <w:rsid w:val="00485DC9"/>
    <w:rsid w:val="00490ABD"/>
    <w:rsid w:val="00490D7C"/>
    <w:rsid w:val="00492F4B"/>
    <w:rsid w:val="00493EA6"/>
    <w:rsid w:val="004A06F1"/>
    <w:rsid w:val="004A228B"/>
    <w:rsid w:val="004A381B"/>
    <w:rsid w:val="004A4694"/>
    <w:rsid w:val="004A46AE"/>
    <w:rsid w:val="004A71F4"/>
    <w:rsid w:val="004B37E1"/>
    <w:rsid w:val="004B633B"/>
    <w:rsid w:val="004C2515"/>
    <w:rsid w:val="004C743F"/>
    <w:rsid w:val="004D0BC4"/>
    <w:rsid w:val="004D1661"/>
    <w:rsid w:val="004D355B"/>
    <w:rsid w:val="004E06A7"/>
    <w:rsid w:val="004E23B8"/>
    <w:rsid w:val="004E2511"/>
    <w:rsid w:val="004E32E8"/>
    <w:rsid w:val="004E4CD5"/>
    <w:rsid w:val="004F7880"/>
    <w:rsid w:val="00503D2E"/>
    <w:rsid w:val="005042C2"/>
    <w:rsid w:val="00506C47"/>
    <w:rsid w:val="00507710"/>
    <w:rsid w:val="00510F28"/>
    <w:rsid w:val="00512F76"/>
    <w:rsid w:val="00515BF2"/>
    <w:rsid w:val="005237D5"/>
    <w:rsid w:val="00523A2A"/>
    <w:rsid w:val="005249DA"/>
    <w:rsid w:val="005249DE"/>
    <w:rsid w:val="00531CFE"/>
    <w:rsid w:val="00534E04"/>
    <w:rsid w:val="0053694B"/>
    <w:rsid w:val="005379F8"/>
    <w:rsid w:val="00540E73"/>
    <w:rsid w:val="00543B4B"/>
    <w:rsid w:val="00544FE3"/>
    <w:rsid w:val="0054516B"/>
    <w:rsid w:val="00550215"/>
    <w:rsid w:val="00551C08"/>
    <w:rsid w:val="00552872"/>
    <w:rsid w:val="00555039"/>
    <w:rsid w:val="00557261"/>
    <w:rsid w:val="0055730A"/>
    <w:rsid w:val="00557C5E"/>
    <w:rsid w:val="005662D0"/>
    <w:rsid w:val="00571FF7"/>
    <w:rsid w:val="0057244F"/>
    <w:rsid w:val="00574668"/>
    <w:rsid w:val="00585848"/>
    <w:rsid w:val="005870C9"/>
    <w:rsid w:val="0059054F"/>
    <w:rsid w:val="00590C6E"/>
    <w:rsid w:val="005938F9"/>
    <w:rsid w:val="00594E93"/>
    <w:rsid w:val="005968BF"/>
    <w:rsid w:val="005A03FA"/>
    <w:rsid w:val="005A0C67"/>
    <w:rsid w:val="005A1DB8"/>
    <w:rsid w:val="005A2165"/>
    <w:rsid w:val="005A2803"/>
    <w:rsid w:val="005A2F7F"/>
    <w:rsid w:val="005A2FA5"/>
    <w:rsid w:val="005A3187"/>
    <w:rsid w:val="005A39DB"/>
    <w:rsid w:val="005A4F75"/>
    <w:rsid w:val="005A7969"/>
    <w:rsid w:val="005A7CED"/>
    <w:rsid w:val="005B2EB9"/>
    <w:rsid w:val="005C0F69"/>
    <w:rsid w:val="005C143D"/>
    <w:rsid w:val="005C3E6F"/>
    <w:rsid w:val="005C5529"/>
    <w:rsid w:val="005D0960"/>
    <w:rsid w:val="005D3B59"/>
    <w:rsid w:val="005D5D2F"/>
    <w:rsid w:val="005E11A1"/>
    <w:rsid w:val="005E145E"/>
    <w:rsid w:val="005E5A53"/>
    <w:rsid w:val="005E5E95"/>
    <w:rsid w:val="0060508D"/>
    <w:rsid w:val="00616D0D"/>
    <w:rsid w:val="00620480"/>
    <w:rsid w:val="006236E6"/>
    <w:rsid w:val="00623D7B"/>
    <w:rsid w:val="0063037E"/>
    <w:rsid w:val="00634AEA"/>
    <w:rsid w:val="00635AC3"/>
    <w:rsid w:val="00637E9D"/>
    <w:rsid w:val="00637FF9"/>
    <w:rsid w:val="0064078B"/>
    <w:rsid w:val="006426D0"/>
    <w:rsid w:val="006449FB"/>
    <w:rsid w:val="00653D8A"/>
    <w:rsid w:val="00654A8A"/>
    <w:rsid w:val="00656CCD"/>
    <w:rsid w:val="00656D57"/>
    <w:rsid w:val="006570A3"/>
    <w:rsid w:val="0065786A"/>
    <w:rsid w:val="00657EA3"/>
    <w:rsid w:val="00664A7D"/>
    <w:rsid w:val="006654D4"/>
    <w:rsid w:val="00671CF1"/>
    <w:rsid w:val="0067510B"/>
    <w:rsid w:val="0068104D"/>
    <w:rsid w:val="0068722D"/>
    <w:rsid w:val="00693374"/>
    <w:rsid w:val="00694C6A"/>
    <w:rsid w:val="00695A62"/>
    <w:rsid w:val="00696637"/>
    <w:rsid w:val="00696864"/>
    <w:rsid w:val="006A1C87"/>
    <w:rsid w:val="006A63BD"/>
    <w:rsid w:val="006A6A67"/>
    <w:rsid w:val="006B28C2"/>
    <w:rsid w:val="006B3C80"/>
    <w:rsid w:val="006B59FE"/>
    <w:rsid w:val="006B6195"/>
    <w:rsid w:val="006B6A96"/>
    <w:rsid w:val="006B7B9B"/>
    <w:rsid w:val="006C0117"/>
    <w:rsid w:val="006C02A4"/>
    <w:rsid w:val="006C4D85"/>
    <w:rsid w:val="006C59B9"/>
    <w:rsid w:val="006C6BB4"/>
    <w:rsid w:val="006D04D9"/>
    <w:rsid w:val="006D34A5"/>
    <w:rsid w:val="006D64D6"/>
    <w:rsid w:val="006D7B3D"/>
    <w:rsid w:val="006E2F1D"/>
    <w:rsid w:val="006E49CD"/>
    <w:rsid w:val="006E6385"/>
    <w:rsid w:val="006E6890"/>
    <w:rsid w:val="006E7724"/>
    <w:rsid w:val="006F02AD"/>
    <w:rsid w:val="006F041C"/>
    <w:rsid w:val="006F1306"/>
    <w:rsid w:val="006F35A8"/>
    <w:rsid w:val="006F536C"/>
    <w:rsid w:val="006F6049"/>
    <w:rsid w:val="006F6130"/>
    <w:rsid w:val="006F6F39"/>
    <w:rsid w:val="00702309"/>
    <w:rsid w:val="0070344E"/>
    <w:rsid w:val="007067A3"/>
    <w:rsid w:val="00720C3B"/>
    <w:rsid w:val="00722AF0"/>
    <w:rsid w:val="0072333A"/>
    <w:rsid w:val="00723A5A"/>
    <w:rsid w:val="007254FF"/>
    <w:rsid w:val="00727725"/>
    <w:rsid w:val="00731D09"/>
    <w:rsid w:val="00732DFD"/>
    <w:rsid w:val="00733546"/>
    <w:rsid w:val="0073744F"/>
    <w:rsid w:val="0073790F"/>
    <w:rsid w:val="00737CA9"/>
    <w:rsid w:val="00740B2B"/>
    <w:rsid w:val="007439CF"/>
    <w:rsid w:val="00752477"/>
    <w:rsid w:val="00755E7C"/>
    <w:rsid w:val="00756032"/>
    <w:rsid w:val="007563F1"/>
    <w:rsid w:val="007565DB"/>
    <w:rsid w:val="00757587"/>
    <w:rsid w:val="007623E4"/>
    <w:rsid w:val="00762DF3"/>
    <w:rsid w:val="00763470"/>
    <w:rsid w:val="0076460E"/>
    <w:rsid w:val="007678CE"/>
    <w:rsid w:val="00774641"/>
    <w:rsid w:val="00774D96"/>
    <w:rsid w:val="00775A39"/>
    <w:rsid w:val="00776134"/>
    <w:rsid w:val="00777225"/>
    <w:rsid w:val="00785F12"/>
    <w:rsid w:val="007879C3"/>
    <w:rsid w:val="0079065D"/>
    <w:rsid w:val="00790744"/>
    <w:rsid w:val="007920C2"/>
    <w:rsid w:val="007928F0"/>
    <w:rsid w:val="007A1704"/>
    <w:rsid w:val="007A288C"/>
    <w:rsid w:val="007A4350"/>
    <w:rsid w:val="007A5223"/>
    <w:rsid w:val="007A5968"/>
    <w:rsid w:val="007A7278"/>
    <w:rsid w:val="007B3220"/>
    <w:rsid w:val="007B5D29"/>
    <w:rsid w:val="007B6268"/>
    <w:rsid w:val="007B6BE5"/>
    <w:rsid w:val="007B76D4"/>
    <w:rsid w:val="007B7A33"/>
    <w:rsid w:val="007C0B2A"/>
    <w:rsid w:val="007C3149"/>
    <w:rsid w:val="007C3F6E"/>
    <w:rsid w:val="007C46ED"/>
    <w:rsid w:val="007D2AFD"/>
    <w:rsid w:val="007D5A3F"/>
    <w:rsid w:val="007D7656"/>
    <w:rsid w:val="007D7FFD"/>
    <w:rsid w:val="007E1C99"/>
    <w:rsid w:val="007E21A2"/>
    <w:rsid w:val="007E2C68"/>
    <w:rsid w:val="007E3970"/>
    <w:rsid w:val="007F539F"/>
    <w:rsid w:val="007F5B90"/>
    <w:rsid w:val="007F6201"/>
    <w:rsid w:val="0080183B"/>
    <w:rsid w:val="00802AA9"/>
    <w:rsid w:val="00804568"/>
    <w:rsid w:val="00804E3D"/>
    <w:rsid w:val="00810D32"/>
    <w:rsid w:val="0082040D"/>
    <w:rsid w:val="00833145"/>
    <w:rsid w:val="008332B0"/>
    <w:rsid w:val="00833EE4"/>
    <w:rsid w:val="00834D82"/>
    <w:rsid w:val="00837AD7"/>
    <w:rsid w:val="0084079A"/>
    <w:rsid w:val="008414C6"/>
    <w:rsid w:val="00843988"/>
    <w:rsid w:val="00843D97"/>
    <w:rsid w:val="0084446D"/>
    <w:rsid w:val="0084556A"/>
    <w:rsid w:val="00846C8C"/>
    <w:rsid w:val="00847953"/>
    <w:rsid w:val="00852AD1"/>
    <w:rsid w:val="008535E8"/>
    <w:rsid w:val="00853E76"/>
    <w:rsid w:val="00864BB1"/>
    <w:rsid w:val="00865A19"/>
    <w:rsid w:val="00865C91"/>
    <w:rsid w:val="00870213"/>
    <w:rsid w:val="00871C55"/>
    <w:rsid w:val="00874A59"/>
    <w:rsid w:val="008753A3"/>
    <w:rsid w:val="00875CCB"/>
    <w:rsid w:val="008773E5"/>
    <w:rsid w:val="00881F62"/>
    <w:rsid w:val="008836F7"/>
    <w:rsid w:val="00883A81"/>
    <w:rsid w:val="00885AE4"/>
    <w:rsid w:val="00886B28"/>
    <w:rsid w:val="00887833"/>
    <w:rsid w:val="00895381"/>
    <w:rsid w:val="0089654E"/>
    <w:rsid w:val="00897EE6"/>
    <w:rsid w:val="008A2421"/>
    <w:rsid w:val="008A3F78"/>
    <w:rsid w:val="008A44B3"/>
    <w:rsid w:val="008A5FC4"/>
    <w:rsid w:val="008A7458"/>
    <w:rsid w:val="008A7587"/>
    <w:rsid w:val="008B06CD"/>
    <w:rsid w:val="008B0BEA"/>
    <w:rsid w:val="008B15CE"/>
    <w:rsid w:val="008B3359"/>
    <w:rsid w:val="008B5F9A"/>
    <w:rsid w:val="008C09AF"/>
    <w:rsid w:val="008D1A0F"/>
    <w:rsid w:val="008D2AC3"/>
    <w:rsid w:val="008D72EF"/>
    <w:rsid w:val="008D78B3"/>
    <w:rsid w:val="008E2CC5"/>
    <w:rsid w:val="008E5401"/>
    <w:rsid w:val="008F07A5"/>
    <w:rsid w:val="008F0B81"/>
    <w:rsid w:val="008F32FB"/>
    <w:rsid w:val="008F4F8D"/>
    <w:rsid w:val="009011BB"/>
    <w:rsid w:val="00901ADA"/>
    <w:rsid w:val="009025D7"/>
    <w:rsid w:val="009026A7"/>
    <w:rsid w:val="009065DA"/>
    <w:rsid w:val="00906E7F"/>
    <w:rsid w:val="00907129"/>
    <w:rsid w:val="00913F16"/>
    <w:rsid w:val="009169D8"/>
    <w:rsid w:val="00920FCE"/>
    <w:rsid w:val="00921A9E"/>
    <w:rsid w:val="009227DA"/>
    <w:rsid w:val="0092335F"/>
    <w:rsid w:val="0092565A"/>
    <w:rsid w:val="00931780"/>
    <w:rsid w:val="00931E23"/>
    <w:rsid w:val="00932A20"/>
    <w:rsid w:val="009361A5"/>
    <w:rsid w:val="009362A3"/>
    <w:rsid w:val="009362A6"/>
    <w:rsid w:val="00936560"/>
    <w:rsid w:val="00937D99"/>
    <w:rsid w:val="009417F3"/>
    <w:rsid w:val="00941899"/>
    <w:rsid w:val="00941AC8"/>
    <w:rsid w:val="00942F59"/>
    <w:rsid w:val="00945620"/>
    <w:rsid w:val="0095003B"/>
    <w:rsid w:val="00951D84"/>
    <w:rsid w:val="00952EC3"/>
    <w:rsid w:val="00953293"/>
    <w:rsid w:val="00955F61"/>
    <w:rsid w:val="009629CD"/>
    <w:rsid w:val="00963856"/>
    <w:rsid w:val="00963910"/>
    <w:rsid w:val="00964C36"/>
    <w:rsid w:val="00964C9F"/>
    <w:rsid w:val="0097442E"/>
    <w:rsid w:val="0097733C"/>
    <w:rsid w:val="00980481"/>
    <w:rsid w:val="009804FA"/>
    <w:rsid w:val="00982C92"/>
    <w:rsid w:val="00987C81"/>
    <w:rsid w:val="00987D5A"/>
    <w:rsid w:val="00990071"/>
    <w:rsid w:val="0099011B"/>
    <w:rsid w:val="009907D0"/>
    <w:rsid w:val="009907EB"/>
    <w:rsid w:val="00990C34"/>
    <w:rsid w:val="0099103E"/>
    <w:rsid w:val="009956DE"/>
    <w:rsid w:val="009965DE"/>
    <w:rsid w:val="009967FC"/>
    <w:rsid w:val="009A076E"/>
    <w:rsid w:val="009A4DA8"/>
    <w:rsid w:val="009A5334"/>
    <w:rsid w:val="009A7890"/>
    <w:rsid w:val="009B3857"/>
    <w:rsid w:val="009B4220"/>
    <w:rsid w:val="009B5F98"/>
    <w:rsid w:val="009B7D8E"/>
    <w:rsid w:val="009C1DFE"/>
    <w:rsid w:val="009C4ADB"/>
    <w:rsid w:val="009C6E35"/>
    <w:rsid w:val="009C7D9A"/>
    <w:rsid w:val="009D4037"/>
    <w:rsid w:val="009D4C19"/>
    <w:rsid w:val="009D5709"/>
    <w:rsid w:val="009E3C76"/>
    <w:rsid w:val="009E5616"/>
    <w:rsid w:val="009E5A51"/>
    <w:rsid w:val="009E5FF7"/>
    <w:rsid w:val="009E626F"/>
    <w:rsid w:val="009F212F"/>
    <w:rsid w:val="009F3A8C"/>
    <w:rsid w:val="009F5279"/>
    <w:rsid w:val="009F5286"/>
    <w:rsid w:val="00A0217A"/>
    <w:rsid w:val="00A03BB1"/>
    <w:rsid w:val="00A04F42"/>
    <w:rsid w:val="00A05C2B"/>
    <w:rsid w:val="00A120D7"/>
    <w:rsid w:val="00A15DFE"/>
    <w:rsid w:val="00A15FB3"/>
    <w:rsid w:val="00A17CB3"/>
    <w:rsid w:val="00A20C9D"/>
    <w:rsid w:val="00A2229F"/>
    <w:rsid w:val="00A2244E"/>
    <w:rsid w:val="00A26A02"/>
    <w:rsid w:val="00A3537A"/>
    <w:rsid w:val="00A40461"/>
    <w:rsid w:val="00A42566"/>
    <w:rsid w:val="00A46073"/>
    <w:rsid w:val="00A46B47"/>
    <w:rsid w:val="00A47278"/>
    <w:rsid w:val="00A5163D"/>
    <w:rsid w:val="00A5438B"/>
    <w:rsid w:val="00A5681E"/>
    <w:rsid w:val="00A57417"/>
    <w:rsid w:val="00A65B85"/>
    <w:rsid w:val="00A665C7"/>
    <w:rsid w:val="00A70726"/>
    <w:rsid w:val="00A732FA"/>
    <w:rsid w:val="00A73DC4"/>
    <w:rsid w:val="00A76F3A"/>
    <w:rsid w:val="00A806E4"/>
    <w:rsid w:val="00A82F68"/>
    <w:rsid w:val="00A83095"/>
    <w:rsid w:val="00A846E9"/>
    <w:rsid w:val="00A847B0"/>
    <w:rsid w:val="00A84B0E"/>
    <w:rsid w:val="00A85A20"/>
    <w:rsid w:val="00A875A4"/>
    <w:rsid w:val="00A90004"/>
    <w:rsid w:val="00A92636"/>
    <w:rsid w:val="00A94162"/>
    <w:rsid w:val="00A956C5"/>
    <w:rsid w:val="00A96D80"/>
    <w:rsid w:val="00A97BA4"/>
    <w:rsid w:val="00AA00D9"/>
    <w:rsid w:val="00AA2E3C"/>
    <w:rsid w:val="00AA2F71"/>
    <w:rsid w:val="00AA7EB5"/>
    <w:rsid w:val="00AB03FC"/>
    <w:rsid w:val="00AB3800"/>
    <w:rsid w:val="00AB4B42"/>
    <w:rsid w:val="00AC6F5B"/>
    <w:rsid w:val="00AD14E4"/>
    <w:rsid w:val="00AD41DC"/>
    <w:rsid w:val="00AE12C1"/>
    <w:rsid w:val="00AE3104"/>
    <w:rsid w:val="00AE4E67"/>
    <w:rsid w:val="00AE5130"/>
    <w:rsid w:val="00AF4633"/>
    <w:rsid w:val="00AF6204"/>
    <w:rsid w:val="00AF695A"/>
    <w:rsid w:val="00AF7FF5"/>
    <w:rsid w:val="00B00725"/>
    <w:rsid w:val="00B01A81"/>
    <w:rsid w:val="00B076B8"/>
    <w:rsid w:val="00B0799A"/>
    <w:rsid w:val="00B07E4E"/>
    <w:rsid w:val="00B16483"/>
    <w:rsid w:val="00B16E80"/>
    <w:rsid w:val="00B16FB1"/>
    <w:rsid w:val="00B17C38"/>
    <w:rsid w:val="00B236D1"/>
    <w:rsid w:val="00B23A23"/>
    <w:rsid w:val="00B2475C"/>
    <w:rsid w:val="00B25F1E"/>
    <w:rsid w:val="00B25FA6"/>
    <w:rsid w:val="00B26498"/>
    <w:rsid w:val="00B27023"/>
    <w:rsid w:val="00B316FF"/>
    <w:rsid w:val="00B341DB"/>
    <w:rsid w:val="00B36EDB"/>
    <w:rsid w:val="00B41C4A"/>
    <w:rsid w:val="00B423C0"/>
    <w:rsid w:val="00B43556"/>
    <w:rsid w:val="00B471FB"/>
    <w:rsid w:val="00B47731"/>
    <w:rsid w:val="00B50C26"/>
    <w:rsid w:val="00B5420B"/>
    <w:rsid w:val="00B5585C"/>
    <w:rsid w:val="00B55B72"/>
    <w:rsid w:val="00B56122"/>
    <w:rsid w:val="00B6397A"/>
    <w:rsid w:val="00B646D0"/>
    <w:rsid w:val="00B6550C"/>
    <w:rsid w:val="00B66861"/>
    <w:rsid w:val="00B700CC"/>
    <w:rsid w:val="00B76C0B"/>
    <w:rsid w:val="00B8354A"/>
    <w:rsid w:val="00B84189"/>
    <w:rsid w:val="00B86000"/>
    <w:rsid w:val="00B95082"/>
    <w:rsid w:val="00BA3384"/>
    <w:rsid w:val="00BA67DF"/>
    <w:rsid w:val="00BA71B5"/>
    <w:rsid w:val="00BB7515"/>
    <w:rsid w:val="00BC25D7"/>
    <w:rsid w:val="00BC584F"/>
    <w:rsid w:val="00BD0879"/>
    <w:rsid w:val="00BD12C7"/>
    <w:rsid w:val="00BD22C6"/>
    <w:rsid w:val="00BE0CFE"/>
    <w:rsid w:val="00BE1FB9"/>
    <w:rsid w:val="00BE426C"/>
    <w:rsid w:val="00BE6051"/>
    <w:rsid w:val="00BE6B8F"/>
    <w:rsid w:val="00BE78C3"/>
    <w:rsid w:val="00BF0667"/>
    <w:rsid w:val="00BF237E"/>
    <w:rsid w:val="00BF28E1"/>
    <w:rsid w:val="00BF4770"/>
    <w:rsid w:val="00BF5439"/>
    <w:rsid w:val="00C023E5"/>
    <w:rsid w:val="00C03E0F"/>
    <w:rsid w:val="00C05876"/>
    <w:rsid w:val="00C10C64"/>
    <w:rsid w:val="00C11AC4"/>
    <w:rsid w:val="00C15277"/>
    <w:rsid w:val="00C15412"/>
    <w:rsid w:val="00C2175F"/>
    <w:rsid w:val="00C2332F"/>
    <w:rsid w:val="00C317CE"/>
    <w:rsid w:val="00C32033"/>
    <w:rsid w:val="00C3210B"/>
    <w:rsid w:val="00C33CF7"/>
    <w:rsid w:val="00C34E3C"/>
    <w:rsid w:val="00C37E95"/>
    <w:rsid w:val="00C411F2"/>
    <w:rsid w:val="00C41B25"/>
    <w:rsid w:val="00C41D14"/>
    <w:rsid w:val="00C420E4"/>
    <w:rsid w:val="00C42841"/>
    <w:rsid w:val="00C53527"/>
    <w:rsid w:val="00C53B0D"/>
    <w:rsid w:val="00C53E39"/>
    <w:rsid w:val="00C53F70"/>
    <w:rsid w:val="00C544F3"/>
    <w:rsid w:val="00C5509B"/>
    <w:rsid w:val="00C55FE9"/>
    <w:rsid w:val="00C57360"/>
    <w:rsid w:val="00C57D15"/>
    <w:rsid w:val="00C619C4"/>
    <w:rsid w:val="00C620BE"/>
    <w:rsid w:val="00C642F3"/>
    <w:rsid w:val="00C661DF"/>
    <w:rsid w:val="00C73A24"/>
    <w:rsid w:val="00C81774"/>
    <w:rsid w:val="00C828CC"/>
    <w:rsid w:val="00C82E96"/>
    <w:rsid w:val="00C845E1"/>
    <w:rsid w:val="00C8475D"/>
    <w:rsid w:val="00C86439"/>
    <w:rsid w:val="00C901B5"/>
    <w:rsid w:val="00C9078B"/>
    <w:rsid w:val="00C92A30"/>
    <w:rsid w:val="00C94AD5"/>
    <w:rsid w:val="00C9783F"/>
    <w:rsid w:val="00CA0FD3"/>
    <w:rsid w:val="00CA19A8"/>
    <w:rsid w:val="00CA36BD"/>
    <w:rsid w:val="00CA3C03"/>
    <w:rsid w:val="00CB27E3"/>
    <w:rsid w:val="00CB36E6"/>
    <w:rsid w:val="00CB4117"/>
    <w:rsid w:val="00CB6282"/>
    <w:rsid w:val="00CB67A1"/>
    <w:rsid w:val="00CC263F"/>
    <w:rsid w:val="00CC5138"/>
    <w:rsid w:val="00CC6688"/>
    <w:rsid w:val="00CD079A"/>
    <w:rsid w:val="00CD52B9"/>
    <w:rsid w:val="00CD5DF1"/>
    <w:rsid w:val="00CD6046"/>
    <w:rsid w:val="00CE1E11"/>
    <w:rsid w:val="00CE1FD0"/>
    <w:rsid w:val="00CE5532"/>
    <w:rsid w:val="00CE5F88"/>
    <w:rsid w:val="00CE602B"/>
    <w:rsid w:val="00CF37A5"/>
    <w:rsid w:val="00CF603A"/>
    <w:rsid w:val="00CF6850"/>
    <w:rsid w:val="00CF6E76"/>
    <w:rsid w:val="00CF7CDA"/>
    <w:rsid w:val="00D01973"/>
    <w:rsid w:val="00D040C0"/>
    <w:rsid w:val="00D07882"/>
    <w:rsid w:val="00D10D07"/>
    <w:rsid w:val="00D11579"/>
    <w:rsid w:val="00D11A5B"/>
    <w:rsid w:val="00D120C7"/>
    <w:rsid w:val="00D12C32"/>
    <w:rsid w:val="00D13EBB"/>
    <w:rsid w:val="00D1618A"/>
    <w:rsid w:val="00D20992"/>
    <w:rsid w:val="00D20F42"/>
    <w:rsid w:val="00D224AE"/>
    <w:rsid w:val="00D2394E"/>
    <w:rsid w:val="00D276CF"/>
    <w:rsid w:val="00D27EED"/>
    <w:rsid w:val="00D32520"/>
    <w:rsid w:val="00D36303"/>
    <w:rsid w:val="00D368CE"/>
    <w:rsid w:val="00D379FF"/>
    <w:rsid w:val="00D37F86"/>
    <w:rsid w:val="00D4055B"/>
    <w:rsid w:val="00D44C26"/>
    <w:rsid w:val="00D454D1"/>
    <w:rsid w:val="00D4616A"/>
    <w:rsid w:val="00D46E5B"/>
    <w:rsid w:val="00D478E7"/>
    <w:rsid w:val="00D5048D"/>
    <w:rsid w:val="00D54E48"/>
    <w:rsid w:val="00D57F57"/>
    <w:rsid w:val="00D6444C"/>
    <w:rsid w:val="00D70665"/>
    <w:rsid w:val="00D71397"/>
    <w:rsid w:val="00D7322B"/>
    <w:rsid w:val="00D75B8E"/>
    <w:rsid w:val="00D82738"/>
    <w:rsid w:val="00D83875"/>
    <w:rsid w:val="00D84716"/>
    <w:rsid w:val="00D85A9B"/>
    <w:rsid w:val="00D8735E"/>
    <w:rsid w:val="00D87D2C"/>
    <w:rsid w:val="00D87F29"/>
    <w:rsid w:val="00D91D3D"/>
    <w:rsid w:val="00D92326"/>
    <w:rsid w:val="00D93258"/>
    <w:rsid w:val="00D95B29"/>
    <w:rsid w:val="00D966C7"/>
    <w:rsid w:val="00D97203"/>
    <w:rsid w:val="00D97E9F"/>
    <w:rsid w:val="00DA19D0"/>
    <w:rsid w:val="00DA468E"/>
    <w:rsid w:val="00DA77F0"/>
    <w:rsid w:val="00DB07AC"/>
    <w:rsid w:val="00DB14D5"/>
    <w:rsid w:val="00DB32B1"/>
    <w:rsid w:val="00DC6599"/>
    <w:rsid w:val="00DC6FCD"/>
    <w:rsid w:val="00DD166A"/>
    <w:rsid w:val="00DD3098"/>
    <w:rsid w:val="00DD5055"/>
    <w:rsid w:val="00DD7A55"/>
    <w:rsid w:val="00DE4056"/>
    <w:rsid w:val="00DE478F"/>
    <w:rsid w:val="00DE512A"/>
    <w:rsid w:val="00DE72FE"/>
    <w:rsid w:val="00DE7A72"/>
    <w:rsid w:val="00DF1033"/>
    <w:rsid w:val="00DF48BA"/>
    <w:rsid w:val="00DF5D67"/>
    <w:rsid w:val="00E00A7D"/>
    <w:rsid w:val="00E01774"/>
    <w:rsid w:val="00E032C1"/>
    <w:rsid w:val="00E0594D"/>
    <w:rsid w:val="00E06C92"/>
    <w:rsid w:val="00E17D49"/>
    <w:rsid w:val="00E21252"/>
    <w:rsid w:val="00E22B66"/>
    <w:rsid w:val="00E24FA6"/>
    <w:rsid w:val="00E31E18"/>
    <w:rsid w:val="00E325FF"/>
    <w:rsid w:val="00E330F1"/>
    <w:rsid w:val="00E333A2"/>
    <w:rsid w:val="00E33B0E"/>
    <w:rsid w:val="00E33E7C"/>
    <w:rsid w:val="00E3670E"/>
    <w:rsid w:val="00E36778"/>
    <w:rsid w:val="00E41232"/>
    <w:rsid w:val="00E41874"/>
    <w:rsid w:val="00E42B7A"/>
    <w:rsid w:val="00E4614B"/>
    <w:rsid w:val="00E462FA"/>
    <w:rsid w:val="00E51E3E"/>
    <w:rsid w:val="00E54928"/>
    <w:rsid w:val="00E61D6E"/>
    <w:rsid w:val="00E71D43"/>
    <w:rsid w:val="00E77B98"/>
    <w:rsid w:val="00E8066B"/>
    <w:rsid w:val="00E8175A"/>
    <w:rsid w:val="00E87F82"/>
    <w:rsid w:val="00E90CB7"/>
    <w:rsid w:val="00E940A3"/>
    <w:rsid w:val="00E940E5"/>
    <w:rsid w:val="00E966D6"/>
    <w:rsid w:val="00EA02F4"/>
    <w:rsid w:val="00EA2826"/>
    <w:rsid w:val="00EB297E"/>
    <w:rsid w:val="00EB33F7"/>
    <w:rsid w:val="00EC33FF"/>
    <w:rsid w:val="00EC3450"/>
    <w:rsid w:val="00EC4145"/>
    <w:rsid w:val="00EC4EF0"/>
    <w:rsid w:val="00EC5121"/>
    <w:rsid w:val="00EC5EAC"/>
    <w:rsid w:val="00EC75E8"/>
    <w:rsid w:val="00ED12C4"/>
    <w:rsid w:val="00ED202F"/>
    <w:rsid w:val="00ED649C"/>
    <w:rsid w:val="00EE0222"/>
    <w:rsid w:val="00EE099A"/>
    <w:rsid w:val="00EE0EA9"/>
    <w:rsid w:val="00EE2805"/>
    <w:rsid w:val="00EE351B"/>
    <w:rsid w:val="00EE5E8C"/>
    <w:rsid w:val="00EE61BC"/>
    <w:rsid w:val="00EE6CBA"/>
    <w:rsid w:val="00EE7C41"/>
    <w:rsid w:val="00EF0584"/>
    <w:rsid w:val="00EF1BEE"/>
    <w:rsid w:val="00EF3F92"/>
    <w:rsid w:val="00EF4C8D"/>
    <w:rsid w:val="00EF6614"/>
    <w:rsid w:val="00EF6E97"/>
    <w:rsid w:val="00F0031B"/>
    <w:rsid w:val="00F02623"/>
    <w:rsid w:val="00F033A4"/>
    <w:rsid w:val="00F03B91"/>
    <w:rsid w:val="00F067A5"/>
    <w:rsid w:val="00F12D94"/>
    <w:rsid w:val="00F130E5"/>
    <w:rsid w:val="00F13984"/>
    <w:rsid w:val="00F143EE"/>
    <w:rsid w:val="00F147DA"/>
    <w:rsid w:val="00F17331"/>
    <w:rsid w:val="00F176D9"/>
    <w:rsid w:val="00F20ADF"/>
    <w:rsid w:val="00F22409"/>
    <w:rsid w:val="00F245C3"/>
    <w:rsid w:val="00F26C7B"/>
    <w:rsid w:val="00F278C3"/>
    <w:rsid w:val="00F36C3C"/>
    <w:rsid w:val="00F371DD"/>
    <w:rsid w:val="00F37287"/>
    <w:rsid w:val="00F37EEB"/>
    <w:rsid w:val="00F44177"/>
    <w:rsid w:val="00F446D9"/>
    <w:rsid w:val="00F476C2"/>
    <w:rsid w:val="00F535FE"/>
    <w:rsid w:val="00F5364D"/>
    <w:rsid w:val="00F56038"/>
    <w:rsid w:val="00F57234"/>
    <w:rsid w:val="00F60838"/>
    <w:rsid w:val="00F62485"/>
    <w:rsid w:val="00F6675E"/>
    <w:rsid w:val="00F67BF1"/>
    <w:rsid w:val="00F718FC"/>
    <w:rsid w:val="00F7740A"/>
    <w:rsid w:val="00F83A9C"/>
    <w:rsid w:val="00F83C05"/>
    <w:rsid w:val="00F914E7"/>
    <w:rsid w:val="00F91EDD"/>
    <w:rsid w:val="00F9324F"/>
    <w:rsid w:val="00F932E9"/>
    <w:rsid w:val="00F9627E"/>
    <w:rsid w:val="00FA07F2"/>
    <w:rsid w:val="00FA3FAF"/>
    <w:rsid w:val="00FA55FF"/>
    <w:rsid w:val="00FA6D4B"/>
    <w:rsid w:val="00FB5717"/>
    <w:rsid w:val="00FB6274"/>
    <w:rsid w:val="00FB6A4C"/>
    <w:rsid w:val="00FB6D3A"/>
    <w:rsid w:val="00FC25B3"/>
    <w:rsid w:val="00FC37F0"/>
    <w:rsid w:val="00FC5040"/>
    <w:rsid w:val="00FC67B9"/>
    <w:rsid w:val="00FD2C51"/>
    <w:rsid w:val="00FD4260"/>
    <w:rsid w:val="00FD47F9"/>
    <w:rsid w:val="00FD652A"/>
    <w:rsid w:val="00FE0370"/>
    <w:rsid w:val="00FE13FA"/>
    <w:rsid w:val="00FF0455"/>
    <w:rsid w:val="00FF07E9"/>
    <w:rsid w:val="00FF132F"/>
    <w:rsid w:val="00FF1ACD"/>
    <w:rsid w:val="00FF1EE6"/>
    <w:rsid w:val="00FF2705"/>
    <w:rsid w:val="00FF433A"/>
    <w:rsid w:val="00FF5FE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3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E41232"/>
    <w:pPr>
      <w:keepNext/>
      <w:tabs>
        <w:tab w:val="left" w:pos="-3119"/>
        <w:tab w:val="left" w:pos="2520"/>
        <w:tab w:val="left" w:pos="3686"/>
      </w:tabs>
      <w:suppressAutoHyphens/>
      <w:ind w:left="-3544" w:right="-57"/>
      <w:jc w:val="both"/>
      <w:outlineLvl w:val="0"/>
    </w:pPr>
    <w:rPr>
      <w:rFonts w:ascii="Arial" w:hAnsi="Arial"/>
      <w:b/>
      <w:spacing w:val="-3"/>
      <w:sz w:val="20"/>
    </w:rPr>
  </w:style>
  <w:style w:type="paragraph" w:styleId="Ttulo2">
    <w:name w:val="heading 2"/>
    <w:basedOn w:val="Normal"/>
    <w:next w:val="Normal"/>
    <w:link w:val="Ttulo2Car"/>
    <w:uiPriority w:val="99"/>
    <w:qFormat/>
    <w:rsid w:val="00E41232"/>
    <w:pPr>
      <w:keepNext/>
      <w:tabs>
        <w:tab w:val="left" w:pos="2520"/>
        <w:tab w:val="left" w:pos="3686"/>
        <w:tab w:val="left" w:pos="4046"/>
      </w:tabs>
      <w:suppressAutoHyphens/>
      <w:ind w:left="-2520" w:right="-57"/>
      <w:outlineLvl w:val="1"/>
    </w:pPr>
    <w:rPr>
      <w:rFonts w:ascii="Arial" w:hAnsi="Arial"/>
      <w:b/>
      <w:spacing w:val="-3"/>
      <w:sz w:val="18"/>
      <w:szCs w:val="18"/>
    </w:rPr>
  </w:style>
  <w:style w:type="paragraph" w:styleId="Ttulo3">
    <w:name w:val="heading 3"/>
    <w:basedOn w:val="Normal"/>
    <w:next w:val="Normal"/>
    <w:link w:val="Ttulo3Car"/>
    <w:uiPriority w:val="99"/>
    <w:qFormat/>
    <w:rsid w:val="00E41232"/>
    <w:pPr>
      <w:keepNext/>
      <w:tabs>
        <w:tab w:val="center" w:pos="1620"/>
      </w:tabs>
      <w:outlineLvl w:val="2"/>
    </w:pPr>
    <w:rPr>
      <w:rFonts w:ascii="Arial" w:hAnsi="Arial"/>
      <w:b/>
      <w:sz w:val="20"/>
      <w:szCs w:val="20"/>
      <w:lang w:val="es-ES_tradnl"/>
    </w:rPr>
  </w:style>
  <w:style w:type="paragraph" w:styleId="Ttulo4">
    <w:name w:val="heading 4"/>
    <w:basedOn w:val="Normal"/>
    <w:next w:val="Normal"/>
    <w:link w:val="Ttulo4Car"/>
    <w:unhideWhenUsed/>
    <w:qFormat/>
    <w:rsid w:val="00E41232"/>
    <w:pPr>
      <w:keepNext/>
      <w:spacing w:before="240" w:after="60"/>
      <w:outlineLvl w:val="3"/>
    </w:pPr>
    <w:rPr>
      <w:rFonts w:ascii="Calibri" w:hAnsi="Calibri"/>
      <w:b/>
      <w:bCs/>
      <w:sz w:val="28"/>
      <w:szCs w:val="28"/>
    </w:rPr>
  </w:style>
  <w:style w:type="paragraph" w:styleId="Ttulo7">
    <w:name w:val="heading 7"/>
    <w:basedOn w:val="Normal"/>
    <w:next w:val="Normal"/>
    <w:link w:val="Ttulo7Car"/>
    <w:uiPriority w:val="99"/>
    <w:qFormat/>
    <w:rsid w:val="00E41232"/>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E41232"/>
    <w:rPr>
      <w:rFonts w:ascii="Arial" w:eastAsia="Times New Roman" w:hAnsi="Arial" w:cs="Arial"/>
      <w:b/>
      <w:spacing w:val="-3"/>
      <w:szCs w:val="24"/>
      <w:lang w:eastAsia="es-ES"/>
    </w:rPr>
  </w:style>
  <w:style w:type="character" w:customStyle="1" w:styleId="Ttulo2Car">
    <w:name w:val="Título 2 Car"/>
    <w:link w:val="Ttulo2"/>
    <w:uiPriority w:val="99"/>
    <w:rsid w:val="00E41232"/>
    <w:rPr>
      <w:rFonts w:ascii="Arial" w:eastAsia="Times New Roman" w:hAnsi="Arial" w:cs="Arial"/>
      <w:b/>
      <w:spacing w:val="-3"/>
      <w:sz w:val="18"/>
      <w:szCs w:val="18"/>
      <w:lang w:eastAsia="es-ES"/>
    </w:rPr>
  </w:style>
  <w:style w:type="character" w:customStyle="1" w:styleId="Ttulo3Car">
    <w:name w:val="Título 3 Car"/>
    <w:link w:val="Ttulo3"/>
    <w:uiPriority w:val="99"/>
    <w:rsid w:val="00E41232"/>
    <w:rPr>
      <w:rFonts w:ascii="Arial" w:eastAsia="Times New Roman" w:hAnsi="Arial" w:cs="Arial"/>
      <w:b/>
      <w:sz w:val="20"/>
      <w:szCs w:val="20"/>
      <w:lang w:val="es-ES_tradnl" w:eastAsia="es-ES"/>
    </w:rPr>
  </w:style>
  <w:style w:type="character" w:customStyle="1" w:styleId="Ttulo4Car">
    <w:name w:val="Título 4 Car"/>
    <w:link w:val="Ttulo4"/>
    <w:rsid w:val="00E41232"/>
    <w:rPr>
      <w:rFonts w:ascii="Calibri" w:eastAsia="Times New Roman" w:hAnsi="Calibri" w:cs="Times New Roman"/>
      <w:b/>
      <w:bCs/>
      <w:sz w:val="28"/>
      <w:szCs w:val="28"/>
      <w:lang w:eastAsia="es-ES"/>
    </w:rPr>
  </w:style>
  <w:style w:type="character" w:customStyle="1" w:styleId="Ttulo7Car">
    <w:name w:val="Título 7 Car"/>
    <w:link w:val="Ttulo7"/>
    <w:uiPriority w:val="99"/>
    <w:rsid w:val="00E41232"/>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E41232"/>
    <w:pPr>
      <w:jc w:val="both"/>
    </w:pPr>
    <w:rPr>
      <w:rFonts w:ascii="Courier New" w:hAnsi="Courier New"/>
      <w:sz w:val="20"/>
      <w:szCs w:val="20"/>
    </w:rPr>
  </w:style>
  <w:style w:type="character" w:customStyle="1" w:styleId="TextosinformatoCar">
    <w:name w:val="Texto sin formato Car"/>
    <w:link w:val="Textosinformato"/>
    <w:uiPriority w:val="99"/>
    <w:rsid w:val="00E41232"/>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E41232"/>
    <w:pPr>
      <w:tabs>
        <w:tab w:val="left" w:pos="1701"/>
      </w:tabs>
      <w:overflowPunct w:val="0"/>
      <w:autoSpaceDE w:val="0"/>
      <w:autoSpaceDN w:val="0"/>
      <w:adjustRightInd w:val="0"/>
      <w:jc w:val="center"/>
      <w:textAlignment w:val="baseline"/>
    </w:pPr>
    <w:rPr>
      <w:rFonts w:ascii="Tahoma" w:hAnsi="Tahoma"/>
      <w:szCs w:val="20"/>
      <w:lang w:val="es-ES_tradnl"/>
    </w:rPr>
  </w:style>
  <w:style w:type="character" w:customStyle="1" w:styleId="TtuloCar">
    <w:name w:val="Título Car"/>
    <w:link w:val="Ttulo"/>
    <w:uiPriority w:val="99"/>
    <w:rsid w:val="00E41232"/>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E41232"/>
    <w:pPr>
      <w:tabs>
        <w:tab w:val="left" w:pos="1701"/>
      </w:tabs>
      <w:overflowPunct w:val="0"/>
      <w:autoSpaceDE w:val="0"/>
      <w:autoSpaceDN w:val="0"/>
      <w:adjustRightInd w:val="0"/>
      <w:jc w:val="both"/>
    </w:pPr>
    <w:rPr>
      <w:rFonts w:ascii="Tahoma" w:hAnsi="Tahoma"/>
      <w:szCs w:val="20"/>
      <w:lang w:val="es-ES_tradnl"/>
    </w:rPr>
  </w:style>
  <w:style w:type="character" w:customStyle="1" w:styleId="TextoindependienteCar">
    <w:name w:val="Texto independiente Car"/>
    <w:link w:val="Textoindependiente"/>
    <w:uiPriority w:val="99"/>
    <w:rsid w:val="00E41232"/>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E41232"/>
    <w:pPr>
      <w:tabs>
        <w:tab w:val="center" w:pos="4252"/>
        <w:tab w:val="right" w:pos="8504"/>
      </w:tabs>
    </w:pPr>
  </w:style>
  <w:style w:type="character" w:customStyle="1" w:styleId="PiedepginaCar">
    <w:name w:val="Pie de página Car"/>
    <w:link w:val="Piedepgina"/>
    <w:uiPriority w:val="99"/>
    <w:rsid w:val="00E41232"/>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E41232"/>
    <w:pPr>
      <w:overflowPunct w:val="0"/>
      <w:autoSpaceDE w:val="0"/>
      <w:autoSpaceDN w:val="0"/>
      <w:adjustRightInd w:val="0"/>
    </w:pPr>
    <w:rPr>
      <w:szCs w:val="20"/>
      <w:lang w:val="es-ES_tradnl"/>
    </w:rPr>
  </w:style>
  <w:style w:type="character" w:styleId="Nmerodepgina">
    <w:name w:val="page number"/>
    <w:uiPriority w:val="99"/>
    <w:rsid w:val="00E41232"/>
    <w:rPr>
      <w:rFonts w:cs="Times New Roman"/>
    </w:rPr>
  </w:style>
  <w:style w:type="paragraph" w:styleId="Encabezado">
    <w:name w:val="header"/>
    <w:basedOn w:val="Normal"/>
    <w:link w:val="EncabezadoCar"/>
    <w:uiPriority w:val="99"/>
    <w:rsid w:val="00E41232"/>
    <w:pPr>
      <w:tabs>
        <w:tab w:val="center" w:pos="4252"/>
        <w:tab w:val="right" w:pos="8504"/>
      </w:tabs>
    </w:pPr>
  </w:style>
  <w:style w:type="character" w:customStyle="1" w:styleId="EncabezadoCar">
    <w:name w:val="Encabezado Car"/>
    <w:link w:val="Encabezado"/>
    <w:uiPriority w:val="99"/>
    <w:rsid w:val="00E41232"/>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E41232"/>
    <w:pPr>
      <w:spacing w:after="120" w:line="480" w:lineRule="auto"/>
      <w:ind w:left="283"/>
    </w:pPr>
  </w:style>
  <w:style w:type="character" w:customStyle="1" w:styleId="Sangra2detindependienteCar">
    <w:name w:val="Sangría 2 de t. independiente Car"/>
    <w:link w:val="Sangra2detindependiente"/>
    <w:uiPriority w:val="99"/>
    <w:rsid w:val="00E4123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E41232"/>
    <w:pPr>
      <w:spacing w:after="120" w:line="480" w:lineRule="auto"/>
    </w:pPr>
  </w:style>
  <w:style w:type="character" w:customStyle="1" w:styleId="Textoindependiente2Car">
    <w:name w:val="Texto independiente 2 Car"/>
    <w:link w:val="Textoindependiente2"/>
    <w:uiPriority w:val="99"/>
    <w:rsid w:val="00E41232"/>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E41232"/>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E41232"/>
    <w:rPr>
      <w:rFonts w:ascii="Tahoma" w:hAnsi="Tahoma"/>
      <w:sz w:val="16"/>
      <w:szCs w:val="16"/>
    </w:rPr>
  </w:style>
  <w:style w:type="character" w:customStyle="1" w:styleId="TextodegloboCar">
    <w:name w:val="Texto de globo Car"/>
    <w:link w:val="Textodeglobo"/>
    <w:uiPriority w:val="99"/>
    <w:semiHidden/>
    <w:rsid w:val="00E41232"/>
    <w:rPr>
      <w:rFonts w:ascii="Tahoma" w:eastAsia="Times New Roman" w:hAnsi="Tahoma" w:cs="Tahoma"/>
      <w:sz w:val="16"/>
      <w:szCs w:val="16"/>
      <w:lang w:eastAsia="es-ES"/>
    </w:rPr>
  </w:style>
  <w:style w:type="paragraph" w:styleId="Sangradetextonormal">
    <w:name w:val="Body Text Indent"/>
    <w:basedOn w:val="Normal"/>
    <w:link w:val="SangradetextonormalCar"/>
    <w:uiPriority w:val="99"/>
    <w:rsid w:val="00E41232"/>
    <w:pPr>
      <w:spacing w:after="120"/>
      <w:ind w:left="283"/>
    </w:pPr>
  </w:style>
  <w:style w:type="character" w:customStyle="1" w:styleId="SangradetextonormalCar">
    <w:name w:val="Sangría de texto normal Car"/>
    <w:link w:val="Sangradetextonormal"/>
    <w:uiPriority w:val="99"/>
    <w:rsid w:val="00E41232"/>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E41232"/>
    <w:pPr>
      <w:spacing w:after="120"/>
    </w:pPr>
    <w:rPr>
      <w:sz w:val="16"/>
      <w:szCs w:val="16"/>
    </w:rPr>
  </w:style>
  <w:style w:type="character" w:customStyle="1" w:styleId="Textoindependiente3Car">
    <w:name w:val="Texto independiente 3 Car"/>
    <w:link w:val="Textoindependiente3"/>
    <w:uiPriority w:val="99"/>
    <w:rsid w:val="00E41232"/>
    <w:rPr>
      <w:rFonts w:ascii="Times New Roman" w:eastAsia="Times New Roman" w:hAnsi="Times New Roman" w:cs="Times New Roman"/>
      <w:sz w:val="16"/>
      <w:szCs w:val="16"/>
      <w:lang w:eastAsia="es-ES"/>
    </w:rPr>
  </w:style>
  <w:style w:type="character" w:customStyle="1" w:styleId="iacp1">
    <w:name w:val="iacp1"/>
    <w:uiPriority w:val="99"/>
    <w:rsid w:val="00E41232"/>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E41232"/>
    <w:pPr>
      <w:suppressAutoHyphens/>
    </w:pPr>
    <w:rPr>
      <w:kern w:val="1"/>
      <w:sz w:val="20"/>
      <w:szCs w:val="20"/>
      <w:lang w:eastAsia="ar-SA"/>
    </w:rPr>
  </w:style>
  <w:style w:type="character" w:customStyle="1" w:styleId="TextonotapieCar">
    <w:name w:val="Texto nota pie Car"/>
    <w:aliases w:val="Texto Car,nota Car,pie Car,Ref. Car,al Car"/>
    <w:link w:val="Textonotapie"/>
    <w:uiPriority w:val="99"/>
    <w:semiHidden/>
    <w:rsid w:val="00E41232"/>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E41232"/>
    <w:pPr>
      <w:overflowPunct w:val="0"/>
      <w:autoSpaceDE w:val="0"/>
      <w:autoSpaceDN w:val="0"/>
      <w:adjustRightInd w:val="0"/>
      <w:textAlignment w:val="baseline"/>
    </w:pPr>
    <w:rPr>
      <w:rFonts w:ascii="Arial" w:hAnsi="Arial"/>
      <w:kern w:val="28"/>
      <w:sz w:val="20"/>
      <w:szCs w:val="20"/>
      <w:lang w:val="es-ES_tradnl"/>
    </w:rPr>
  </w:style>
  <w:style w:type="character" w:customStyle="1" w:styleId="TextocomentarioCar">
    <w:name w:val="Texto comentario Car"/>
    <w:link w:val="Textocomentario"/>
    <w:uiPriority w:val="99"/>
    <w:rsid w:val="00E41232"/>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E41232"/>
    <w:pPr>
      <w:suppressAutoHyphens/>
      <w:overflowPunct w:val="0"/>
      <w:autoSpaceDE w:val="0"/>
      <w:spacing w:after="120"/>
      <w:textAlignment w:val="baseline"/>
    </w:pPr>
    <w:rPr>
      <w:rFonts w:ascii="Arial" w:hAnsi="Arial"/>
      <w:kern w:val="1"/>
      <w:sz w:val="16"/>
      <w:szCs w:val="16"/>
      <w:lang w:val="es-ES_tradnl" w:eastAsia="ar-SA"/>
    </w:rPr>
  </w:style>
  <w:style w:type="paragraph" w:customStyle="1" w:styleId="Textocomentario1">
    <w:name w:val="Texto comentario1"/>
    <w:basedOn w:val="Normal"/>
    <w:uiPriority w:val="99"/>
    <w:rsid w:val="00E41232"/>
    <w:pPr>
      <w:suppressAutoHyphens/>
      <w:overflowPunct w:val="0"/>
      <w:autoSpaceDE w:val="0"/>
      <w:textAlignment w:val="baseline"/>
    </w:pPr>
    <w:rPr>
      <w:rFonts w:ascii="Arial" w:hAnsi="Arial"/>
      <w:kern w:val="1"/>
      <w:sz w:val="20"/>
      <w:szCs w:val="20"/>
      <w:lang w:val="es-ES_tradnl" w:eastAsia="ar-SA"/>
    </w:rPr>
  </w:style>
  <w:style w:type="paragraph" w:customStyle="1" w:styleId="Textosinformato1">
    <w:name w:val="Texto sin formato1"/>
    <w:basedOn w:val="Normal"/>
    <w:uiPriority w:val="99"/>
    <w:rsid w:val="00E41232"/>
    <w:pPr>
      <w:suppressAutoHyphens/>
    </w:pPr>
    <w:rPr>
      <w:rFonts w:ascii="Courier New" w:hAnsi="Courier New"/>
      <w:kern w:val="1"/>
      <w:sz w:val="20"/>
      <w:lang w:eastAsia="ar-SA"/>
    </w:rPr>
  </w:style>
  <w:style w:type="character" w:styleId="Hipervnculo">
    <w:name w:val="Hyperlink"/>
    <w:uiPriority w:val="99"/>
    <w:rsid w:val="00E41232"/>
    <w:rPr>
      <w:rFonts w:cs="Times New Roman"/>
      <w:color w:val="0000FF"/>
      <w:u w:val="single"/>
    </w:rPr>
  </w:style>
  <w:style w:type="table" w:styleId="Tablaconcuadrcula">
    <w:name w:val="Table Grid"/>
    <w:basedOn w:val="Tablanormal"/>
    <w:uiPriority w:val="59"/>
    <w:rsid w:val="00E41232"/>
    <w:rPr>
      <w:rFonts w:ascii="Times New Roman" w:eastAsia="Times New Roman" w:hAnsi="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uiPriority w:val="99"/>
    <w:semiHidden/>
    <w:rsid w:val="00E41232"/>
    <w:rPr>
      <w:rFonts w:cs="Times New Roman"/>
      <w:vertAlign w:val="superscript"/>
    </w:rPr>
  </w:style>
  <w:style w:type="character" w:styleId="Refdecomentario">
    <w:name w:val="annotation reference"/>
    <w:uiPriority w:val="99"/>
    <w:semiHidden/>
    <w:rsid w:val="00E41232"/>
    <w:rPr>
      <w:rFonts w:cs="Times New Roman"/>
      <w:sz w:val="16"/>
      <w:szCs w:val="16"/>
    </w:rPr>
  </w:style>
  <w:style w:type="character" w:styleId="Textoennegrita">
    <w:name w:val="Strong"/>
    <w:qFormat/>
    <w:rsid w:val="00E41232"/>
    <w:rPr>
      <w:rFonts w:cs="Times New Roman"/>
      <w:b/>
      <w:bCs/>
    </w:rPr>
  </w:style>
  <w:style w:type="paragraph" w:styleId="Asuntodelcomentario">
    <w:name w:val="annotation subject"/>
    <w:basedOn w:val="Textocomentario"/>
    <w:next w:val="Textocomentario"/>
    <w:link w:val="AsuntodelcomentarioCar"/>
    <w:uiPriority w:val="99"/>
    <w:semiHidden/>
    <w:rsid w:val="00E41232"/>
    <w:pPr>
      <w:overflowPunct/>
      <w:autoSpaceDE/>
      <w:autoSpaceDN/>
      <w:adjustRightInd/>
      <w:textAlignment w:val="auto"/>
    </w:pPr>
    <w:rPr>
      <w:rFonts w:ascii="Times New Roman" w:hAnsi="Times New Roman"/>
      <w:b/>
      <w:bCs/>
    </w:rPr>
  </w:style>
  <w:style w:type="character" w:customStyle="1" w:styleId="AsuntodelcomentarioCar">
    <w:name w:val="Asunto del comentario Car"/>
    <w:link w:val="Asuntodelcomentario"/>
    <w:uiPriority w:val="99"/>
    <w:semiHidden/>
    <w:rsid w:val="00E41232"/>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E41232"/>
    <w:pPr>
      <w:spacing w:before="127"/>
    </w:pPr>
    <w:rPr>
      <w:rFonts w:ascii="Lucida Sans Unicode" w:hAnsi="Lucida Sans Unicode" w:cs="Lucida Sans Unicode"/>
      <w:color w:val="8D8D8D"/>
      <w:lang w:val="en-US" w:eastAsia="en-US"/>
    </w:rPr>
  </w:style>
  <w:style w:type="paragraph" w:styleId="Prrafodelista">
    <w:name w:val="List Paragraph"/>
    <w:basedOn w:val="Normal"/>
    <w:link w:val="PrrafodelistaCar"/>
    <w:uiPriority w:val="99"/>
    <w:qFormat/>
    <w:rsid w:val="00E41232"/>
    <w:pPr>
      <w:ind w:left="708"/>
    </w:pPr>
  </w:style>
  <w:style w:type="paragraph" w:styleId="Revisin">
    <w:name w:val="Revision"/>
    <w:hidden/>
    <w:uiPriority w:val="99"/>
    <w:semiHidden/>
    <w:rsid w:val="00E41232"/>
    <w:rPr>
      <w:rFonts w:ascii="Times New Roman" w:eastAsia="Times New Roman" w:hAnsi="Times New Roman"/>
      <w:sz w:val="24"/>
      <w:szCs w:val="24"/>
      <w:lang w:val="es-ES" w:eastAsia="es-ES"/>
    </w:rPr>
  </w:style>
  <w:style w:type="paragraph" w:styleId="Textonotaalfinal">
    <w:name w:val="endnote text"/>
    <w:basedOn w:val="Normal"/>
    <w:link w:val="TextonotaalfinalCar"/>
    <w:uiPriority w:val="99"/>
    <w:semiHidden/>
    <w:unhideWhenUsed/>
    <w:rsid w:val="00E41232"/>
    <w:rPr>
      <w:sz w:val="20"/>
      <w:szCs w:val="20"/>
    </w:rPr>
  </w:style>
  <w:style w:type="character" w:customStyle="1" w:styleId="TextonotaalfinalCar">
    <w:name w:val="Texto nota al final Car"/>
    <w:link w:val="Textonotaalfinal"/>
    <w:uiPriority w:val="99"/>
    <w:semiHidden/>
    <w:rsid w:val="00E41232"/>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E41232"/>
    <w:rPr>
      <w:vertAlign w:val="superscript"/>
    </w:rPr>
  </w:style>
  <w:style w:type="paragraph" w:customStyle="1" w:styleId="Textoindependiente32">
    <w:name w:val="Texto independiente 32"/>
    <w:basedOn w:val="Normal"/>
    <w:rsid w:val="00E41232"/>
    <w:pPr>
      <w:tabs>
        <w:tab w:val="left" w:pos="567"/>
        <w:tab w:val="left" w:pos="1134"/>
      </w:tabs>
      <w:ind w:right="51"/>
      <w:jc w:val="both"/>
    </w:pPr>
    <w:rPr>
      <w:rFonts w:ascii="Arial" w:hAnsi="Arial"/>
      <w:sz w:val="22"/>
      <w:szCs w:val="20"/>
    </w:rPr>
  </w:style>
  <w:style w:type="character" w:styleId="Hipervnculovisitado">
    <w:name w:val="FollowedHyperlink"/>
    <w:uiPriority w:val="99"/>
    <w:semiHidden/>
    <w:unhideWhenUsed/>
    <w:rsid w:val="00E41232"/>
    <w:rPr>
      <w:color w:val="800080"/>
      <w:u w:val="single"/>
    </w:rPr>
  </w:style>
  <w:style w:type="paragraph" w:styleId="NormalWeb">
    <w:name w:val="Normal (Web)"/>
    <w:basedOn w:val="Normal"/>
    <w:uiPriority w:val="99"/>
    <w:unhideWhenUsed/>
    <w:rsid w:val="00E41232"/>
    <w:pPr>
      <w:spacing w:before="100" w:beforeAutospacing="1" w:after="100" w:afterAutospacing="1"/>
    </w:pPr>
  </w:style>
  <w:style w:type="paragraph" w:customStyle="1" w:styleId="Default">
    <w:name w:val="Default"/>
    <w:rsid w:val="00E41232"/>
    <w:pPr>
      <w:autoSpaceDE w:val="0"/>
      <w:autoSpaceDN w:val="0"/>
      <w:adjustRightInd w:val="0"/>
    </w:pPr>
    <w:rPr>
      <w:rFonts w:eastAsia="Times New Roman" w:cs="Calibri"/>
      <w:color w:val="000000"/>
      <w:sz w:val="24"/>
      <w:szCs w:val="24"/>
      <w:lang w:val="es-ES" w:eastAsia="en-US"/>
    </w:rPr>
  </w:style>
  <w:style w:type="paragraph" w:styleId="Mapadeldocumento">
    <w:name w:val="Document Map"/>
    <w:basedOn w:val="Normal"/>
    <w:link w:val="MapadeldocumentoCar"/>
    <w:uiPriority w:val="99"/>
    <w:semiHidden/>
    <w:unhideWhenUsed/>
    <w:rsid w:val="00E41232"/>
    <w:rPr>
      <w:rFonts w:ascii="Tahoma" w:hAnsi="Tahoma"/>
      <w:sz w:val="16"/>
      <w:szCs w:val="16"/>
    </w:rPr>
  </w:style>
  <w:style w:type="character" w:customStyle="1" w:styleId="MapadeldocumentoCar">
    <w:name w:val="Mapa del documento Car"/>
    <w:link w:val="Mapadeldocumento"/>
    <w:uiPriority w:val="99"/>
    <w:semiHidden/>
    <w:rsid w:val="00E41232"/>
    <w:rPr>
      <w:rFonts w:ascii="Tahoma" w:eastAsia="Times New Roman" w:hAnsi="Tahoma" w:cs="Tahoma"/>
      <w:sz w:val="16"/>
      <w:szCs w:val="16"/>
      <w:lang w:eastAsia="es-ES"/>
    </w:rPr>
  </w:style>
  <w:style w:type="paragraph" w:styleId="Subttulo">
    <w:name w:val="Subtitle"/>
    <w:basedOn w:val="Normal"/>
    <w:next w:val="Normal"/>
    <w:link w:val="SubttuloCar"/>
    <w:uiPriority w:val="11"/>
    <w:qFormat/>
    <w:rsid w:val="00E41232"/>
    <w:pPr>
      <w:spacing w:after="60" w:line="276" w:lineRule="auto"/>
      <w:jc w:val="center"/>
      <w:outlineLvl w:val="1"/>
    </w:pPr>
    <w:rPr>
      <w:rFonts w:ascii="Cambria" w:hAnsi="Cambria"/>
      <w:lang w:val="es-CL"/>
    </w:rPr>
  </w:style>
  <w:style w:type="character" w:customStyle="1" w:styleId="SubttuloCar">
    <w:name w:val="Subtítulo Car"/>
    <w:link w:val="Subttulo"/>
    <w:uiPriority w:val="11"/>
    <w:rsid w:val="00E41232"/>
    <w:rPr>
      <w:rFonts w:ascii="Cambria" w:eastAsia="Times New Roman" w:hAnsi="Cambria" w:cs="Times New Roman"/>
      <w:sz w:val="24"/>
      <w:szCs w:val="24"/>
      <w:lang w:val="es-CL"/>
    </w:rPr>
  </w:style>
  <w:style w:type="paragraph" w:styleId="HTMLconformatoprevio">
    <w:name w:val="HTML Preformatted"/>
    <w:basedOn w:val="Normal"/>
    <w:link w:val="HTMLconformatoprevioCar"/>
    <w:uiPriority w:val="99"/>
    <w:semiHidden/>
    <w:unhideWhenUsed/>
    <w:rsid w:val="009E3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CL" w:eastAsia="es-CL"/>
    </w:rPr>
  </w:style>
  <w:style w:type="character" w:customStyle="1" w:styleId="HTMLconformatoprevioCar">
    <w:name w:val="HTML con formato previo Car"/>
    <w:link w:val="HTMLconformatoprevio"/>
    <w:uiPriority w:val="99"/>
    <w:semiHidden/>
    <w:rsid w:val="009E3C76"/>
    <w:rPr>
      <w:rFonts w:ascii="Courier New" w:eastAsia="Times New Roman" w:hAnsi="Courier New" w:cs="Courier New"/>
      <w:sz w:val="20"/>
      <w:szCs w:val="20"/>
      <w:lang w:val="es-CL" w:eastAsia="es-CL"/>
    </w:rPr>
  </w:style>
  <w:style w:type="character" w:customStyle="1" w:styleId="PrrafodelistaCar">
    <w:name w:val="Párrafo de lista Car"/>
    <w:link w:val="Prrafodelista"/>
    <w:uiPriority w:val="99"/>
    <w:rsid w:val="004551B1"/>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3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E41232"/>
    <w:pPr>
      <w:keepNext/>
      <w:tabs>
        <w:tab w:val="left" w:pos="-3119"/>
        <w:tab w:val="left" w:pos="2520"/>
        <w:tab w:val="left" w:pos="3686"/>
      </w:tabs>
      <w:suppressAutoHyphens/>
      <w:ind w:left="-3544" w:right="-57"/>
      <w:jc w:val="both"/>
      <w:outlineLvl w:val="0"/>
    </w:pPr>
    <w:rPr>
      <w:rFonts w:ascii="Arial" w:hAnsi="Arial"/>
      <w:b/>
      <w:spacing w:val="-3"/>
      <w:sz w:val="20"/>
    </w:rPr>
  </w:style>
  <w:style w:type="paragraph" w:styleId="Ttulo2">
    <w:name w:val="heading 2"/>
    <w:basedOn w:val="Normal"/>
    <w:next w:val="Normal"/>
    <w:link w:val="Ttulo2Car"/>
    <w:uiPriority w:val="99"/>
    <w:qFormat/>
    <w:rsid w:val="00E41232"/>
    <w:pPr>
      <w:keepNext/>
      <w:tabs>
        <w:tab w:val="left" w:pos="2520"/>
        <w:tab w:val="left" w:pos="3686"/>
        <w:tab w:val="left" w:pos="4046"/>
      </w:tabs>
      <w:suppressAutoHyphens/>
      <w:ind w:left="-2520" w:right="-57"/>
      <w:outlineLvl w:val="1"/>
    </w:pPr>
    <w:rPr>
      <w:rFonts w:ascii="Arial" w:hAnsi="Arial"/>
      <w:b/>
      <w:spacing w:val="-3"/>
      <w:sz w:val="18"/>
      <w:szCs w:val="18"/>
    </w:rPr>
  </w:style>
  <w:style w:type="paragraph" w:styleId="Ttulo3">
    <w:name w:val="heading 3"/>
    <w:basedOn w:val="Normal"/>
    <w:next w:val="Normal"/>
    <w:link w:val="Ttulo3Car"/>
    <w:uiPriority w:val="99"/>
    <w:qFormat/>
    <w:rsid w:val="00E41232"/>
    <w:pPr>
      <w:keepNext/>
      <w:tabs>
        <w:tab w:val="center" w:pos="1620"/>
      </w:tabs>
      <w:outlineLvl w:val="2"/>
    </w:pPr>
    <w:rPr>
      <w:rFonts w:ascii="Arial" w:hAnsi="Arial"/>
      <w:b/>
      <w:sz w:val="20"/>
      <w:szCs w:val="20"/>
      <w:lang w:val="es-ES_tradnl"/>
    </w:rPr>
  </w:style>
  <w:style w:type="paragraph" w:styleId="Ttulo4">
    <w:name w:val="heading 4"/>
    <w:basedOn w:val="Normal"/>
    <w:next w:val="Normal"/>
    <w:link w:val="Ttulo4Car"/>
    <w:unhideWhenUsed/>
    <w:qFormat/>
    <w:rsid w:val="00E41232"/>
    <w:pPr>
      <w:keepNext/>
      <w:spacing w:before="240" w:after="60"/>
      <w:outlineLvl w:val="3"/>
    </w:pPr>
    <w:rPr>
      <w:rFonts w:ascii="Calibri" w:hAnsi="Calibri"/>
      <w:b/>
      <w:bCs/>
      <w:sz w:val="28"/>
      <w:szCs w:val="28"/>
    </w:rPr>
  </w:style>
  <w:style w:type="paragraph" w:styleId="Ttulo7">
    <w:name w:val="heading 7"/>
    <w:basedOn w:val="Normal"/>
    <w:next w:val="Normal"/>
    <w:link w:val="Ttulo7Car"/>
    <w:uiPriority w:val="99"/>
    <w:qFormat/>
    <w:rsid w:val="00E41232"/>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E41232"/>
    <w:rPr>
      <w:rFonts w:ascii="Arial" w:eastAsia="Times New Roman" w:hAnsi="Arial" w:cs="Arial"/>
      <w:b/>
      <w:spacing w:val="-3"/>
      <w:szCs w:val="24"/>
      <w:lang w:eastAsia="es-ES"/>
    </w:rPr>
  </w:style>
  <w:style w:type="character" w:customStyle="1" w:styleId="Ttulo2Car">
    <w:name w:val="Título 2 Car"/>
    <w:link w:val="Ttulo2"/>
    <w:uiPriority w:val="99"/>
    <w:rsid w:val="00E41232"/>
    <w:rPr>
      <w:rFonts w:ascii="Arial" w:eastAsia="Times New Roman" w:hAnsi="Arial" w:cs="Arial"/>
      <w:b/>
      <w:spacing w:val="-3"/>
      <w:sz w:val="18"/>
      <w:szCs w:val="18"/>
      <w:lang w:eastAsia="es-ES"/>
    </w:rPr>
  </w:style>
  <w:style w:type="character" w:customStyle="1" w:styleId="Ttulo3Car">
    <w:name w:val="Título 3 Car"/>
    <w:link w:val="Ttulo3"/>
    <w:uiPriority w:val="99"/>
    <w:rsid w:val="00E41232"/>
    <w:rPr>
      <w:rFonts w:ascii="Arial" w:eastAsia="Times New Roman" w:hAnsi="Arial" w:cs="Arial"/>
      <w:b/>
      <w:sz w:val="20"/>
      <w:szCs w:val="20"/>
      <w:lang w:val="es-ES_tradnl" w:eastAsia="es-ES"/>
    </w:rPr>
  </w:style>
  <w:style w:type="character" w:customStyle="1" w:styleId="Ttulo4Car">
    <w:name w:val="Título 4 Car"/>
    <w:link w:val="Ttulo4"/>
    <w:rsid w:val="00E41232"/>
    <w:rPr>
      <w:rFonts w:ascii="Calibri" w:eastAsia="Times New Roman" w:hAnsi="Calibri" w:cs="Times New Roman"/>
      <w:b/>
      <w:bCs/>
      <w:sz w:val="28"/>
      <w:szCs w:val="28"/>
      <w:lang w:eastAsia="es-ES"/>
    </w:rPr>
  </w:style>
  <w:style w:type="character" w:customStyle="1" w:styleId="Ttulo7Car">
    <w:name w:val="Título 7 Car"/>
    <w:link w:val="Ttulo7"/>
    <w:uiPriority w:val="99"/>
    <w:rsid w:val="00E41232"/>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E41232"/>
    <w:pPr>
      <w:jc w:val="both"/>
    </w:pPr>
    <w:rPr>
      <w:rFonts w:ascii="Courier New" w:hAnsi="Courier New"/>
      <w:sz w:val="20"/>
      <w:szCs w:val="20"/>
    </w:rPr>
  </w:style>
  <w:style w:type="character" w:customStyle="1" w:styleId="TextosinformatoCar">
    <w:name w:val="Texto sin formato Car"/>
    <w:link w:val="Textosinformato"/>
    <w:uiPriority w:val="99"/>
    <w:rsid w:val="00E41232"/>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E41232"/>
    <w:pPr>
      <w:tabs>
        <w:tab w:val="left" w:pos="1701"/>
      </w:tabs>
      <w:overflowPunct w:val="0"/>
      <w:autoSpaceDE w:val="0"/>
      <w:autoSpaceDN w:val="0"/>
      <w:adjustRightInd w:val="0"/>
      <w:jc w:val="center"/>
      <w:textAlignment w:val="baseline"/>
    </w:pPr>
    <w:rPr>
      <w:rFonts w:ascii="Tahoma" w:hAnsi="Tahoma"/>
      <w:szCs w:val="20"/>
      <w:lang w:val="es-ES_tradnl"/>
    </w:rPr>
  </w:style>
  <w:style w:type="character" w:customStyle="1" w:styleId="TtuloCar">
    <w:name w:val="Título Car"/>
    <w:link w:val="Ttulo"/>
    <w:uiPriority w:val="99"/>
    <w:rsid w:val="00E41232"/>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E41232"/>
    <w:pPr>
      <w:tabs>
        <w:tab w:val="left" w:pos="1701"/>
      </w:tabs>
      <w:overflowPunct w:val="0"/>
      <w:autoSpaceDE w:val="0"/>
      <w:autoSpaceDN w:val="0"/>
      <w:adjustRightInd w:val="0"/>
      <w:jc w:val="both"/>
    </w:pPr>
    <w:rPr>
      <w:rFonts w:ascii="Tahoma" w:hAnsi="Tahoma"/>
      <w:szCs w:val="20"/>
      <w:lang w:val="es-ES_tradnl"/>
    </w:rPr>
  </w:style>
  <w:style w:type="character" w:customStyle="1" w:styleId="TextoindependienteCar">
    <w:name w:val="Texto independiente Car"/>
    <w:link w:val="Textoindependiente"/>
    <w:uiPriority w:val="99"/>
    <w:rsid w:val="00E41232"/>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E41232"/>
    <w:pPr>
      <w:tabs>
        <w:tab w:val="center" w:pos="4252"/>
        <w:tab w:val="right" w:pos="8504"/>
      </w:tabs>
    </w:pPr>
  </w:style>
  <w:style w:type="character" w:customStyle="1" w:styleId="PiedepginaCar">
    <w:name w:val="Pie de página Car"/>
    <w:link w:val="Piedepgina"/>
    <w:uiPriority w:val="99"/>
    <w:rsid w:val="00E41232"/>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E41232"/>
    <w:pPr>
      <w:overflowPunct w:val="0"/>
      <w:autoSpaceDE w:val="0"/>
      <w:autoSpaceDN w:val="0"/>
      <w:adjustRightInd w:val="0"/>
    </w:pPr>
    <w:rPr>
      <w:szCs w:val="20"/>
      <w:lang w:val="es-ES_tradnl"/>
    </w:rPr>
  </w:style>
  <w:style w:type="character" w:styleId="Nmerodepgina">
    <w:name w:val="page number"/>
    <w:uiPriority w:val="99"/>
    <w:rsid w:val="00E41232"/>
    <w:rPr>
      <w:rFonts w:cs="Times New Roman"/>
    </w:rPr>
  </w:style>
  <w:style w:type="paragraph" w:styleId="Encabezado">
    <w:name w:val="header"/>
    <w:basedOn w:val="Normal"/>
    <w:link w:val="EncabezadoCar"/>
    <w:uiPriority w:val="99"/>
    <w:rsid w:val="00E41232"/>
    <w:pPr>
      <w:tabs>
        <w:tab w:val="center" w:pos="4252"/>
        <w:tab w:val="right" w:pos="8504"/>
      </w:tabs>
    </w:pPr>
  </w:style>
  <w:style w:type="character" w:customStyle="1" w:styleId="EncabezadoCar">
    <w:name w:val="Encabezado Car"/>
    <w:link w:val="Encabezado"/>
    <w:uiPriority w:val="99"/>
    <w:rsid w:val="00E41232"/>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E41232"/>
    <w:pPr>
      <w:spacing w:after="120" w:line="480" w:lineRule="auto"/>
      <w:ind w:left="283"/>
    </w:pPr>
  </w:style>
  <w:style w:type="character" w:customStyle="1" w:styleId="Sangra2detindependienteCar">
    <w:name w:val="Sangría 2 de t. independiente Car"/>
    <w:link w:val="Sangra2detindependiente"/>
    <w:uiPriority w:val="99"/>
    <w:rsid w:val="00E4123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E41232"/>
    <w:pPr>
      <w:spacing w:after="120" w:line="480" w:lineRule="auto"/>
    </w:pPr>
  </w:style>
  <w:style w:type="character" w:customStyle="1" w:styleId="Textoindependiente2Car">
    <w:name w:val="Texto independiente 2 Car"/>
    <w:link w:val="Textoindependiente2"/>
    <w:uiPriority w:val="99"/>
    <w:rsid w:val="00E41232"/>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E41232"/>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E41232"/>
    <w:rPr>
      <w:rFonts w:ascii="Tahoma" w:hAnsi="Tahoma"/>
      <w:sz w:val="16"/>
      <w:szCs w:val="16"/>
    </w:rPr>
  </w:style>
  <w:style w:type="character" w:customStyle="1" w:styleId="TextodegloboCar">
    <w:name w:val="Texto de globo Car"/>
    <w:link w:val="Textodeglobo"/>
    <w:uiPriority w:val="99"/>
    <w:semiHidden/>
    <w:rsid w:val="00E41232"/>
    <w:rPr>
      <w:rFonts w:ascii="Tahoma" w:eastAsia="Times New Roman" w:hAnsi="Tahoma" w:cs="Tahoma"/>
      <w:sz w:val="16"/>
      <w:szCs w:val="16"/>
      <w:lang w:eastAsia="es-ES"/>
    </w:rPr>
  </w:style>
  <w:style w:type="paragraph" w:styleId="Sangradetextonormal">
    <w:name w:val="Body Text Indent"/>
    <w:basedOn w:val="Normal"/>
    <w:link w:val="SangradetextonormalCar"/>
    <w:uiPriority w:val="99"/>
    <w:rsid w:val="00E41232"/>
    <w:pPr>
      <w:spacing w:after="120"/>
      <w:ind w:left="283"/>
    </w:pPr>
  </w:style>
  <w:style w:type="character" w:customStyle="1" w:styleId="SangradetextonormalCar">
    <w:name w:val="Sangría de texto normal Car"/>
    <w:link w:val="Sangradetextonormal"/>
    <w:uiPriority w:val="99"/>
    <w:rsid w:val="00E41232"/>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E41232"/>
    <w:pPr>
      <w:spacing w:after="120"/>
    </w:pPr>
    <w:rPr>
      <w:sz w:val="16"/>
      <w:szCs w:val="16"/>
    </w:rPr>
  </w:style>
  <w:style w:type="character" w:customStyle="1" w:styleId="Textoindependiente3Car">
    <w:name w:val="Texto independiente 3 Car"/>
    <w:link w:val="Textoindependiente3"/>
    <w:uiPriority w:val="99"/>
    <w:rsid w:val="00E41232"/>
    <w:rPr>
      <w:rFonts w:ascii="Times New Roman" w:eastAsia="Times New Roman" w:hAnsi="Times New Roman" w:cs="Times New Roman"/>
      <w:sz w:val="16"/>
      <w:szCs w:val="16"/>
      <w:lang w:eastAsia="es-ES"/>
    </w:rPr>
  </w:style>
  <w:style w:type="character" w:customStyle="1" w:styleId="iacp1">
    <w:name w:val="iacp1"/>
    <w:uiPriority w:val="99"/>
    <w:rsid w:val="00E41232"/>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E41232"/>
    <w:pPr>
      <w:suppressAutoHyphens/>
    </w:pPr>
    <w:rPr>
      <w:kern w:val="1"/>
      <w:sz w:val="20"/>
      <w:szCs w:val="20"/>
      <w:lang w:eastAsia="ar-SA"/>
    </w:rPr>
  </w:style>
  <w:style w:type="character" w:customStyle="1" w:styleId="TextonotapieCar">
    <w:name w:val="Texto nota pie Car"/>
    <w:aliases w:val="Texto Car,nota Car,pie Car,Ref. Car,al Car"/>
    <w:link w:val="Textonotapie"/>
    <w:uiPriority w:val="99"/>
    <w:semiHidden/>
    <w:rsid w:val="00E41232"/>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E41232"/>
    <w:pPr>
      <w:overflowPunct w:val="0"/>
      <w:autoSpaceDE w:val="0"/>
      <w:autoSpaceDN w:val="0"/>
      <w:adjustRightInd w:val="0"/>
      <w:textAlignment w:val="baseline"/>
    </w:pPr>
    <w:rPr>
      <w:rFonts w:ascii="Arial" w:hAnsi="Arial"/>
      <w:kern w:val="28"/>
      <w:sz w:val="20"/>
      <w:szCs w:val="20"/>
      <w:lang w:val="es-ES_tradnl"/>
    </w:rPr>
  </w:style>
  <w:style w:type="character" w:customStyle="1" w:styleId="TextocomentarioCar">
    <w:name w:val="Texto comentario Car"/>
    <w:link w:val="Textocomentario"/>
    <w:uiPriority w:val="99"/>
    <w:rsid w:val="00E41232"/>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E41232"/>
    <w:pPr>
      <w:suppressAutoHyphens/>
      <w:overflowPunct w:val="0"/>
      <w:autoSpaceDE w:val="0"/>
      <w:spacing w:after="120"/>
      <w:textAlignment w:val="baseline"/>
    </w:pPr>
    <w:rPr>
      <w:rFonts w:ascii="Arial" w:hAnsi="Arial"/>
      <w:kern w:val="1"/>
      <w:sz w:val="16"/>
      <w:szCs w:val="16"/>
      <w:lang w:val="es-ES_tradnl" w:eastAsia="ar-SA"/>
    </w:rPr>
  </w:style>
  <w:style w:type="paragraph" w:customStyle="1" w:styleId="Textocomentario1">
    <w:name w:val="Texto comentario1"/>
    <w:basedOn w:val="Normal"/>
    <w:uiPriority w:val="99"/>
    <w:rsid w:val="00E41232"/>
    <w:pPr>
      <w:suppressAutoHyphens/>
      <w:overflowPunct w:val="0"/>
      <w:autoSpaceDE w:val="0"/>
      <w:textAlignment w:val="baseline"/>
    </w:pPr>
    <w:rPr>
      <w:rFonts w:ascii="Arial" w:hAnsi="Arial"/>
      <w:kern w:val="1"/>
      <w:sz w:val="20"/>
      <w:szCs w:val="20"/>
      <w:lang w:val="es-ES_tradnl" w:eastAsia="ar-SA"/>
    </w:rPr>
  </w:style>
  <w:style w:type="paragraph" w:customStyle="1" w:styleId="Textosinformato1">
    <w:name w:val="Texto sin formato1"/>
    <w:basedOn w:val="Normal"/>
    <w:uiPriority w:val="99"/>
    <w:rsid w:val="00E41232"/>
    <w:pPr>
      <w:suppressAutoHyphens/>
    </w:pPr>
    <w:rPr>
      <w:rFonts w:ascii="Courier New" w:hAnsi="Courier New"/>
      <w:kern w:val="1"/>
      <w:sz w:val="20"/>
      <w:lang w:eastAsia="ar-SA"/>
    </w:rPr>
  </w:style>
  <w:style w:type="character" w:styleId="Hipervnculo">
    <w:name w:val="Hyperlink"/>
    <w:uiPriority w:val="99"/>
    <w:rsid w:val="00E41232"/>
    <w:rPr>
      <w:rFonts w:cs="Times New Roman"/>
      <w:color w:val="0000FF"/>
      <w:u w:val="single"/>
    </w:rPr>
  </w:style>
  <w:style w:type="table" w:styleId="Tablaconcuadrcula">
    <w:name w:val="Table Grid"/>
    <w:basedOn w:val="Tablanormal"/>
    <w:uiPriority w:val="59"/>
    <w:rsid w:val="00E41232"/>
    <w:rPr>
      <w:rFonts w:ascii="Times New Roman" w:eastAsia="Times New Roman" w:hAnsi="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uiPriority w:val="99"/>
    <w:semiHidden/>
    <w:rsid w:val="00E41232"/>
    <w:rPr>
      <w:rFonts w:cs="Times New Roman"/>
      <w:vertAlign w:val="superscript"/>
    </w:rPr>
  </w:style>
  <w:style w:type="character" w:styleId="Refdecomentario">
    <w:name w:val="annotation reference"/>
    <w:uiPriority w:val="99"/>
    <w:semiHidden/>
    <w:rsid w:val="00E41232"/>
    <w:rPr>
      <w:rFonts w:cs="Times New Roman"/>
      <w:sz w:val="16"/>
      <w:szCs w:val="16"/>
    </w:rPr>
  </w:style>
  <w:style w:type="character" w:styleId="Textoennegrita">
    <w:name w:val="Strong"/>
    <w:qFormat/>
    <w:rsid w:val="00E41232"/>
    <w:rPr>
      <w:rFonts w:cs="Times New Roman"/>
      <w:b/>
      <w:bCs/>
    </w:rPr>
  </w:style>
  <w:style w:type="paragraph" w:styleId="Asuntodelcomentario">
    <w:name w:val="annotation subject"/>
    <w:basedOn w:val="Textocomentario"/>
    <w:next w:val="Textocomentario"/>
    <w:link w:val="AsuntodelcomentarioCar"/>
    <w:uiPriority w:val="99"/>
    <w:semiHidden/>
    <w:rsid w:val="00E41232"/>
    <w:pPr>
      <w:overflowPunct/>
      <w:autoSpaceDE/>
      <w:autoSpaceDN/>
      <w:adjustRightInd/>
      <w:textAlignment w:val="auto"/>
    </w:pPr>
    <w:rPr>
      <w:rFonts w:ascii="Times New Roman" w:hAnsi="Times New Roman"/>
      <w:b/>
      <w:bCs/>
    </w:rPr>
  </w:style>
  <w:style w:type="character" w:customStyle="1" w:styleId="AsuntodelcomentarioCar">
    <w:name w:val="Asunto del comentario Car"/>
    <w:link w:val="Asuntodelcomentario"/>
    <w:uiPriority w:val="99"/>
    <w:semiHidden/>
    <w:rsid w:val="00E41232"/>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E41232"/>
    <w:pPr>
      <w:spacing w:before="127"/>
    </w:pPr>
    <w:rPr>
      <w:rFonts w:ascii="Lucida Sans Unicode" w:hAnsi="Lucida Sans Unicode" w:cs="Lucida Sans Unicode"/>
      <w:color w:val="8D8D8D"/>
      <w:lang w:val="en-US" w:eastAsia="en-US"/>
    </w:rPr>
  </w:style>
  <w:style w:type="paragraph" w:styleId="Prrafodelista">
    <w:name w:val="List Paragraph"/>
    <w:basedOn w:val="Normal"/>
    <w:link w:val="PrrafodelistaCar"/>
    <w:uiPriority w:val="99"/>
    <w:qFormat/>
    <w:rsid w:val="00E41232"/>
    <w:pPr>
      <w:ind w:left="708"/>
    </w:pPr>
  </w:style>
  <w:style w:type="paragraph" w:styleId="Revisin">
    <w:name w:val="Revision"/>
    <w:hidden/>
    <w:uiPriority w:val="99"/>
    <w:semiHidden/>
    <w:rsid w:val="00E41232"/>
    <w:rPr>
      <w:rFonts w:ascii="Times New Roman" w:eastAsia="Times New Roman" w:hAnsi="Times New Roman"/>
      <w:sz w:val="24"/>
      <w:szCs w:val="24"/>
      <w:lang w:val="es-ES" w:eastAsia="es-ES"/>
    </w:rPr>
  </w:style>
  <w:style w:type="paragraph" w:styleId="Textonotaalfinal">
    <w:name w:val="endnote text"/>
    <w:basedOn w:val="Normal"/>
    <w:link w:val="TextonotaalfinalCar"/>
    <w:uiPriority w:val="99"/>
    <w:semiHidden/>
    <w:unhideWhenUsed/>
    <w:rsid w:val="00E41232"/>
    <w:rPr>
      <w:sz w:val="20"/>
      <w:szCs w:val="20"/>
    </w:rPr>
  </w:style>
  <w:style w:type="character" w:customStyle="1" w:styleId="TextonotaalfinalCar">
    <w:name w:val="Texto nota al final Car"/>
    <w:link w:val="Textonotaalfinal"/>
    <w:uiPriority w:val="99"/>
    <w:semiHidden/>
    <w:rsid w:val="00E41232"/>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E41232"/>
    <w:rPr>
      <w:vertAlign w:val="superscript"/>
    </w:rPr>
  </w:style>
  <w:style w:type="paragraph" w:customStyle="1" w:styleId="Textoindependiente32">
    <w:name w:val="Texto independiente 32"/>
    <w:basedOn w:val="Normal"/>
    <w:rsid w:val="00E41232"/>
    <w:pPr>
      <w:tabs>
        <w:tab w:val="left" w:pos="567"/>
        <w:tab w:val="left" w:pos="1134"/>
      </w:tabs>
      <w:ind w:right="51"/>
      <w:jc w:val="both"/>
    </w:pPr>
    <w:rPr>
      <w:rFonts w:ascii="Arial" w:hAnsi="Arial"/>
      <w:sz w:val="22"/>
      <w:szCs w:val="20"/>
    </w:rPr>
  </w:style>
  <w:style w:type="character" w:styleId="Hipervnculovisitado">
    <w:name w:val="FollowedHyperlink"/>
    <w:uiPriority w:val="99"/>
    <w:semiHidden/>
    <w:unhideWhenUsed/>
    <w:rsid w:val="00E41232"/>
    <w:rPr>
      <w:color w:val="800080"/>
      <w:u w:val="single"/>
    </w:rPr>
  </w:style>
  <w:style w:type="paragraph" w:styleId="NormalWeb">
    <w:name w:val="Normal (Web)"/>
    <w:basedOn w:val="Normal"/>
    <w:uiPriority w:val="99"/>
    <w:unhideWhenUsed/>
    <w:rsid w:val="00E41232"/>
    <w:pPr>
      <w:spacing w:before="100" w:beforeAutospacing="1" w:after="100" w:afterAutospacing="1"/>
    </w:pPr>
  </w:style>
  <w:style w:type="paragraph" w:customStyle="1" w:styleId="Default">
    <w:name w:val="Default"/>
    <w:rsid w:val="00E41232"/>
    <w:pPr>
      <w:autoSpaceDE w:val="0"/>
      <w:autoSpaceDN w:val="0"/>
      <w:adjustRightInd w:val="0"/>
    </w:pPr>
    <w:rPr>
      <w:rFonts w:eastAsia="Times New Roman" w:cs="Calibri"/>
      <w:color w:val="000000"/>
      <w:sz w:val="24"/>
      <w:szCs w:val="24"/>
      <w:lang w:val="es-ES" w:eastAsia="en-US"/>
    </w:rPr>
  </w:style>
  <w:style w:type="paragraph" w:styleId="Mapadeldocumento">
    <w:name w:val="Document Map"/>
    <w:basedOn w:val="Normal"/>
    <w:link w:val="MapadeldocumentoCar"/>
    <w:uiPriority w:val="99"/>
    <w:semiHidden/>
    <w:unhideWhenUsed/>
    <w:rsid w:val="00E41232"/>
    <w:rPr>
      <w:rFonts w:ascii="Tahoma" w:hAnsi="Tahoma"/>
      <w:sz w:val="16"/>
      <w:szCs w:val="16"/>
    </w:rPr>
  </w:style>
  <w:style w:type="character" w:customStyle="1" w:styleId="MapadeldocumentoCar">
    <w:name w:val="Mapa del documento Car"/>
    <w:link w:val="Mapadeldocumento"/>
    <w:uiPriority w:val="99"/>
    <w:semiHidden/>
    <w:rsid w:val="00E41232"/>
    <w:rPr>
      <w:rFonts w:ascii="Tahoma" w:eastAsia="Times New Roman" w:hAnsi="Tahoma" w:cs="Tahoma"/>
      <w:sz w:val="16"/>
      <w:szCs w:val="16"/>
      <w:lang w:eastAsia="es-ES"/>
    </w:rPr>
  </w:style>
  <w:style w:type="paragraph" w:styleId="Subttulo">
    <w:name w:val="Subtitle"/>
    <w:basedOn w:val="Normal"/>
    <w:next w:val="Normal"/>
    <w:link w:val="SubttuloCar"/>
    <w:uiPriority w:val="11"/>
    <w:qFormat/>
    <w:rsid w:val="00E41232"/>
    <w:pPr>
      <w:spacing w:after="60" w:line="276" w:lineRule="auto"/>
      <w:jc w:val="center"/>
      <w:outlineLvl w:val="1"/>
    </w:pPr>
    <w:rPr>
      <w:rFonts w:ascii="Cambria" w:hAnsi="Cambria"/>
      <w:lang w:val="es-CL"/>
    </w:rPr>
  </w:style>
  <w:style w:type="character" w:customStyle="1" w:styleId="SubttuloCar">
    <w:name w:val="Subtítulo Car"/>
    <w:link w:val="Subttulo"/>
    <w:uiPriority w:val="11"/>
    <w:rsid w:val="00E41232"/>
    <w:rPr>
      <w:rFonts w:ascii="Cambria" w:eastAsia="Times New Roman" w:hAnsi="Cambria" w:cs="Times New Roman"/>
      <w:sz w:val="24"/>
      <w:szCs w:val="24"/>
      <w:lang w:val="es-CL"/>
    </w:rPr>
  </w:style>
  <w:style w:type="paragraph" w:styleId="HTMLconformatoprevio">
    <w:name w:val="HTML Preformatted"/>
    <w:basedOn w:val="Normal"/>
    <w:link w:val="HTMLconformatoprevioCar"/>
    <w:uiPriority w:val="99"/>
    <w:semiHidden/>
    <w:unhideWhenUsed/>
    <w:rsid w:val="009E3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CL" w:eastAsia="es-CL"/>
    </w:rPr>
  </w:style>
  <w:style w:type="character" w:customStyle="1" w:styleId="HTMLconformatoprevioCar">
    <w:name w:val="HTML con formato previo Car"/>
    <w:link w:val="HTMLconformatoprevio"/>
    <w:uiPriority w:val="99"/>
    <w:semiHidden/>
    <w:rsid w:val="009E3C76"/>
    <w:rPr>
      <w:rFonts w:ascii="Courier New" w:eastAsia="Times New Roman" w:hAnsi="Courier New" w:cs="Courier New"/>
      <w:sz w:val="20"/>
      <w:szCs w:val="20"/>
      <w:lang w:val="es-CL" w:eastAsia="es-CL"/>
    </w:rPr>
  </w:style>
  <w:style w:type="character" w:customStyle="1" w:styleId="PrrafodelistaCar">
    <w:name w:val="Párrafo de lista Car"/>
    <w:link w:val="Prrafodelista"/>
    <w:uiPriority w:val="99"/>
    <w:rsid w:val="004551B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1388">
      <w:bodyDiv w:val="1"/>
      <w:marLeft w:val="0"/>
      <w:marRight w:val="0"/>
      <w:marTop w:val="0"/>
      <w:marBottom w:val="0"/>
      <w:divBdr>
        <w:top w:val="none" w:sz="0" w:space="0" w:color="auto"/>
        <w:left w:val="none" w:sz="0" w:space="0" w:color="auto"/>
        <w:bottom w:val="none" w:sz="0" w:space="0" w:color="auto"/>
        <w:right w:val="none" w:sz="0" w:space="0" w:color="auto"/>
      </w:divBdr>
    </w:div>
    <w:div w:id="993995905">
      <w:bodyDiv w:val="1"/>
      <w:marLeft w:val="0"/>
      <w:marRight w:val="0"/>
      <w:marTop w:val="0"/>
      <w:marBottom w:val="0"/>
      <w:divBdr>
        <w:top w:val="none" w:sz="0" w:space="0" w:color="auto"/>
        <w:left w:val="none" w:sz="0" w:space="0" w:color="auto"/>
        <w:bottom w:val="none" w:sz="0" w:space="0" w:color="auto"/>
        <w:right w:val="none" w:sz="0" w:space="0" w:color="auto"/>
      </w:divBdr>
    </w:div>
    <w:div w:id="1059521072">
      <w:bodyDiv w:val="1"/>
      <w:marLeft w:val="0"/>
      <w:marRight w:val="0"/>
      <w:marTop w:val="0"/>
      <w:marBottom w:val="0"/>
      <w:divBdr>
        <w:top w:val="none" w:sz="0" w:space="0" w:color="auto"/>
        <w:left w:val="none" w:sz="0" w:space="0" w:color="auto"/>
        <w:bottom w:val="none" w:sz="0" w:space="0" w:color="auto"/>
        <w:right w:val="none" w:sz="0" w:space="0" w:color="auto"/>
      </w:divBdr>
    </w:div>
    <w:div w:id="1826313831">
      <w:bodyDiv w:val="1"/>
      <w:marLeft w:val="0"/>
      <w:marRight w:val="0"/>
      <w:marTop w:val="0"/>
      <w:marBottom w:val="0"/>
      <w:divBdr>
        <w:top w:val="none" w:sz="0" w:space="0" w:color="auto"/>
        <w:left w:val="none" w:sz="0" w:space="0" w:color="auto"/>
        <w:bottom w:val="none" w:sz="0" w:space="0" w:color="auto"/>
        <w:right w:val="none" w:sz="0" w:space="0" w:color="auto"/>
      </w:divBdr>
    </w:div>
    <w:div w:id="18603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iedadcivil.ministeriodesarrollosocial.gob.cl" TargetMode="External"/><Relationship Id="rId18" Type="http://schemas.openxmlformats.org/officeDocument/2006/relationships/hyperlink" Target="http://sociedadcivil.ministeriodesarrollosocial.gob.cl" TargetMode="External"/><Relationship Id="rId26" Type="http://schemas.openxmlformats.org/officeDocument/2006/relationships/hyperlink" Target="http://sociedadcivil.ministeriodesarrollosocial.gob.cl" TargetMode="External"/><Relationship Id="rId3" Type="http://schemas.openxmlformats.org/officeDocument/2006/relationships/styles" Target="styles.xml"/><Relationship Id="rId21" Type="http://schemas.openxmlformats.org/officeDocument/2006/relationships/hyperlink" Target="http://sociedadcivil.ministeriodesarrollosocial.gob.c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ociedadcivil.ministeriodesarrollosocial.gob.cl" TargetMode="External"/><Relationship Id="rId17" Type="http://schemas.openxmlformats.org/officeDocument/2006/relationships/hyperlink" Target="http://sociedadcivil.ministeriodesarrollosocial.gob.cl" TargetMode="External"/><Relationship Id="rId25" Type="http://schemas.openxmlformats.org/officeDocument/2006/relationships/hyperlink" Target="http://www.registros19862.cl/" TargetMode="External"/><Relationship Id="rId33" Type="http://schemas.openxmlformats.org/officeDocument/2006/relationships/hyperlink" Target="http://www.registros19862.cl/certificado/instituc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ciedadcivil.ministeriodesarrollosocial.gob.cl" TargetMode="External"/><Relationship Id="rId20" Type="http://schemas.openxmlformats.org/officeDocument/2006/relationships/hyperlink" Target="http://sociedadcivil.ministeriodesarrollosocial.gob.cl"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iedadcivil.ministeriodesarrollosocial.gob.cl" TargetMode="External"/><Relationship Id="rId24" Type="http://schemas.openxmlformats.org/officeDocument/2006/relationships/hyperlink" Target="http://sociedadcivil.ministeriodesarrollosocial.gob.cl"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ciedadcivil.ministeriodesarrollosocial.gob.cl" TargetMode="External"/><Relationship Id="rId23" Type="http://schemas.openxmlformats.org/officeDocument/2006/relationships/hyperlink" Target="http://sociedadcivil.ministeriodesarrollosocial.gob.cl" TargetMode="External"/><Relationship Id="rId28" Type="http://schemas.openxmlformats.org/officeDocument/2006/relationships/hyperlink" Target="http://sociedadcivil.ministeriodesarrollosocial.gob.cl/" TargetMode="External"/><Relationship Id="rId36" Type="http://schemas.openxmlformats.org/officeDocument/2006/relationships/footer" Target="footer2.xml"/><Relationship Id="rId10" Type="http://schemas.openxmlformats.org/officeDocument/2006/relationships/hyperlink" Target="http://sociedadcivil.ministeriodesarrollosocial.gob.cl" TargetMode="External"/><Relationship Id="rId19" Type="http://schemas.openxmlformats.org/officeDocument/2006/relationships/hyperlink" Target="http://sociedadcivil.ministeriodesarrollosocial.gob.cl" TargetMode="External"/><Relationship Id="rId31"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sociedadcivil.ministeriodesarrollosocial.gob.cl" TargetMode="External"/><Relationship Id="rId14" Type="http://schemas.openxmlformats.org/officeDocument/2006/relationships/hyperlink" Target="http://sociedadcivil.ministeriodesarrollosocial.gob.cl" TargetMode="External"/><Relationship Id="rId22" Type="http://schemas.openxmlformats.org/officeDocument/2006/relationships/hyperlink" Target="http://sociedadcivil.ministeriodesarrollosocial.gob.cl" TargetMode="External"/><Relationship Id="rId27" Type="http://schemas.openxmlformats.org/officeDocument/2006/relationships/hyperlink" Target="http://sociedadcivil.ministeriodesarrollosocial.gob.cl" TargetMode="External"/><Relationship Id="rId30" Type="http://schemas.openxmlformats.org/officeDocument/2006/relationships/image" Target="media/image2.jpeg"/><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396A1-F540-4C3B-A6CF-134BBBBF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12453</Words>
  <Characters>68493</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80785</CharactersWithSpaces>
  <SharedDoc>false</SharedDoc>
  <HLinks>
    <vt:vector size="120" baseType="variant">
      <vt:variant>
        <vt:i4>2031629</vt:i4>
      </vt:variant>
      <vt:variant>
        <vt:i4>57</vt:i4>
      </vt:variant>
      <vt:variant>
        <vt:i4>0</vt:i4>
      </vt:variant>
      <vt:variant>
        <vt:i4>5</vt:i4>
      </vt:variant>
      <vt:variant>
        <vt:lpwstr>http://www.registros19862.cl/certificado/institucion</vt:lpwstr>
      </vt:variant>
      <vt:variant>
        <vt:lpwstr/>
      </vt:variant>
      <vt:variant>
        <vt:i4>3014705</vt:i4>
      </vt:variant>
      <vt:variant>
        <vt:i4>54</vt:i4>
      </vt:variant>
      <vt:variant>
        <vt:i4>0</vt:i4>
      </vt:variant>
      <vt:variant>
        <vt:i4>5</vt:i4>
      </vt:variant>
      <vt:variant>
        <vt:lpwstr>http://sociedadcivil.ministeriodesarrollosocial.gob.cl/</vt:lpwstr>
      </vt:variant>
      <vt:variant>
        <vt:lpwstr/>
      </vt:variant>
      <vt:variant>
        <vt:i4>3014705</vt:i4>
      </vt:variant>
      <vt:variant>
        <vt:i4>51</vt:i4>
      </vt:variant>
      <vt:variant>
        <vt:i4>0</vt:i4>
      </vt:variant>
      <vt:variant>
        <vt:i4>5</vt:i4>
      </vt:variant>
      <vt:variant>
        <vt:lpwstr>http://sociedadcivil.ministeriodesarrollosocial.gob.cl/</vt:lpwstr>
      </vt:variant>
      <vt:variant>
        <vt:lpwstr/>
      </vt:variant>
      <vt:variant>
        <vt:i4>65567</vt:i4>
      </vt:variant>
      <vt:variant>
        <vt:i4>48</vt:i4>
      </vt:variant>
      <vt:variant>
        <vt:i4>0</vt:i4>
      </vt:variant>
      <vt:variant>
        <vt:i4>5</vt:i4>
      </vt:variant>
      <vt:variant>
        <vt:lpwstr>http://www.registros19862.cl/</vt:lpwstr>
      </vt:variant>
      <vt:variant>
        <vt:lpwstr/>
      </vt:variant>
      <vt:variant>
        <vt:i4>3014705</vt:i4>
      </vt:variant>
      <vt:variant>
        <vt:i4>45</vt:i4>
      </vt:variant>
      <vt:variant>
        <vt:i4>0</vt:i4>
      </vt:variant>
      <vt:variant>
        <vt:i4>5</vt:i4>
      </vt:variant>
      <vt:variant>
        <vt:lpwstr>http://sociedadcivil.ministeriodesarrollosocial.gob.cl/</vt:lpwstr>
      </vt:variant>
      <vt:variant>
        <vt:lpwstr/>
      </vt:variant>
      <vt:variant>
        <vt:i4>3014705</vt:i4>
      </vt:variant>
      <vt:variant>
        <vt:i4>42</vt:i4>
      </vt:variant>
      <vt:variant>
        <vt:i4>0</vt:i4>
      </vt:variant>
      <vt:variant>
        <vt:i4>5</vt:i4>
      </vt:variant>
      <vt:variant>
        <vt:lpwstr>http://sociedadcivil.ministeriodesarrollosocial.gob.cl/</vt:lpwstr>
      </vt:variant>
      <vt:variant>
        <vt:lpwstr/>
      </vt:variant>
      <vt:variant>
        <vt:i4>3014705</vt:i4>
      </vt:variant>
      <vt:variant>
        <vt:i4>39</vt:i4>
      </vt:variant>
      <vt:variant>
        <vt:i4>0</vt:i4>
      </vt:variant>
      <vt:variant>
        <vt:i4>5</vt:i4>
      </vt:variant>
      <vt:variant>
        <vt:lpwstr>http://sociedadcivil.ministeriodesarrollosocial.gob.cl/</vt:lpwstr>
      </vt:variant>
      <vt:variant>
        <vt:lpwstr/>
      </vt:variant>
      <vt:variant>
        <vt:i4>3014705</vt:i4>
      </vt:variant>
      <vt:variant>
        <vt:i4>36</vt:i4>
      </vt:variant>
      <vt:variant>
        <vt:i4>0</vt:i4>
      </vt:variant>
      <vt:variant>
        <vt:i4>5</vt:i4>
      </vt:variant>
      <vt:variant>
        <vt:lpwstr>http://sociedadcivil.ministeriodesarrollosocial.gob.cl/</vt:lpwstr>
      </vt:variant>
      <vt:variant>
        <vt:lpwstr/>
      </vt:variant>
      <vt:variant>
        <vt:i4>3014705</vt:i4>
      </vt:variant>
      <vt:variant>
        <vt:i4>33</vt:i4>
      </vt:variant>
      <vt:variant>
        <vt:i4>0</vt:i4>
      </vt:variant>
      <vt:variant>
        <vt:i4>5</vt:i4>
      </vt:variant>
      <vt:variant>
        <vt:lpwstr>http://sociedadcivil.ministeriodesarrollosocial.gob.cl/</vt:lpwstr>
      </vt:variant>
      <vt:variant>
        <vt:lpwstr/>
      </vt:variant>
      <vt:variant>
        <vt:i4>3014705</vt:i4>
      </vt:variant>
      <vt:variant>
        <vt:i4>30</vt:i4>
      </vt:variant>
      <vt:variant>
        <vt:i4>0</vt:i4>
      </vt:variant>
      <vt:variant>
        <vt:i4>5</vt:i4>
      </vt:variant>
      <vt:variant>
        <vt:lpwstr>http://sociedadcivil.ministeriodesarrollosocial.gob.cl/</vt:lpwstr>
      </vt:variant>
      <vt:variant>
        <vt:lpwstr/>
      </vt:variant>
      <vt:variant>
        <vt:i4>3014705</vt:i4>
      </vt:variant>
      <vt:variant>
        <vt:i4>27</vt:i4>
      </vt:variant>
      <vt:variant>
        <vt:i4>0</vt:i4>
      </vt:variant>
      <vt:variant>
        <vt:i4>5</vt:i4>
      </vt:variant>
      <vt:variant>
        <vt:lpwstr>http://sociedadcivil.ministeriodesarrollosocial.gob.cl/</vt:lpwstr>
      </vt:variant>
      <vt:variant>
        <vt:lpwstr/>
      </vt:variant>
      <vt:variant>
        <vt:i4>3014705</vt:i4>
      </vt:variant>
      <vt:variant>
        <vt:i4>24</vt:i4>
      </vt:variant>
      <vt:variant>
        <vt:i4>0</vt:i4>
      </vt:variant>
      <vt:variant>
        <vt:i4>5</vt:i4>
      </vt:variant>
      <vt:variant>
        <vt:lpwstr>http://sociedadcivil.ministeriodesarrollosocial.gob.cl/</vt:lpwstr>
      </vt:variant>
      <vt:variant>
        <vt:lpwstr/>
      </vt:variant>
      <vt:variant>
        <vt:i4>3014705</vt:i4>
      </vt:variant>
      <vt:variant>
        <vt:i4>21</vt:i4>
      </vt:variant>
      <vt:variant>
        <vt:i4>0</vt:i4>
      </vt:variant>
      <vt:variant>
        <vt:i4>5</vt:i4>
      </vt:variant>
      <vt:variant>
        <vt:lpwstr>http://sociedadcivil.ministeriodesarrollosocial.gob.cl/</vt:lpwstr>
      </vt:variant>
      <vt:variant>
        <vt:lpwstr/>
      </vt:variant>
      <vt:variant>
        <vt:i4>3014705</vt:i4>
      </vt:variant>
      <vt:variant>
        <vt:i4>18</vt:i4>
      </vt:variant>
      <vt:variant>
        <vt:i4>0</vt:i4>
      </vt:variant>
      <vt:variant>
        <vt:i4>5</vt:i4>
      </vt:variant>
      <vt:variant>
        <vt:lpwstr>http://sociedadcivil.ministeriodesarrollosocial.gob.cl/</vt:lpwstr>
      </vt:variant>
      <vt:variant>
        <vt:lpwstr/>
      </vt:variant>
      <vt:variant>
        <vt:i4>5898352</vt:i4>
      </vt:variant>
      <vt:variant>
        <vt:i4>15</vt:i4>
      </vt:variant>
      <vt:variant>
        <vt:i4>0</vt:i4>
      </vt:variant>
      <vt:variant>
        <vt:i4>5</vt:i4>
      </vt:variant>
      <vt:variant>
        <vt:lpwstr>mailto:sociedadcivil@desarrollosocial.cl</vt:lpwstr>
      </vt:variant>
      <vt:variant>
        <vt:lpwstr/>
      </vt:variant>
      <vt:variant>
        <vt:i4>5898352</vt:i4>
      </vt:variant>
      <vt:variant>
        <vt:i4>12</vt:i4>
      </vt:variant>
      <vt:variant>
        <vt:i4>0</vt:i4>
      </vt:variant>
      <vt:variant>
        <vt:i4>5</vt:i4>
      </vt:variant>
      <vt:variant>
        <vt:lpwstr>mailto:sociedadcivil@desarrollosocial.cl</vt:lpwstr>
      </vt:variant>
      <vt:variant>
        <vt:lpwstr/>
      </vt:variant>
      <vt:variant>
        <vt:i4>3014705</vt:i4>
      </vt:variant>
      <vt:variant>
        <vt:i4>9</vt:i4>
      </vt:variant>
      <vt:variant>
        <vt:i4>0</vt:i4>
      </vt:variant>
      <vt:variant>
        <vt:i4>5</vt:i4>
      </vt:variant>
      <vt:variant>
        <vt:lpwstr>http://sociedadcivil.ministeriodesarrollosocial.gob.cl/</vt:lpwstr>
      </vt:variant>
      <vt:variant>
        <vt:lpwstr/>
      </vt:variant>
      <vt:variant>
        <vt:i4>3014705</vt:i4>
      </vt:variant>
      <vt:variant>
        <vt:i4>6</vt:i4>
      </vt:variant>
      <vt:variant>
        <vt:i4>0</vt:i4>
      </vt:variant>
      <vt:variant>
        <vt:i4>5</vt:i4>
      </vt:variant>
      <vt:variant>
        <vt:lpwstr>http://sociedadcivil.ministeriodesarrollosocial.gob.cl/</vt:lpwstr>
      </vt:variant>
      <vt:variant>
        <vt:lpwstr/>
      </vt:variant>
      <vt:variant>
        <vt:i4>3014705</vt:i4>
      </vt:variant>
      <vt:variant>
        <vt:i4>3</vt:i4>
      </vt:variant>
      <vt:variant>
        <vt:i4>0</vt:i4>
      </vt:variant>
      <vt:variant>
        <vt:i4>5</vt:i4>
      </vt:variant>
      <vt:variant>
        <vt:lpwstr>http://sociedadcivil.ministeriodesarrollosocial.gob.cl/</vt:lpwstr>
      </vt:variant>
      <vt:variant>
        <vt:lpwstr/>
      </vt:variant>
      <vt:variant>
        <vt:i4>3014705</vt:i4>
      </vt:variant>
      <vt:variant>
        <vt:i4>0</vt:i4>
      </vt:variant>
      <vt:variant>
        <vt:i4>0</vt:i4>
      </vt:variant>
      <vt:variant>
        <vt:i4>5</vt:i4>
      </vt:variant>
      <vt:variant>
        <vt:lpwstr>http://sociedadcivil.ministeriodesarrollosocial.gob.cl/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pmartinezg</dc:creator>
  <cp:lastModifiedBy>Danae Mlynarz Puig</cp:lastModifiedBy>
  <cp:revision>2</cp:revision>
  <cp:lastPrinted>2015-04-14T19:04:00Z</cp:lastPrinted>
  <dcterms:created xsi:type="dcterms:W3CDTF">2015-04-16T22:07:00Z</dcterms:created>
  <dcterms:modified xsi:type="dcterms:W3CDTF">2015-04-16T22:07:00Z</dcterms:modified>
</cp:coreProperties>
</file>